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EF188" w14:textId="77777777" w:rsidR="00FA593C" w:rsidRPr="007646B4" w:rsidRDefault="00FA593C" w:rsidP="00FA593C">
      <w:pPr>
        <w:pStyle w:val="Corpsdetexte"/>
        <w:spacing w:before="5"/>
        <w:rPr>
          <w:rFonts w:cs="Arial"/>
          <w:b/>
          <w:bCs/>
          <w:color w:val="070B4A"/>
          <w:sz w:val="40"/>
          <w:szCs w:val="36"/>
        </w:rPr>
      </w:pPr>
      <w:bookmarkStart w:id="0" w:name="_Hlk204094797"/>
      <w:bookmarkStart w:id="1" w:name="_Toc449688440"/>
      <w:r w:rsidRPr="007646B4">
        <w:rPr>
          <w:rFonts w:cs="Arial"/>
          <w:b/>
          <w:bCs/>
          <w:color w:val="070B4A"/>
          <w:sz w:val="40"/>
          <w:szCs w:val="36"/>
        </w:rPr>
        <w:t>CHU DE BORDEAUX</w:t>
      </w:r>
    </w:p>
    <w:p w14:paraId="7574FD5E" w14:textId="77777777" w:rsidR="00FA593C" w:rsidRPr="007646B4" w:rsidRDefault="00FA593C" w:rsidP="00FA593C">
      <w:pPr>
        <w:pStyle w:val="Corpsdetexte"/>
        <w:spacing w:before="5"/>
        <w:rPr>
          <w:rFonts w:cs="Arial"/>
          <w:sz w:val="23"/>
        </w:rPr>
      </w:pPr>
    </w:p>
    <w:p w14:paraId="51608DE5" w14:textId="6F183760" w:rsidR="00FA593C" w:rsidRPr="00333C9D" w:rsidRDefault="00FA593C" w:rsidP="00FA593C">
      <w:pPr>
        <w:pStyle w:val="Corpsdetexte"/>
        <w:spacing w:before="5"/>
        <w:rPr>
          <w:rFonts w:cs="Arial"/>
          <w:sz w:val="24"/>
        </w:rPr>
      </w:pPr>
      <w:r w:rsidRPr="00333C9D">
        <w:rPr>
          <w:rFonts w:cs="Arial"/>
          <w:sz w:val="24"/>
        </w:rPr>
        <w:t>Direction</w:t>
      </w:r>
      <w:r w:rsidR="00333C9D" w:rsidRPr="00333C9D">
        <w:rPr>
          <w:rFonts w:cs="Arial"/>
          <w:sz w:val="24"/>
        </w:rPr>
        <w:t xml:space="preserve"> </w:t>
      </w:r>
      <w:r w:rsidRPr="00333C9D">
        <w:rPr>
          <w:rFonts w:cs="Arial"/>
          <w:sz w:val="24"/>
        </w:rPr>
        <w:t xml:space="preserve">Travaux </w:t>
      </w:r>
      <w:r w:rsidR="00333C9D" w:rsidRPr="00333C9D">
        <w:rPr>
          <w:rFonts w:cs="Arial"/>
          <w:sz w:val="24"/>
        </w:rPr>
        <w:t>Incendie Maintenance Energie (DTIME)</w:t>
      </w:r>
    </w:p>
    <w:p w14:paraId="00305C78" w14:textId="77777777" w:rsidR="00FA593C" w:rsidRPr="007646B4" w:rsidRDefault="00FA593C" w:rsidP="00FA593C">
      <w:pPr>
        <w:pStyle w:val="Corpsdetexte"/>
        <w:spacing w:before="5"/>
        <w:rPr>
          <w:rFonts w:cs="Arial"/>
          <w:sz w:val="24"/>
        </w:rPr>
      </w:pPr>
      <w:r w:rsidRPr="007646B4">
        <w:rPr>
          <w:rFonts w:cs="Arial"/>
          <w:sz w:val="24"/>
        </w:rPr>
        <w:t xml:space="preserve">12, rue </w:t>
      </w:r>
      <w:proofErr w:type="spellStart"/>
      <w:r w:rsidRPr="007646B4">
        <w:rPr>
          <w:rFonts w:cs="Arial"/>
          <w:sz w:val="24"/>
        </w:rPr>
        <w:t>Dubernat</w:t>
      </w:r>
      <w:proofErr w:type="spellEnd"/>
    </w:p>
    <w:p w14:paraId="5A5805A4" w14:textId="77777777" w:rsidR="00FA593C" w:rsidRPr="007646B4" w:rsidRDefault="00FA593C" w:rsidP="00FA593C">
      <w:pPr>
        <w:pStyle w:val="Corpsdetexte"/>
        <w:spacing w:before="5"/>
        <w:rPr>
          <w:rFonts w:cs="Arial"/>
          <w:sz w:val="24"/>
        </w:rPr>
      </w:pPr>
      <w:r w:rsidRPr="007646B4">
        <w:rPr>
          <w:rFonts w:cs="Arial"/>
          <w:sz w:val="24"/>
        </w:rPr>
        <w:t>33404 TALENCE Cedex</w:t>
      </w:r>
    </w:p>
    <w:p w14:paraId="7DDD3832" w14:textId="77777777" w:rsidR="00FA593C" w:rsidRDefault="00FA593C" w:rsidP="00FA593C">
      <w:pPr>
        <w:pStyle w:val="Corpsdetexte"/>
        <w:spacing w:before="5"/>
        <w:rPr>
          <w:rFonts w:cs="Arial"/>
          <w:sz w:val="23"/>
        </w:rPr>
      </w:pPr>
    </w:p>
    <w:p w14:paraId="2AC1D9AA" w14:textId="77777777" w:rsidR="00FA593C" w:rsidRDefault="00FA593C" w:rsidP="00FA593C">
      <w:pPr>
        <w:pStyle w:val="Corpsdetexte"/>
        <w:spacing w:before="5"/>
        <w:rPr>
          <w:rFonts w:cs="Arial"/>
          <w:sz w:val="23"/>
        </w:rPr>
      </w:pPr>
    </w:p>
    <w:p w14:paraId="69C82034" w14:textId="77777777" w:rsidR="00FA593C" w:rsidRDefault="00FA593C" w:rsidP="00FA593C">
      <w:pPr>
        <w:pStyle w:val="Corpsdetexte"/>
        <w:spacing w:before="5"/>
        <w:rPr>
          <w:rFonts w:cs="Arial"/>
          <w:sz w:val="23"/>
        </w:rPr>
      </w:pPr>
    </w:p>
    <w:p w14:paraId="3D8855BD" w14:textId="77777777" w:rsidR="00FA593C" w:rsidRDefault="00FA593C" w:rsidP="00FA593C">
      <w:pPr>
        <w:pStyle w:val="Corpsdetexte"/>
        <w:spacing w:before="5"/>
        <w:rPr>
          <w:rFonts w:cs="Arial"/>
          <w:sz w:val="23"/>
        </w:rPr>
      </w:pPr>
    </w:p>
    <w:p w14:paraId="324E0E40" w14:textId="77777777" w:rsidR="00FA593C" w:rsidRDefault="00FA593C" w:rsidP="00FA593C">
      <w:pPr>
        <w:pStyle w:val="Corpsdetexte"/>
        <w:spacing w:before="5"/>
        <w:rPr>
          <w:rFonts w:cs="Arial"/>
          <w:sz w:val="23"/>
        </w:rPr>
      </w:pPr>
    </w:p>
    <w:p w14:paraId="778577E0" w14:textId="77777777" w:rsidR="00FA593C" w:rsidRDefault="00FA593C" w:rsidP="00FA593C">
      <w:pPr>
        <w:pStyle w:val="Corpsdetexte"/>
        <w:spacing w:before="5"/>
        <w:rPr>
          <w:rFonts w:cs="Arial"/>
          <w:sz w:val="23"/>
        </w:rPr>
      </w:pPr>
    </w:p>
    <w:p w14:paraId="5654C948" w14:textId="77777777" w:rsidR="00FA593C" w:rsidRDefault="00FA593C" w:rsidP="00FA593C">
      <w:pPr>
        <w:pStyle w:val="Corpsdetexte"/>
        <w:spacing w:before="5"/>
        <w:rPr>
          <w:rFonts w:cs="Arial"/>
          <w:sz w:val="23"/>
        </w:rPr>
      </w:pPr>
    </w:p>
    <w:p w14:paraId="17F0DE0C" w14:textId="77777777" w:rsidR="000B702D" w:rsidRDefault="000B702D" w:rsidP="000B702D">
      <w:pPr>
        <w:spacing w:before="5"/>
        <w:jc w:val="center"/>
        <w:rPr>
          <w:rFonts w:ascii="Arial" w:hAnsi="Arial" w:cs="Arial"/>
          <w:b/>
          <w:bCs/>
          <w:sz w:val="32"/>
          <w:szCs w:val="28"/>
        </w:rPr>
      </w:pPr>
      <w:r w:rsidRPr="00446C2C">
        <w:rPr>
          <w:rFonts w:ascii="Arial" w:hAnsi="Arial" w:cs="Arial"/>
          <w:b/>
          <w:bCs/>
          <w:color w:val="070B4A"/>
          <w:sz w:val="40"/>
          <w:szCs w:val="36"/>
        </w:rPr>
        <w:t>MARCHE D’ASSURANCES DANS LE CADRE DE LA CONSTRUCTION D</w:t>
      </w:r>
      <w:r>
        <w:rPr>
          <w:rFonts w:ascii="Arial" w:hAnsi="Arial" w:cs="Arial"/>
          <w:b/>
          <w:bCs/>
          <w:color w:val="070B4A"/>
          <w:sz w:val="40"/>
          <w:szCs w:val="36"/>
        </w:rPr>
        <w:t>E</w:t>
      </w:r>
      <w:r w:rsidRPr="00446C2C">
        <w:rPr>
          <w:rFonts w:ascii="Arial" w:hAnsi="Arial" w:cs="Arial"/>
          <w:b/>
          <w:bCs/>
          <w:color w:val="070B4A"/>
          <w:sz w:val="40"/>
          <w:szCs w:val="36"/>
        </w:rPr>
        <w:t xml:space="preserve"> </w:t>
      </w:r>
      <w:r>
        <w:rPr>
          <w:rFonts w:ascii="Arial" w:hAnsi="Arial" w:cs="Arial"/>
          <w:b/>
          <w:bCs/>
          <w:color w:val="070B4A"/>
          <w:sz w:val="40"/>
          <w:szCs w:val="36"/>
        </w:rPr>
        <w:t>LA NOUVELLE BLANCHISSERIE DE L’HOPITAL DU HAUT-LEVEQUE</w:t>
      </w:r>
    </w:p>
    <w:p w14:paraId="4BC71DC2" w14:textId="77777777" w:rsidR="00FA593C" w:rsidRDefault="00FA593C" w:rsidP="00FA593C">
      <w:pPr>
        <w:pStyle w:val="Corpsdetexte"/>
        <w:spacing w:before="5"/>
        <w:jc w:val="center"/>
        <w:rPr>
          <w:rFonts w:cs="Arial"/>
          <w:sz w:val="32"/>
          <w:szCs w:val="28"/>
        </w:rPr>
      </w:pPr>
    </w:p>
    <w:p w14:paraId="30CD7B76" w14:textId="2DD066A6" w:rsidR="00FA593C" w:rsidRPr="007B2A8E" w:rsidRDefault="00FA593C" w:rsidP="00FA593C">
      <w:pPr>
        <w:pStyle w:val="Corpsdetexte"/>
        <w:spacing w:before="5"/>
        <w:jc w:val="center"/>
        <w:rPr>
          <w:rFonts w:cs="Arial"/>
          <w:b/>
          <w:bCs/>
          <w:sz w:val="32"/>
          <w:szCs w:val="28"/>
        </w:rPr>
      </w:pPr>
      <w:r w:rsidRPr="007B2A8E">
        <w:rPr>
          <w:rFonts w:cs="Arial"/>
          <w:b/>
          <w:bCs/>
          <w:sz w:val="32"/>
          <w:szCs w:val="28"/>
        </w:rPr>
        <w:t xml:space="preserve">Marché n° : </w:t>
      </w:r>
      <w:r w:rsidR="007E664A">
        <w:rPr>
          <w:rFonts w:cs="Arial"/>
          <w:b/>
          <w:bCs/>
          <w:sz w:val="32"/>
          <w:szCs w:val="28"/>
        </w:rPr>
        <w:t>………</w:t>
      </w:r>
    </w:p>
    <w:p w14:paraId="56062B7E" w14:textId="77777777" w:rsidR="00FA593C" w:rsidRPr="00305A54" w:rsidRDefault="00FA593C" w:rsidP="00FA593C">
      <w:pPr>
        <w:pStyle w:val="Corpsdetexte"/>
        <w:spacing w:before="5"/>
        <w:jc w:val="center"/>
        <w:rPr>
          <w:rFonts w:cs="Arial"/>
          <w:sz w:val="32"/>
          <w:szCs w:val="28"/>
        </w:rPr>
      </w:pPr>
    </w:p>
    <w:p w14:paraId="45BF6181" w14:textId="77777777" w:rsidR="00FA593C" w:rsidRDefault="00FA593C" w:rsidP="00FA593C">
      <w:pPr>
        <w:pStyle w:val="Corpsdetexte"/>
        <w:spacing w:before="5"/>
        <w:jc w:val="center"/>
        <w:rPr>
          <w:rFonts w:cs="Arial"/>
          <w:sz w:val="32"/>
          <w:szCs w:val="28"/>
        </w:rPr>
      </w:pPr>
      <w:r w:rsidRPr="00305A54">
        <w:rPr>
          <w:rFonts w:cs="Arial"/>
          <w:sz w:val="32"/>
          <w:szCs w:val="28"/>
        </w:rPr>
        <w:t>Assurance</w:t>
      </w:r>
      <w:r>
        <w:rPr>
          <w:rFonts w:cs="Arial"/>
          <w:sz w:val="32"/>
          <w:szCs w:val="28"/>
        </w:rPr>
        <w:t>s :</w:t>
      </w:r>
    </w:p>
    <w:p w14:paraId="441D4DC9" w14:textId="77777777" w:rsidR="000B702D" w:rsidRPr="00491264" w:rsidRDefault="000B702D" w:rsidP="000B702D">
      <w:pPr>
        <w:keepLines w:val="0"/>
        <w:numPr>
          <w:ilvl w:val="0"/>
          <w:numId w:val="36"/>
        </w:numPr>
        <w:autoSpaceDE w:val="0"/>
        <w:autoSpaceDN w:val="0"/>
        <w:spacing w:before="5"/>
        <w:jc w:val="center"/>
        <w:rPr>
          <w:rFonts w:ascii="Arial" w:hAnsi="Arial" w:cs="Arial"/>
          <w:sz w:val="32"/>
          <w:szCs w:val="28"/>
        </w:rPr>
      </w:pPr>
      <w:r w:rsidRPr="00491264">
        <w:rPr>
          <w:rFonts w:ascii="Arial" w:hAnsi="Arial" w:cs="Arial"/>
          <w:sz w:val="32"/>
          <w:szCs w:val="28"/>
        </w:rPr>
        <w:t>Responsabilité Civile du Maître d’Ouvrage et ses garanties complémentaires,</w:t>
      </w:r>
    </w:p>
    <w:p w14:paraId="333E014B" w14:textId="77777777" w:rsidR="000B702D" w:rsidRPr="00491264" w:rsidRDefault="000B702D" w:rsidP="000B702D">
      <w:pPr>
        <w:keepLines w:val="0"/>
        <w:numPr>
          <w:ilvl w:val="0"/>
          <w:numId w:val="36"/>
        </w:numPr>
        <w:autoSpaceDE w:val="0"/>
        <w:autoSpaceDN w:val="0"/>
        <w:spacing w:before="5"/>
        <w:jc w:val="center"/>
        <w:rPr>
          <w:rFonts w:ascii="Arial" w:hAnsi="Arial" w:cs="Arial"/>
          <w:sz w:val="32"/>
          <w:szCs w:val="28"/>
        </w:rPr>
      </w:pPr>
      <w:r w:rsidRPr="00491264">
        <w:rPr>
          <w:rFonts w:ascii="Arial" w:hAnsi="Arial" w:cs="Arial"/>
          <w:sz w:val="32"/>
          <w:szCs w:val="28"/>
        </w:rPr>
        <w:t>Tous Risques Chantier et ses garanties complémentaires,</w:t>
      </w:r>
    </w:p>
    <w:p w14:paraId="6CC47BF3" w14:textId="77777777" w:rsidR="000B702D" w:rsidRPr="003E68B1" w:rsidRDefault="000B702D" w:rsidP="000B702D">
      <w:pPr>
        <w:keepLines w:val="0"/>
        <w:numPr>
          <w:ilvl w:val="0"/>
          <w:numId w:val="36"/>
        </w:numPr>
        <w:autoSpaceDE w:val="0"/>
        <w:autoSpaceDN w:val="0"/>
        <w:spacing w:before="5"/>
        <w:jc w:val="center"/>
        <w:rPr>
          <w:rFonts w:ascii="Arial" w:hAnsi="Arial" w:cs="Arial"/>
          <w:sz w:val="32"/>
          <w:szCs w:val="28"/>
        </w:rPr>
      </w:pPr>
      <w:r w:rsidRPr="003E68B1">
        <w:rPr>
          <w:rFonts w:ascii="Arial" w:hAnsi="Arial" w:cs="Arial"/>
          <w:sz w:val="32"/>
          <w:szCs w:val="28"/>
        </w:rPr>
        <w:t>Dommage-Ouvrage et ses garanties complémentaires.</w:t>
      </w:r>
    </w:p>
    <w:p w14:paraId="6E842FD1" w14:textId="77777777" w:rsidR="00FA593C" w:rsidRDefault="00FA593C" w:rsidP="00FA593C">
      <w:pPr>
        <w:pStyle w:val="Corpsdetexte"/>
        <w:spacing w:before="5"/>
        <w:jc w:val="center"/>
        <w:rPr>
          <w:rFonts w:cs="Arial"/>
          <w:sz w:val="32"/>
          <w:szCs w:val="28"/>
        </w:rPr>
      </w:pPr>
    </w:p>
    <w:p w14:paraId="602B5FA8" w14:textId="77777777" w:rsidR="00FA593C" w:rsidRDefault="00FA593C" w:rsidP="00FA593C">
      <w:pPr>
        <w:pStyle w:val="Corpsdetexte"/>
        <w:spacing w:before="5"/>
        <w:jc w:val="center"/>
        <w:rPr>
          <w:rFonts w:cs="Arial"/>
          <w:sz w:val="32"/>
          <w:szCs w:val="28"/>
        </w:rPr>
      </w:pPr>
    </w:p>
    <w:p w14:paraId="7B019E3F" w14:textId="77777777" w:rsidR="00FA593C" w:rsidRPr="00C802DE" w:rsidRDefault="00FA593C" w:rsidP="00FA593C">
      <w:pPr>
        <w:pStyle w:val="Corpsdetexte"/>
        <w:spacing w:before="5"/>
        <w:jc w:val="center"/>
        <w:rPr>
          <w:rFonts w:cs="Arial"/>
          <w:b/>
          <w:bCs/>
          <w:sz w:val="40"/>
          <w:szCs w:val="36"/>
        </w:rPr>
      </w:pPr>
      <w:r w:rsidRPr="00C802DE">
        <w:rPr>
          <w:rFonts w:cs="Arial"/>
          <w:b/>
          <w:bCs/>
          <w:sz w:val="40"/>
          <w:szCs w:val="36"/>
        </w:rPr>
        <w:t xml:space="preserve">LOT n° : </w:t>
      </w:r>
      <w:r>
        <w:rPr>
          <w:rFonts w:cs="Arial"/>
          <w:b/>
          <w:bCs/>
          <w:color w:val="070B4A"/>
          <w:sz w:val="40"/>
          <w:szCs w:val="36"/>
        </w:rPr>
        <w:t>1</w:t>
      </w:r>
    </w:p>
    <w:p w14:paraId="0820DE83" w14:textId="77777777" w:rsidR="00FA593C" w:rsidRDefault="00FA593C" w:rsidP="00FA593C">
      <w:pPr>
        <w:pStyle w:val="Corpsdetexte"/>
        <w:spacing w:before="5"/>
        <w:jc w:val="center"/>
        <w:rPr>
          <w:rFonts w:cs="Arial"/>
          <w:sz w:val="24"/>
          <w:szCs w:val="22"/>
        </w:rPr>
      </w:pPr>
    </w:p>
    <w:p w14:paraId="7004F25F" w14:textId="761B3DB2" w:rsidR="00FA593C" w:rsidRPr="00096DE6" w:rsidRDefault="00FA593C" w:rsidP="00FA593C">
      <w:pPr>
        <w:pStyle w:val="Corpsdetexte"/>
        <w:spacing w:before="5"/>
        <w:jc w:val="center"/>
        <w:rPr>
          <w:rFonts w:cs="Arial"/>
          <w:sz w:val="24"/>
          <w:szCs w:val="22"/>
        </w:rPr>
      </w:pPr>
      <w:r w:rsidRPr="003B093E">
        <w:rPr>
          <w:rFonts w:cs="Arial"/>
          <w:b/>
          <w:bCs/>
          <w:sz w:val="36"/>
          <w:szCs w:val="32"/>
        </w:rPr>
        <w:t>Responsabilité Civile du maître d’Ouvrage</w:t>
      </w:r>
      <w:r w:rsidR="0077182E">
        <w:rPr>
          <w:rFonts w:cs="Arial"/>
          <w:b/>
          <w:bCs/>
          <w:sz w:val="36"/>
          <w:szCs w:val="32"/>
        </w:rPr>
        <w:t xml:space="preserve"> (RCMO)</w:t>
      </w:r>
    </w:p>
    <w:p w14:paraId="08D31BDA" w14:textId="77777777" w:rsidR="00FA593C" w:rsidRPr="00305A54" w:rsidRDefault="00FA593C" w:rsidP="00FA593C">
      <w:pPr>
        <w:pStyle w:val="Corpsdetexte"/>
        <w:spacing w:before="5"/>
        <w:jc w:val="center"/>
        <w:rPr>
          <w:rFonts w:cs="Arial"/>
          <w:sz w:val="32"/>
          <w:szCs w:val="28"/>
        </w:rPr>
      </w:pPr>
    </w:p>
    <w:p w14:paraId="25E03F0E" w14:textId="77777777" w:rsidR="00FA593C" w:rsidRPr="00C15D06" w:rsidRDefault="00FA593C" w:rsidP="00FA593C">
      <w:pPr>
        <w:pStyle w:val="Corpsdetexte"/>
        <w:spacing w:before="5"/>
        <w:jc w:val="center"/>
        <w:rPr>
          <w:rFonts w:cs="Arial"/>
          <w:b/>
          <w:bCs/>
          <w:sz w:val="36"/>
          <w:szCs w:val="32"/>
        </w:rPr>
      </w:pPr>
      <w:r>
        <w:rPr>
          <w:rFonts w:cs="Arial"/>
          <w:b/>
          <w:bCs/>
          <w:sz w:val="36"/>
          <w:szCs w:val="32"/>
        </w:rPr>
        <w:t>ACTE D’ENGAGEMENT</w:t>
      </w:r>
    </w:p>
    <w:p w14:paraId="26DFD328" w14:textId="77777777" w:rsidR="00FA593C" w:rsidRDefault="00FA593C" w:rsidP="00FA593C">
      <w:pPr>
        <w:pStyle w:val="Corpsdetexte"/>
        <w:spacing w:before="5"/>
        <w:jc w:val="center"/>
        <w:rPr>
          <w:rFonts w:cs="Arial"/>
          <w:sz w:val="32"/>
          <w:szCs w:val="28"/>
        </w:rPr>
      </w:pPr>
    </w:p>
    <w:p w14:paraId="73B45B8D" w14:textId="77777777" w:rsidR="00FA593C" w:rsidRPr="00305A54" w:rsidRDefault="00FA593C" w:rsidP="00FA593C">
      <w:pPr>
        <w:pStyle w:val="Corpsdetexte"/>
        <w:spacing w:before="5"/>
        <w:jc w:val="center"/>
        <w:rPr>
          <w:rFonts w:cs="Arial"/>
          <w:sz w:val="32"/>
          <w:szCs w:val="28"/>
        </w:rPr>
      </w:pPr>
    </w:p>
    <w:p w14:paraId="3346D11C" w14:textId="4F295501" w:rsidR="00561F4F" w:rsidRDefault="00561F4F" w:rsidP="001A201B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</w:rPr>
      </w:pPr>
    </w:p>
    <w:bookmarkEnd w:id="0"/>
    <w:p w14:paraId="2D2C5BE7" w14:textId="77777777" w:rsidR="00561F4F" w:rsidRDefault="00561F4F">
      <w:pPr>
        <w:keepLines w:val="0"/>
        <w:widowControl/>
        <w:spacing w:line="276" w:lineRule="auto"/>
        <w:jc w:val="left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br w:type="page"/>
      </w:r>
    </w:p>
    <w:p w14:paraId="089DF214" w14:textId="09556E3B" w:rsidR="001A201B" w:rsidRDefault="001A201B" w:rsidP="00160D54">
      <w:pPr>
        <w:jc w:val="center"/>
        <w:rPr>
          <w:rFonts w:ascii="Arial" w:hAnsi="Arial" w:cs="Arial"/>
          <w:b/>
          <w:bCs/>
          <w:color w:val="070B4A"/>
          <w:sz w:val="40"/>
          <w:szCs w:val="40"/>
        </w:rPr>
      </w:pPr>
    </w:p>
    <w:p w14:paraId="2D72724D" w14:textId="77777777" w:rsidR="001A201B" w:rsidRDefault="001A201B" w:rsidP="00160D54">
      <w:pPr>
        <w:jc w:val="center"/>
        <w:rPr>
          <w:rFonts w:ascii="Arial" w:hAnsi="Arial" w:cs="Arial"/>
          <w:b/>
          <w:bCs/>
          <w:color w:val="070B4A"/>
          <w:sz w:val="40"/>
          <w:szCs w:val="40"/>
        </w:rPr>
      </w:pPr>
    </w:p>
    <w:p w14:paraId="40D63E4B" w14:textId="0CCBFC62" w:rsidR="003F3A21" w:rsidRPr="000A49C6" w:rsidRDefault="003F3A21" w:rsidP="00160D54">
      <w:pPr>
        <w:jc w:val="center"/>
        <w:rPr>
          <w:rFonts w:ascii="Arial" w:hAnsi="Arial" w:cs="Arial"/>
          <w:b/>
          <w:bCs/>
          <w:color w:val="070B4A"/>
          <w:sz w:val="40"/>
          <w:szCs w:val="40"/>
        </w:rPr>
      </w:pPr>
      <w:r w:rsidRPr="000A49C6">
        <w:rPr>
          <w:rFonts w:ascii="Arial" w:hAnsi="Arial" w:cs="Arial"/>
          <w:b/>
          <w:bCs/>
          <w:color w:val="070B4A"/>
          <w:sz w:val="40"/>
          <w:szCs w:val="40"/>
        </w:rPr>
        <w:t>Sommaire</w:t>
      </w:r>
      <w:bookmarkEnd w:id="1"/>
    </w:p>
    <w:p w14:paraId="76208F25" w14:textId="77777777" w:rsidR="003F3A21" w:rsidRPr="000F1F42" w:rsidRDefault="003F3A21" w:rsidP="006C0D12">
      <w:pPr>
        <w:rPr>
          <w:rFonts w:ascii="Arial" w:hAnsi="Arial" w:cs="Arial"/>
        </w:rPr>
      </w:pPr>
    </w:p>
    <w:p w14:paraId="5359520E" w14:textId="404FA933" w:rsidR="005060D7" w:rsidRDefault="005E3A59">
      <w:pPr>
        <w:pStyle w:val="TM1"/>
        <w:tabs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0F1F42">
        <w:rPr>
          <w:rFonts w:ascii="Arial" w:hAnsi="Arial" w:cs="Arial"/>
        </w:rPr>
        <w:fldChar w:fldCharType="begin"/>
      </w:r>
      <w:r w:rsidRPr="000F1F42">
        <w:rPr>
          <w:rFonts w:ascii="Arial" w:hAnsi="Arial" w:cs="Arial"/>
        </w:rPr>
        <w:instrText xml:space="preserve"> TOC \o "1-3" \h \z \t "Préambule;1" </w:instrText>
      </w:r>
      <w:r w:rsidRPr="000F1F42">
        <w:rPr>
          <w:rFonts w:ascii="Arial" w:hAnsi="Arial" w:cs="Arial"/>
        </w:rPr>
        <w:fldChar w:fldCharType="separate"/>
      </w:r>
      <w:hyperlink w:anchor="_Toc213777962" w:history="1">
        <w:r w:rsidR="005060D7" w:rsidRPr="00F81009">
          <w:rPr>
            <w:rStyle w:val="Lienhypertexte"/>
            <w:rFonts w:eastAsiaTheme="majorEastAsia"/>
            <w:noProof/>
          </w:rPr>
          <w:t>ACTE ENGAGEMENT</w:t>
        </w:r>
        <w:r w:rsidR="005060D7">
          <w:rPr>
            <w:noProof/>
            <w:webHidden/>
          </w:rPr>
          <w:tab/>
        </w:r>
        <w:r w:rsidR="005060D7">
          <w:rPr>
            <w:noProof/>
            <w:webHidden/>
          </w:rPr>
          <w:fldChar w:fldCharType="begin"/>
        </w:r>
        <w:r w:rsidR="005060D7">
          <w:rPr>
            <w:noProof/>
            <w:webHidden/>
          </w:rPr>
          <w:instrText xml:space="preserve"> PAGEREF _Toc213777962 \h </w:instrText>
        </w:r>
        <w:r w:rsidR="005060D7">
          <w:rPr>
            <w:noProof/>
            <w:webHidden/>
          </w:rPr>
        </w:r>
        <w:r w:rsidR="005060D7">
          <w:rPr>
            <w:noProof/>
            <w:webHidden/>
          </w:rPr>
          <w:fldChar w:fldCharType="separate"/>
        </w:r>
        <w:r w:rsidR="005060D7">
          <w:rPr>
            <w:noProof/>
            <w:webHidden/>
          </w:rPr>
          <w:t>4</w:t>
        </w:r>
        <w:r w:rsidR="005060D7">
          <w:rPr>
            <w:noProof/>
            <w:webHidden/>
          </w:rPr>
          <w:fldChar w:fldCharType="end"/>
        </w:r>
      </w:hyperlink>
    </w:p>
    <w:p w14:paraId="24ADC163" w14:textId="614F41CB" w:rsidR="005060D7" w:rsidRDefault="00333C9D">
      <w:pPr>
        <w:pStyle w:val="TM1"/>
        <w:tabs>
          <w:tab w:val="left" w:pos="44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7963" w:history="1">
        <w:r w:rsidR="005060D7" w:rsidRPr="00F81009">
          <w:rPr>
            <w:rStyle w:val="Lienhypertexte"/>
            <w:rFonts w:eastAsiaTheme="majorEastAsia"/>
            <w:noProof/>
          </w:rPr>
          <w:t>1.</w:t>
        </w:r>
        <w:r w:rsidR="005060D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5060D7" w:rsidRPr="00F81009">
          <w:rPr>
            <w:rStyle w:val="Lienhypertexte"/>
            <w:rFonts w:eastAsiaTheme="majorEastAsia"/>
            <w:noProof/>
          </w:rPr>
          <w:t>Objet du marché</w:t>
        </w:r>
        <w:r w:rsidR="005060D7">
          <w:rPr>
            <w:noProof/>
            <w:webHidden/>
          </w:rPr>
          <w:tab/>
        </w:r>
        <w:r w:rsidR="005060D7">
          <w:rPr>
            <w:noProof/>
            <w:webHidden/>
          </w:rPr>
          <w:fldChar w:fldCharType="begin"/>
        </w:r>
        <w:r w:rsidR="005060D7">
          <w:rPr>
            <w:noProof/>
            <w:webHidden/>
          </w:rPr>
          <w:instrText xml:space="preserve"> PAGEREF _Toc213777963 \h </w:instrText>
        </w:r>
        <w:r w:rsidR="005060D7">
          <w:rPr>
            <w:noProof/>
            <w:webHidden/>
          </w:rPr>
        </w:r>
        <w:r w:rsidR="005060D7">
          <w:rPr>
            <w:noProof/>
            <w:webHidden/>
          </w:rPr>
          <w:fldChar w:fldCharType="separate"/>
        </w:r>
        <w:r w:rsidR="005060D7">
          <w:rPr>
            <w:noProof/>
            <w:webHidden/>
          </w:rPr>
          <w:t>4</w:t>
        </w:r>
        <w:r w:rsidR="005060D7">
          <w:rPr>
            <w:noProof/>
            <w:webHidden/>
          </w:rPr>
          <w:fldChar w:fldCharType="end"/>
        </w:r>
      </w:hyperlink>
    </w:p>
    <w:p w14:paraId="38E0AA1D" w14:textId="51F3E7C6" w:rsidR="005060D7" w:rsidRDefault="00333C9D">
      <w:pPr>
        <w:pStyle w:val="TM1"/>
        <w:tabs>
          <w:tab w:val="left" w:pos="44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7964" w:history="1">
        <w:r w:rsidR="005060D7" w:rsidRPr="00F81009">
          <w:rPr>
            <w:rStyle w:val="Lienhypertexte"/>
            <w:rFonts w:eastAsiaTheme="majorEastAsia"/>
            <w:noProof/>
          </w:rPr>
          <w:t>2.</w:t>
        </w:r>
        <w:r w:rsidR="005060D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5060D7" w:rsidRPr="00F81009">
          <w:rPr>
            <w:rStyle w:val="Lienhypertexte"/>
            <w:rFonts w:eastAsiaTheme="majorEastAsia"/>
            <w:noProof/>
          </w:rPr>
          <w:t>Identification de l’acheteur – souscripteur</w:t>
        </w:r>
        <w:r w:rsidR="005060D7">
          <w:rPr>
            <w:noProof/>
            <w:webHidden/>
          </w:rPr>
          <w:tab/>
        </w:r>
        <w:r w:rsidR="005060D7">
          <w:rPr>
            <w:noProof/>
            <w:webHidden/>
          </w:rPr>
          <w:fldChar w:fldCharType="begin"/>
        </w:r>
        <w:r w:rsidR="005060D7">
          <w:rPr>
            <w:noProof/>
            <w:webHidden/>
          </w:rPr>
          <w:instrText xml:space="preserve"> PAGEREF _Toc213777964 \h </w:instrText>
        </w:r>
        <w:r w:rsidR="005060D7">
          <w:rPr>
            <w:noProof/>
            <w:webHidden/>
          </w:rPr>
        </w:r>
        <w:r w:rsidR="005060D7">
          <w:rPr>
            <w:noProof/>
            <w:webHidden/>
          </w:rPr>
          <w:fldChar w:fldCharType="separate"/>
        </w:r>
        <w:r w:rsidR="005060D7">
          <w:rPr>
            <w:noProof/>
            <w:webHidden/>
          </w:rPr>
          <w:t>4</w:t>
        </w:r>
        <w:r w:rsidR="005060D7">
          <w:rPr>
            <w:noProof/>
            <w:webHidden/>
          </w:rPr>
          <w:fldChar w:fldCharType="end"/>
        </w:r>
      </w:hyperlink>
    </w:p>
    <w:p w14:paraId="1DEAE863" w14:textId="0AED782F" w:rsidR="005060D7" w:rsidRDefault="00333C9D">
      <w:pPr>
        <w:pStyle w:val="TM1"/>
        <w:tabs>
          <w:tab w:val="left" w:pos="44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7965" w:history="1">
        <w:r w:rsidR="005060D7" w:rsidRPr="00F81009">
          <w:rPr>
            <w:rStyle w:val="Lienhypertexte"/>
            <w:rFonts w:eastAsiaTheme="majorEastAsia"/>
            <w:noProof/>
          </w:rPr>
          <w:t>3.</w:t>
        </w:r>
        <w:r w:rsidR="005060D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5060D7" w:rsidRPr="00F81009">
          <w:rPr>
            <w:rStyle w:val="Lienhypertexte"/>
            <w:rFonts w:eastAsiaTheme="majorEastAsia"/>
            <w:noProof/>
          </w:rPr>
          <w:t>Identification de l’assureur et le cas échéant de son mandataire</w:t>
        </w:r>
        <w:r w:rsidR="005060D7">
          <w:rPr>
            <w:noProof/>
            <w:webHidden/>
          </w:rPr>
          <w:tab/>
        </w:r>
        <w:r w:rsidR="005060D7">
          <w:rPr>
            <w:noProof/>
            <w:webHidden/>
          </w:rPr>
          <w:fldChar w:fldCharType="begin"/>
        </w:r>
        <w:r w:rsidR="005060D7">
          <w:rPr>
            <w:noProof/>
            <w:webHidden/>
          </w:rPr>
          <w:instrText xml:space="preserve"> PAGEREF _Toc213777965 \h </w:instrText>
        </w:r>
        <w:r w:rsidR="005060D7">
          <w:rPr>
            <w:noProof/>
            <w:webHidden/>
          </w:rPr>
        </w:r>
        <w:r w:rsidR="005060D7">
          <w:rPr>
            <w:noProof/>
            <w:webHidden/>
          </w:rPr>
          <w:fldChar w:fldCharType="separate"/>
        </w:r>
        <w:r w:rsidR="005060D7">
          <w:rPr>
            <w:noProof/>
            <w:webHidden/>
          </w:rPr>
          <w:t>5</w:t>
        </w:r>
        <w:r w:rsidR="005060D7">
          <w:rPr>
            <w:noProof/>
            <w:webHidden/>
          </w:rPr>
          <w:fldChar w:fldCharType="end"/>
        </w:r>
      </w:hyperlink>
    </w:p>
    <w:p w14:paraId="57E1ED3D" w14:textId="4DE64CE3" w:rsidR="005060D7" w:rsidRDefault="00333C9D">
      <w:pPr>
        <w:pStyle w:val="TM1"/>
        <w:tabs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7966" w:history="1">
        <w:r w:rsidR="005060D7" w:rsidRPr="00F81009">
          <w:rPr>
            <w:rStyle w:val="Lienhypertexte"/>
            <w:rFonts w:eastAsiaTheme="majorEastAsia"/>
            <w:noProof/>
          </w:rPr>
          <w:t>Engagement de l’assureur</w:t>
        </w:r>
        <w:r w:rsidR="005060D7">
          <w:rPr>
            <w:noProof/>
            <w:webHidden/>
          </w:rPr>
          <w:tab/>
        </w:r>
        <w:r w:rsidR="005060D7">
          <w:rPr>
            <w:noProof/>
            <w:webHidden/>
          </w:rPr>
          <w:fldChar w:fldCharType="begin"/>
        </w:r>
        <w:r w:rsidR="005060D7">
          <w:rPr>
            <w:noProof/>
            <w:webHidden/>
          </w:rPr>
          <w:instrText xml:space="preserve"> PAGEREF _Toc213777966 \h </w:instrText>
        </w:r>
        <w:r w:rsidR="005060D7">
          <w:rPr>
            <w:noProof/>
            <w:webHidden/>
          </w:rPr>
        </w:r>
        <w:r w:rsidR="005060D7">
          <w:rPr>
            <w:noProof/>
            <w:webHidden/>
          </w:rPr>
          <w:fldChar w:fldCharType="separate"/>
        </w:r>
        <w:r w:rsidR="005060D7">
          <w:rPr>
            <w:noProof/>
            <w:webHidden/>
          </w:rPr>
          <w:t>6</w:t>
        </w:r>
        <w:r w:rsidR="005060D7">
          <w:rPr>
            <w:noProof/>
            <w:webHidden/>
          </w:rPr>
          <w:fldChar w:fldCharType="end"/>
        </w:r>
      </w:hyperlink>
    </w:p>
    <w:p w14:paraId="11571DBF" w14:textId="5209CAA4" w:rsidR="005060D7" w:rsidRDefault="00333C9D">
      <w:pPr>
        <w:pStyle w:val="TM1"/>
        <w:tabs>
          <w:tab w:val="left" w:pos="44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7967" w:history="1">
        <w:r w:rsidR="005060D7" w:rsidRPr="00F81009">
          <w:rPr>
            <w:rStyle w:val="Lienhypertexte"/>
            <w:rFonts w:eastAsiaTheme="majorEastAsia"/>
            <w:noProof/>
          </w:rPr>
          <w:t>4.</w:t>
        </w:r>
        <w:r w:rsidR="005060D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5060D7" w:rsidRPr="00F81009">
          <w:rPr>
            <w:rStyle w:val="Lienhypertexte"/>
            <w:rFonts w:eastAsiaTheme="majorEastAsia"/>
            <w:noProof/>
          </w:rPr>
          <w:t>Prix de l’offre</w:t>
        </w:r>
        <w:r w:rsidR="005060D7">
          <w:rPr>
            <w:noProof/>
            <w:webHidden/>
          </w:rPr>
          <w:tab/>
        </w:r>
        <w:r w:rsidR="005060D7">
          <w:rPr>
            <w:noProof/>
            <w:webHidden/>
          </w:rPr>
          <w:fldChar w:fldCharType="begin"/>
        </w:r>
        <w:r w:rsidR="005060D7">
          <w:rPr>
            <w:noProof/>
            <w:webHidden/>
          </w:rPr>
          <w:instrText xml:space="preserve"> PAGEREF _Toc213777967 \h </w:instrText>
        </w:r>
        <w:r w:rsidR="005060D7">
          <w:rPr>
            <w:noProof/>
            <w:webHidden/>
          </w:rPr>
        </w:r>
        <w:r w:rsidR="005060D7">
          <w:rPr>
            <w:noProof/>
            <w:webHidden/>
          </w:rPr>
          <w:fldChar w:fldCharType="separate"/>
        </w:r>
        <w:r w:rsidR="005060D7">
          <w:rPr>
            <w:noProof/>
            <w:webHidden/>
          </w:rPr>
          <w:t>7</w:t>
        </w:r>
        <w:r w:rsidR="005060D7">
          <w:rPr>
            <w:noProof/>
            <w:webHidden/>
          </w:rPr>
          <w:fldChar w:fldCharType="end"/>
        </w:r>
      </w:hyperlink>
    </w:p>
    <w:p w14:paraId="561CE108" w14:textId="5E7BBBA3" w:rsidR="005060D7" w:rsidRDefault="00333C9D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7968" w:history="1">
        <w:r w:rsidR="005060D7" w:rsidRPr="00F81009">
          <w:rPr>
            <w:rStyle w:val="Lienhypertexte"/>
            <w:rFonts w:eastAsiaTheme="majorEastAsia"/>
            <w:noProof/>
          </w:rPr>
          <w:t>4.1.</w:t>
        </w:r>
        <w:r w:rsidR="005060D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5060D7" w:rsidRPr="00F81009">
          <w:rPr>
            <w:rStyle w:val="Lienhypertexte"/>
            <w:rFonts w:eastAsiaTheme="majorEastAsia"/>
            <w:noProof/>
          </w:rPr>
          <w:t>Prix Global de la prime</w:t>
        </w:r>
        <w:r w:rsidR="005060D7">
          <w:rPr>
            <w:noProof/>
            <w:webHidden/>
          </w:rPr>
          <w:tab/>
        </w:r>
        <w:r w:rsidR="005060D7">
          <w:rPr>
            <w:noProof/>
            <w:webHidden/>
          </w:rPr>
          <w:fldChar w:fldCharType="begin"/>
        </w:r>
        <w:r w:rsidR="005060D7">
          <w:rPr>
            <w:noProof/>
            <w:webHidden/>
          </w:rPr>
          <w:instrText xml:space="preserve"> PAGEREF _Toc213777968 \h </w:instrText>
        </w:r>
        <w:r w:rsidR="005060D7">
          <w:rPr>
            <w:noProof/>
            <w:webHidden/>
          </w:rPr>
        </w:r>
        <w:r w:rsidR="005060D7">
          <w:rPr>
            <w:noProof/>
            <w:webHidden/>
          </w:rPr>
          <w:fldChar w:fldCharType="separate"/>
        </w:r>
        <w:r w:rsidR="005060D7">
          <w:rPr>
            <w:noProof/>
            <w:webHidden/>
          </w:rPr>
          <w:t>7</w:t>
        </w:r>
        <w:r w:rsidR="005060D7">
          <w:rPr>
            <w:noProof/>
            <w:webHidden/>
          </w:rPr>
          <w:fldChar w:fldCharType="end"/>
        </w:r>
      </w:hyperlink>
    </w:p>
    <w:p w14:paraId="2CF1D609" w14:textId="115ABA97" w:rsidR="005060D7" w:rsidRDefault="00333C9D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7969" w:history="1">
        <w:r w:rsidR="005060D7" w:rsidRPr="00F81009">
          <w:rPr>
            <w:rStyle w:val="Lienhypertexte"/>
            <w:rFonts w:eastAsiaTheme="majorEastAsia"/>
            <w:noProof/>
          </w:rPr>
          <w:t>4.2.</w:t>
        </w:r>
        <w:r w:rsidR="005060D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5060D7" w:rsidRPr="00F81009">
          <w:rPr>
            <w:rStyle w:val="Lienhypertexte"/>
            <w:rFonts w:eastAsiaTheme="majorEastAsia"/>
            <w:noProof/>
          </w:rPr>
          <w:t>Prime RCMO</w:t>
        </w:r>
        <w:r w:rsidR="005060D7">
          <w:rPr>
            <w:noProof/>
            <w:webHidden/>
          </w:rPr>
          <w:tab/>
        </w:r>
        <w:r w:rsidR="005060D7">
          <w:rPr>
            <w:noProof/>
            <w:webHidden/>
          </w:rPr>
          <w:fldChar w:fldCharType="begin"/>
        </w:r>
        <w:r w:rsidR="005060D7">
          <w:rPr>
            <w:noProof/>
            <w:webHidden/>
          </w:rPr>
          <w:instrText xml:space="preserve"> PAGEREF _Toc213777969 \h </w:instrText>
        </w:r>
        <w:r w:rsidR="005060D7">
          <w:rPr>
            <w:noProof/>
            <w:webHidden/>
          </w:rPr>
        </w:r>
        <w:r w:rsidR="005060D7">
          <w:rPr>
            <w:noProof/>
            <w:webHidden/>
          </w:rPr>
          <w:fldChar w:fldCharType="separate"/>
        </w:r>
        <w:r w:rsidR="005060D7">
          <w:rPr>
            <w:noProof/>
            <w:webHidden/>
          </w:rPr>
          <w:t>7</w:t>
        </w:r>
        <w:r w:rsidR="005060D7">
          <w:rPr>
            <w:noProof/>
            <w:webHidden/>
          </w:rPr>
          <w:fldChar w:fldCharType="end"/>
        </w:r>
      </w:hyperlink>
    </w:p>
    <w:p w14:paraId="54ACE0D9" w14:textId="1AA11244" w:rsidR="005060D7" w:rsidRDefault="00333C9D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7970" w:history="1">
        <w:r w:rsidR="005060D7" w:rsidRPr="00F81009">
          <w:rPr>
            <w:rStyle w:val="Lienhypertexte"/>
            <w:rFonts w:eastAsiaTheme="majorEastAsia"/>
            <w:noProof/>
          </w:rPr>
          <w:t>4.3.</w:t>
        </w:r>
        <w:r w:rsidR="005060D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5060D7" w:rsidRPr="00F81009">
          <w:rPr>
            <w:rStyle w:val="Lienhypertexte"/>
            <w:rFonts w:eastAsiaTheme="majorEastAsia"/>
            <w:noProof/>
          </w:rPr>
          <w:t>Mode de Paiement de la prime</w:t>
        </w:r>
        <w:r w:rsidR="005060D7">
          <w:rPr>
            <w:noProof/>
            <w:webHidden/>
          </w:rPr>
          <w:tab/>
        </w:r>
        <w:r w:rsidR="005060D7">
          <w:rPr>
            <w:noProof/>
            <w:webHidden/>
          </w:rPr>
          <w:fldChar w:fldCharType="begin"/>
        </w:r>
        <w:r w:rsidR="005060D7">
          <w:rPr>
            <w:noProof/>
            <w:webHidden/>
          </w:rPr>
          <w:instrText xml:space="preserve"> PAGEREF _Toc213777970 \h </w:instrText>
        </w:r>
        <w:r w:rsidR="005060D7">
          <w:rPr>
            <w:noProof/>
            <w:webHidden/>
          </w:rPr>
        </w:r>
        <w:r w:rsidR="005060D7">
          <w:rPr>
            <w:noProof/>
            <w:webHidden/>
          </w:rPr>
          <w:fldChar w:fldCharType="separate"/>
        </w:r>
        <w:r w:rsidR="005060D7">
          <w:rPr>
            <w:noProof/>
            <w:webHidden/>
          </w:rPr>
          <w:t>7</w:t>
        </w:r>
        <w:r w:rsidR="005060D7">
          <w:rPr>
            <w:noProof/>
            <w:webHidden/>
          </w:rPr>
          <w:fldChar w:fldCharType="end"/>
        </w:r>
      </w:hyperlink>
    </w:p>
    <w:p w14:paraId="073ACCE9" w14:textId="18319591" w:rsidR="005060D7" w:rsidRDefault="00333C9D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7971" w:history="1">
        <w:r w:rsidR="005060D7" w:rsidRPr="00F81009">
          <w:rPr>
            <w:rStyle w:val="Lienhypertexte"/>
            <w:rFonts w:eastAsiaTheme="majorEastAsia"/>
            <w:noProof/>
          </w:rPr>
          <w:t>4.4.</w:t>
        </w:r>
        <w:r w:rsidR="005060D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5060D7" w:rsidRPr="00F81009">
          <w:rPr>
            <w:rStyle w:val="Lienhypertexte"/>
            <w:rFonts w:eastAsiaTheme="majorEastAsia"/>
            <w:noProof/>
          </w:rPr>
          <w:t>En cas de coassurance</w:t>
        </w:r>
        <w:r w:rsidR="005060D7">
          <w:rPr>
            <w:noProof/>
            <w:webHidden/>
          </w:rPr>
          <w:tab/>
        </w:r>
        <w:r w:rsidR="005060D7">
          <w:rPr>
            <w:noProof/>
            <w:webHidden/>
          </w:rPr>
          <w:fldChar w:fldCharType="begin"/>
        </w:r>
        <w:r w:rsidR="005060D7">
          <w:rPr>
            <w:noProof/>
            <w:webHidden/>
          </w:rPr>
          <w:instrText xml:space="preserve"> PAGEREF _Toc213777971 \h </w:instrText>
        </w:r>
        <w:r w:rsidR="005060D7">
          <w:rPr>
            <w:noProof/>
            <w:webHidden/>
          </w:rPr>
        </w:r>
        <w:r w:rsidR="005060D7">
          <w:rPr>
            <w:noProof/>
            <w:webHidden/>
          </w:rPr>
          <w:fldChar w:fldCharType="separate"/>
        </w:r>
        <w:r w:rsidR="005060D7">
          <w:rPr>
            <w:noProof/>
            <w:webHidden/>
          </w:rPr>
          <w:t>7</w:t>
        </w:r>
        <w:r w:rsidR="005060D7">
          <w:rPr>
            <w:noProof/>
            <w:webHidden/>
          </w:rPr>
          <w:fldChar w:fldCharType="end"/>
        </w:r>
      </w:hyperlink>
    </w:p>
    <w:p w14:paraId="75D3C595" w14:textId="5B61141A" w:rsidR="005060D7" w:rsidRDefault="00333C9D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7972" w:history="1">
        <w:r w:rsidR="005060D7" w:rsidRPr="00F81009">
          <w:rPr>
            <w:rStyle w:val="Lienhypertexte"/>
            <w:rFonts w:eastAsiaTheme="majorEastAsia"/>
            <w:noProof/>
          </w:rPr>
          <w:t>4.5.</w:t>
        </w:r>
        <w:r w:rsidR="005060D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5060D7" w:rsidRPr="00F81009">
          <w:rPr>
            <w:rStyle w:val="Lienhypertexte"/>
            <w:rFonts w:eastAsiaTheme="majorEastAsia"/>
            <w:noProof/>
          </w:rPr>
          <w:t>Délai de paiement</w:t>
        </w:r>
        <w:r w:rsidR="005060D7">
          <w:rPr>
            <w:noProof/>
            <w:webHidden/>
          </w:rPr>
          <w:tab/>
        </w:r>
        <w:r w:rsidR="005060D7">
          <w:rPr>
            <w:noProof/>
            <w:webHidden/>
          </w:rPr>
          <w:fldChar w:fldCharType="begin"/>
        </w:r>
        <w:r w:rsidR="005060D7">
          <w:rPr>
            <w:noProof/>
            <w:webHidden/>
          </w:rPr>
          <w:instrText xml:space="preserve"> PAGEREF _Toc213777972 \h </w:instrText>
        </w:r>
        <w:r w:rsidR="005060D7">
          <w:rPr>
            <w:noProof/>
            <w:webHidden/>
          </w:rPr>
        </w:r>
        <w:r w:rsidR="005060D7">
          <w:rPr>
            <w:noProof/>
            <w:webHidden/>
          </w:rPr>
          <w:fldChar w:fldCharType="separate"/>
        </w:r>
        <w:r w:rsidR="005060D7">
          <w:rPr>
            <w:noProof/>
            <w:webHidden/>
          </w:rPr>
          <w:t>8</w:t>
        </w:r>
        <w:r w:rsidR="005060D7">
          <w:rPr>
            <w:noProof/>
            <w:webHidden/>
          </w:rPr>
          <w:fldChar w:fldCharType="end"/>
        </w:r>
      </w:hyperlink>
    </w:p>
    <w:p w14:paraId="584FD525" w14:textId="44612F3C" w:rsidR="005060D7" w:rsidRDefault="00333C9D">
      <w:pPr>
        <w:pStyle w:val="TM1"/>
        <w:tabs>
          <w:tab w:val="left" w:pos="44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7973" w:history="1">
        <w:r w:rsidR="005060D7" w:rsidRPr="00F81009">
          <w:rPr>
            <w:rStyle w:val="Lienhypertexte"/>
            <w:rFonts w:eastAsiaTheme="majorEastAsia"/>
            <w:noProof/>
          </w:rPr>
          <w:t>5.</w:t>
        </w:r>
        <w:r w:rsidR="005060D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5060D7" w:rsidRPr="00F81009">
          <w:rPr>
            <w:rStyle w:val="Lienhypertexte"/>
            <w:rFonts w:eastAsiaTheme="majorEastAsia"/>
            <w:noProof/>
          </w:rPr>
          <w:t>Formation et durée du marché</w:t>
        </w:r>
        <w:r w:rsidR="005060D7">
          <w:rPr>
            <w:noProof/>
            <w:webHidden/>
          </w:rPr>
          <w:tab/>
        </w:r>
        <w:r w:rsidR="005060D7">
          <w:rPr>
            <w:noProof/>
            <w:webHidden/>
          </w:rPr>
          <w:fldChar w:fldCharType="begin"/>
        </w:r>
        <w:r w:rsidR="005060D7">
          <w:rPr>
            <w:noProof/>
            <w:webHidden/>
          </w:rPr>
          <w:instrText xml:space="preserve"> PAGEREF _Toc213777973 \h </w:instrText>
        </w:r>
        <w:r w:rsidR="005060D7">
          <w:rPr>
            <w:noProof/>
            <w:webHidden/>
          </w:rPr>
        </w:r>
        <w:r w:rsidR="005060D7">
          <w:rPr>
            <w:noProof/>
            <w:webHidden/>
          </w:rPr>
          <w:fldChar w:fldCharType="separate"/>
        </w:r>
        <w:r w:rsidR="005060D7">
          <w:rPr>
            <w:noProof/>
            <w:webHidden/>
          </w:rPr>
          <w:t>9</w:t>
        </w:r>
        <w:r w:rsidR="005060D7">
          <w:rPr>
            <w:noProof/>
            <w:webHidden/>
          </w:rPr>
          <w:fldChar w:fldCharType="end"/>
        </w:r>
      </w:hyperlink>
    </w:p>
    <w:p w14:paraId="09B0DB90" w14:textId="2F5E73A4" w:rsidR="005060D7" w:rsidRDefault="00333C9D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7974" w:history="1">
        <w:r w:rsidR="005060D7" w:rsidRPr="00F81009">
          <w:rPr>
            <w:rStyle w:val="Lienhypertexte"/>
            <w:rFonts w:eastAsiaTheme="majorEastAsia"/>
            <w:noProof/>
          </w:rPr>
          <w:t>5.1.</w:t>
        </w:r>
        <w:r w:rsidR="005060D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5060D7" w:rsidRPr="00F81009">
          <w:rPr>
            <w:rStyle w:val="Lienhypertexte"/>
            <w:rFonts w:eastAsiaTheme="majorEastAsia"/>
            <w:noProof/>
          </w:rPr>
          <w:t>Formation du marché :</w:t>
        </w:r>
        <w:r w:rsidR="005060D7">
          <w:rPr>
            <w:noProof/>
            <w:webHidden/>
          </w:rPr>
          <w:tab/>
        </w:r>
        <w:r w:rsidR="005060D7">
          <w:rPr>
            <w:noProof/>
            <w:webHidden/>
          </w:rPr>
          <w:fldChar w:fldCharType="begin"/>
        </w:r>
        <w:r w:rsidR="005060D7">
          <w:rPr>
            <w:noProof/>
            <w:webHidden/>
          </w:rPr>
          <w:instrText xml:space="preserve"> PAGEREF _Toc213777974 \h </w:instrText>
        </w:r>
        <w:r w:rsidR="005060D7">
          <w:rPr>
            <w:noProof/>
            <w:webHidden/>
          </w:rPr>
        </w:r>
        <w:r w:rsidR="005060D7">
          <w:rPr>
            <w:noProof/>
            <w:webHidden/>
          </w:rPr>
          <w:fldChar w:fldCharType="separate"/>
        </w:r>
        <w:r w:rsidR="005060D7">
          <w:rPr>
            <w:noProof/>
            <w:webHidden/>
          </w:rPr>
          <w:t>9</w:t>
        </w:r>
        <w:r w:rsidR="005060D7">
          <w:rPr>
            <w:noProof/>
            <w:webHidden/>
          </w:rPr>
          <w:fldChar w:fldCharType="end"/>
        </w:r>
      </w:hyperlink>
    </w:p>
    <w:p w14:paraId="60E3E519" w14:textId="3C71BB62" w:rsidR="005060D7" w:rsidRDefault="00333C9D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7975" w:history="1">
        <w:r w:rsidR="005060D7" w:rsidRPr="00F81009">
          <w:rPr>
            <w:rStyle w:val="Lienhypertexte"/>
            <w:rFonts w:eastAsiaTheme="majorEastAsia"/>
            <w:noProof/>
          </w:rPr>
          <w:t>5.2.</w:t>
        </w:r>
        <w:r w:rsidR="005060D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5060D7" w:rsidRPr="00F81009">
          <w:rPr>
            <w:rStyle w:val="Lienhypertexte"/>
            <w:rFonts w:eastAsiaTheme="majorEastAsia"/>
            <w:noProof/>
          </w:rPr>
          <w:t>Durée d’exécution :</w:t>
        </w:r>
        <w:r w:rsidR="005060D7">
          <w:rPr>
            <w:noProof/>
            <w:webHidden/>
          </w:rPr>
          <w:tab/>
        </w:r>
        <w:r w:rsidR="005060D7">
          <w:rPr>
            <w:noProof/>
            <w:webHidden/>
          </w:rPr>
          <w:fldChar w:fldCharType="begin"/>
        </w:r>
        <w:r w:rsidR="005060D7">
          <w:rPr>
            <w:noProof/>
            <w:webHidden/>
          </w:rPr>
          <w:instrText xml:space="preserve"> PAGEREF _Toc213777975 \h </w:instrText>
        </w:r>
        <w:r w:rsidR="005060D7">
          <w:rPr>
            <w:noProof/>
            <w:webHidden/>
          </w:rPr>
        </w:r>
        <w:r w:rsidR="005060D7">
          <w:rPr>
            <w:noProof/>
            <w:webHidden/>
          </w:rPr>
          <w:fldChar w:fldCharType="separate"/>
        </w:r>
        <w:r w:rsidR="005060D7">
          <w:rPr>
            <w:noProof/>
            <w:webHidden/>
          </w:rPr>
          <w:t>9</w:t>
        </w:r>
        <w:r w:rsidR="005060D7">
          <w:rPr>
            <w:noProof/>
            <w:webHidden/>
          </w:rPr>
          <w:fldChar w:fldCharType="end"/>
        </w:r>
      </w:hyperlink>
    </w:p>
    <w:p w14:paraId="21D8DC5B" w14:textId="7B7BFC78" w:rsidR="005060D7" w:rsidRDefault="00333C9D">
      <w:pPr>
        <w:pStyle w:val="TM1"/>
        <w:tabs>
          <w:tab w:val="left" w:pos="44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7976" w:history="1">
        <w:r w:rsidR="005060D7" w:rsidRPr="00F81009">
          <w:rPr>
            <w:rStyle w:val="Lienhypertexte"/>
            <w:rFonts w:eastAsiaTheme="majorEastAsia"/>
            <w:noProof/>
          </w:rPr>
          <w:t>6.</w:t>
        </w:r>
        <w:r w:rsidR="005060D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5060D7" w:rsidRPr="00F81009">
          <w:rPr>
            <w:rStyle w:val="Lienhypertexte"/>
            <w:rFonts w:eastAsiaTheme="majorEastAsia"/>
            <w:noProof/>
          </w:rPr>
          <w:t>Signature du titulaire</w:t>
        </w:r>
        <w:r w:rsidR="005060D7">
          <w:rPr>
            <w:noProof/>
            <w:webHidden/>
          </w:rPr>
          <w:tab/>
        </w:r>
        <w:r w:rsidR="005060D7">
          <w:rPr>
            <w:noProof/>
            <w:webHidden/>
          </w:rPr>
          <w:fldChar w:fldCharType="begin"/>
        </w:r>
        <w:r w:rsidR="005060D7">
          <w:rPr>
            <w:noProof/>
            <w:webHidden/>
          </w:rPr>
          <w:instrText xml:space="preserve"> PAGEREF _Toc213777976 \h </w:instrText>
        </w:r>
        <w:r w:rsidR="005060D7">
          <w:rPr>
            <w:noProof/>
            <w:webHidden/>
          </w:rPr>
        </w:r>
        <w:r w:rsidR="005060D7">
          <w:rPr>
            <w:noProof/>
            <w:webHidden/>
          </w:rPr>
          <w:fldChar w:fldCharType="separate"/>
        </w:r>
        <w:r w:rsidR="005060D7">
          <w:rPr>
            <w:noProof/>
            <w:webHidden/>
          </w:rPr>
          <w:t>9</w:t>
        </w:r>
        <w:r w:rsidR="005060D7">
          <w:rPr>
            <w:noProof/>
            <w:webHidden/>
          </w:rPr>
          <w:fldChar w:fldCharType="end"/>
        </w:r>
      </w:hyperlink>
    </w:p>
    <w:p w14:paraId="178A5498" w14:textId="10AEA7E0" w:rsidR="005060D7" w:rsidRDefault="00333C9D">
      <w:pPr>
        <w:pStyle w:val="TM1"/>
        <w:tabs>
          <w:tab w:val="left" w:pos="44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7977" w:history="1">
        <w:r w:rsidR="005060D7" w:rsidRPr="00F81009">
          <w:rPr>
            <w:rStyle w:val="Lienhypertexte"/>
            <w:rFonts w:eastAsiaTheme="majorEastAsia"/>
            <w:noProof/>
          </w:rPr>
          <w:t>7.</w:t>
        </w:r>
        <w:r w:rsidR="005060D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5060D7" w:rsidRPr="00F81009">
          <w:rPr>
            <w:rStyle w:val="Lienhypertexte"/>
            <w:rFonts w:eastAsiaTheme="majorEastAsia"/>
            <w:noProof/>
          </w:rPr>
          <w:t>Confirmation que l’attributaire satisfait à l’ensemble des conditions pour faire une offre et signer le marché</w:t>
        </w:r>
        <w:r w:rsidR="005060D7">
          <w:rPr>
            <w:noProof/>
            <w:webHidden/>
          </w:rPr>
          <w:tab/>
        </w:r>
        <w:r w:rsidR="005060D7">
          <w:rPr>
            <w:noProof/>
            <w:webHidden/>
          </w:rPr>
          <w:fldChar w:fldCharType="begin"/>
        </w:r>
        <w:r w:rsidR="005060D7">
          <w:rPr>
            <w:noProof/>
            <w:webHidden/>
          </w:rPr>
          <w:instrText xml:space="preserve"> PAGEREF _Toc213777977 \h </w:instrText>
        </w:r>
        <w:r w:rsidR="005060D7">
          <w:rPr>
            <w:noProof/>
            <w:webHidden/>
          </w:rPr>
        </w:r>
        <w:r w:rsidR="005060D7">
          <w:rPr>
            <w:noProof/>
            <w:webHidden/>
          </w:rPr>
          <w:fldChar w:fldCharType="separate"/>
        </w:r>
        <w:r w:rsidR="005060D7">
          <w:rPr>
            <w:noProof/>
            <w:webHidden/>
          </w:rPr>
          <w:t>10</w:t>
        </w:r>
        <w:r w:rsidR="005060D7">
          <w:rPr>
            <w:noProof/>
            <w:webHidden/>
          </w:rPr>
          <w:fldChar w:fldCharType="end"/>
        </w:r>
      </w:hyperlink>
    </w:p>
    <w:p w14:paraId="30DC1446" w14:textId="7E9F976C" w:rsidR="005060D7" w:rsidRDefault="00333C9D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7978" w:history="1">
        <w:r w:rsidR="005060D7" w:rsidRPr="00F81009">
          <w:rPr>
            <w:rStyle w:val="Lienhypertexte"/>
            <w:rFonts w:eastAsiaTheme="majorEastAsia"/>
            <w:noProof/>
          </w:rPr>
          <w:t>7.1.</w:t>
        </w:r>
        <w:r w:rsidR="005060D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5060D7" w:rsidRPr="00F81009">
          <w:rPr>
            <w:rStyle w:val="Lienhypertexte"/>
            <w:rFonts w:eastAsiaTheme="majorEastAsia"/>
            <w:noProof/>
          </w:rPr>
          <w:t>Confirmation que l’assureur ou son mandataire ne relève d’aucun motif d’exclusions mentionné aux articles L 2141-1 à L 2141-11 du code de la commande publique.</w:t>
        </w:r>
        <w:r w:rsidR="005060D7">
          <w:rPr>
            <w:noProof/>
            <w:webHidden/>
          </w:rPr>
          <w:tab/>
        </w:r>
        <w:r w:rsidR="005060D7">
          <w:rPr>
            <w:noProof/>
            <w:webHidden/>
          </w:rPr>
          <w:fldChar w:fldCharType="begin"/>
        </w:r>
        <w:r w:rsidR="005060D7">
          <w:rPr>
            <w:noProof/>
            <w:webHidden/>
          </w:rPr>
          <w:instrText xml:space="preserve"> PAGEREF _Toc213777978 \h </w:instrText>
        </w:r>
        <w:r w:rsidR="005060D7">
          <w:rPr>
            <w:noProof/>
            <w:webHidden/>
          </w:rPr>
        </w:r>
        <w:r w:rsidR="005060D7">
          <w:rPr>
            <w:noProof/>
            <w:webHidden/>
          </w:rPr>
          <w:fldChar w:fldCharType="separate"/>
        </w:r>
        <w:r w:rsidR="005060D7">
          <w:rPr>
            <w:noProof/>
            <w:webHidden/>
          </w:rPr>
          <w:t>10</w:t>
        </w:r>
        <w:r w:rsidR="005060D7">
          <w:rPr>
            <w:noProof/>
            <w:webHidden/>
          </w:rPr>
          <w:fldChar w:fldCharType="end"/>
        </w:r>
      </w:hyperlink>
    </w:p>
    <w:p w14:paraId="06029F18" w14:textId="2EAB7155" w:rsidR="005060D7" w:rsidRDefault="00333C9D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7979" w:history="1">
        <w:r w:rsidR="005060D7" w:rsidRPr="00F81009">
          <w:rPr>
            <w:rStyle w:val="Lienhypertexte"/>
            <w:rFonts w:eastAsiaTheme="majorEastAsia"/>
            <w:noProof/>
          </w:rPr>
          <w:t>7.2.</w:t>
        </w:r>
        <w:r w:rsidR="005060D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5060D7" w:rsidRPr="00F81009">
          <w:rPr>
            <w:rStyle w:val="Lienhypertexte"/>
            <w:rFonts w:eastAsiaTheme="majorEastAsia"/>
            <w:noProof/>
          </w:rPr>
          <w:t>Confirmation que l’assureur ou son mandataire remplit les conditions de participation requises par l’acheteur mentionnées dans les documents de la consultation.</w:t>
        </w:r>
        <w:r w:rsidR="005060D7">
          <w:rPr>
            <w:noProof/>
            <w:webHidden/>
          </w:rPr>
          <w:tab/>
        </w:r>
        <w:r w:rsidR="005060D7">
          <w:rPr>
            <w:noProof/>
            <w:webHidden/>
          </w:rPr>
          <w:fldChar w:fldCharType="begin"/>
        </w:r>
        <w:r w:rsidR="005060D7">
          <w:rPr>
            <w:noProof/>
            <w:webHidden/>
          </w:rPr>
          <w:instrText xml:space="preserve"> PAGEREF _Toc213777979 \h </w:instrText>
        </w:r>
        <w:r w:rsidR="005060D7">
          <w:rPr>
            <w:noProof/>
            <w:webHidden/>
          </w:rPr>
        </w:r>
        <w:r w:rsidR="005060D7">
          <w:rPr>
            <w:noProof/>
            <w:webHidden/>
          </w:rPr>
          <w:fldChar w:fldCharType="separate"/>
        </w:r>
        <w:r w:rsidR="005060D7">
          <w:rPr>
            <w:noProof/>
            <w:webHidden/>
          </w:rPr>
          <w:t>10</w:t>
        </w:r>
        <w:r w:rsidR="005060D7">
          <w:rPr>
            <w:noProof/>
            <w:webHidden/>
          </w:rPr>
          <w:fldChar w:fldCharType="end"/>
        </w:r>
      </w:hyperlink>
    </w:p>
    <w:p w14:paraId="2D9E1125" w14:textId="43B852EC" w:rsidR="005060D7" w:rsidRDefault="00333C9D">
      <w:pPr>
        <w:pStyle w:val="TM1"/>
        <w:tabs>
          <w:tab w:val="left" w:pos="44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7980" w:history="1">
        <w:r w:rsidR="005060D7" w:rsidRPr="00F81009">
          <w:rPr>
            <w:rStyle w:val="Lienhypertexte"/>
            <w:rFonts w:eastAsiaTheme="majorEastAsia"/>
            <w:noProof/>
          </w:rPr>
          <w:t>8.</w:t>
        </w:r>
        <w:r w:rsidR="005060D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5060D7" w:rsidRPr="00F81009">
          <w:rPr>
            <w:rStyle w:val="Lienhypertexte"/>
            <w:rFonts w:eastAsiaTheme="majorEastAsia"/>
            <w:noProof/>
          </w:rPr>
          <w:t>Décision et signature de l’acheteur</w:t>
        </w:r>
        <w:r w:rsidR="005060D7">
          <w:rPr>
            <w:noProof/>
            <w:webHidden/>
          </w:rPr>
          <w:tab/>
        </w:r>
        <w:r w:rsidR="005060D7">
          <w:rPr>
            <w:noProof/>
            <w:webHidden/>
          </w:rPr>
          <w:fldChar w:fldCharType="begin"/>
        </w:r>
        <w:r w:rsidR="005060D7">
          <w:rPr>
            <w:noProof/>
            <w:webHidden/>
          </w:rPr>
          <w:instrText xml:space="preserve"> PAGEREF _Toc213777980 \h </w:instrText>
        </w:r>
        <w:r w:rsidR="005060D7">
          <w:rPr>
            <w:noProof/>
            <w:webHidden/>
          </w:rPr>
        </w:r>
        <w:r w:rsidR="005060D7">
          <w:rPr>
            <w:noProof/>
            <w:webHidden/>
          </w:rPr>
          <w:fldChar w:fldCharType="separate"/>
        </w:r>
        <w:r w:rsidR="005060D7">
          <w:rPr>
            <w:noProof/>
            <w:webHidden/>
          </w:rPr>
          <w:t>11</w:t>
        </w:r>
        <w:r w:rsidR="005060D7">
          <w:rPr>
            <w:noProof/>
            <w:webHidden/>
          </w:rPr>
          <w:fldChar w:fldCharType="end"/>
        </w:r>
      </w:hyperlink>
    </w:p>
    <w:p w14:paraId="24047F7A" w14:textId="148E9080" w:rsidR="005060D7" w:rsidRDefault="00333C9D">
      <w:pPr>
        <w:pStyle w:val="TM1"/>
        <w:tabs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7981" w:history="1">
        <w:r w:rsidR="005060D7" w:rsidRPr="00F81009">
          <w:rPr>
            <w:rStyle w:val="Lienhypertexte"/>
            <w:rFonts w:eastAsiaTheme="majorEastAsia"/>
            <w:noProof/>
          </w:rPr>
          <w:t>Liste des pièces du marché</w:t>
        </w:r>
        <w:r w:rsidR="005060D7">
          <w:rPr>
            <w:noProof/>
            <w:webHidden/>
          </w:rPr>
          <w:tab/>
        </w:r>
        <w:r w:rsidR="005060D7">
          <w:rPr>
            <w:noProof/>
            <w:webHidden/>
          </w:rPr>
          <w:fldChar w:fldCharType="begin"/>
        </w:r>
        <w:r w:rsidR="005060D7">
          <w:rPr>
            <w:noProof/>
            <w:webHidden/>
          </w:rPr>
          <w:instrText xml:space="preserve"> PAGEREF _Toc213777981 \h </w:instrText>
        </w:r>
        <w:r w:rsidR="005060D7">
          <w:rPr>
            <w:noProof/>
            <w:webHidden/>
          </w:rPr>
        </w:r>
        <w:r w:rsidR="005060D7">
          <w:rPr>
            <w:noProof/>
            <w:webHidden/>
          </w:rPr>
          <w:fldChar w:fldCharType="separate"/>
        </w:r>
        <w:r w:rsidR="005060D7">
          <w:rPr>
            <w:noProof/>
            <w:webHidden/>
          </w:rPr>
          <w:t>12</w:t>
        </w:r>
        <w:r w:rsidR="005060D7">
          <w:rPr>
            <w:noProof/>
            <w:webHidden/>
          </w:rPr>
          <w:fldChar w:fldCharType="end"/>
        </w:r>
      </w:hyperlink>
    </w:p>
    <w:p w14:paraId="5B9B264A" w14:textId="057D54B8" w:rsidR="005060D7" w:rsidRDefault="00333C9D">
      <w:pPr>
        <w:pStyle w:val="TM1"/>
        <w:tabs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7982" w:history="1">
        <w:r w:rsidR="005060D7" w:rsidRPr="00F81009">
          <w:rPr>
            <w:rStyle w:val="Lienhypertexte"/>
            <w:rFonts w:eastAsiaTheme="majorEastAsia"/>
            <w:noProof/>
          </w:rPr>
          <w:t>ANNEXE à l’ACTE D’ENGAGEMENT</w:t>
        </w:r>
        <w:r w:rsidR="005060D7">
          <w:rPr>
            <w:noProof/>
            <w:webHidden/>
          </w:rPr>
          <w:tab/>
        </w:r>
        <w:r w:rsidR="005060D7">
          <w:rPr>
            <w:noProof/>
            <w:webHidden/>
          </w:rPr>
          <w:fldChar w:fldCharType="begin"/>
        </w:r>
        <w:r w:rsidR="005060D7">
          <w:rPr>
            <w:noProof/>
            <w:webHidden/>
          </w:rPr>
          <w:instrText xml:space="preserve"> PAGEREF _Toc213777982 \h </w:instrText>
        </w:r>
        <w:r w:rsidR="005060D7">
          <w:rPr>
            <w:noProof/>
            <w:webHidden/>
          </w:rPr>
        </w:r>
        <w:r w:rsidR="005060D7">
          <w:rPr>
            <w:noProof/>
            <w:webHidden/>
          </w:rPr>
          <w:fldChar w:fldCharType="separate"/>
        </w:r>
        <w:r w:rsidR="005060D7">
          <w:rPr>
            <w:noProof/>
            <w:webHidden/>
          </w:rPr>
          <w:t>13</w:t>
        </w:r>
        <w:r w:rsidR="005060D7">
          <w:rPr>
            <w:noProof/>
            <w:webHidden/>
          </w:rPr>
          <w:fldChar w:fldCharType="end"/>
        </w:r>
      </w:hyperlink>
    </w:p>
    <w:p w14:paraId="6A18BCD9" w14:textId="778366B2" w:rsidR="005060D7" w:rsidRDefault="00333C9D">
      <w:pPr>
        <w:pStyle w:val="TM1"/>
        <w:tabs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7983" w:history="1">
        <w:r w:rsidR="005060D7" w:rsidRPr="00F81009">
          <w:rPr>
            <w:rStyle w:val="Lienhypertexte"/>
            <w:rFonts w:eastAsiaTheme="majorEastAsia"/>
            <w:noProof/>
          </w:rPr>
          <w:t>(Précisions sur l’engagement de l’assureur et ou son mandataire)</w:t>
        </w:r>
        <w:r w:rsidR="005060D7">
          <w:rPr>
            <w:noProof/>
            <w:webHidden/>
          </w:rPr>
          <w:tab/>
        </w:r>
        <w:r w:rsidR="005060D7">
          <w:rPr>
            <w:noProof/>
            <w:webHidden/>
          </w:rPr>
          <w:fldChar w:fldCharType="begin"/>
        </w:r>
        <w:r w:rsidR="005060D7">
          <w:rPr>
            <w:noProof/>
            <w:webHidden/>
          </w:rPr>
          <w:instrText xml:space="preserve"> PAGEREF _Toc213777983 \h </w:instrText>
        </w:r>
        <w:r w:rsidR="005060D7">
          <w:rPr>
            <w:noProof/>
            <w:webHidden/>
          </w:rPr>
        </w:r>
        <w:r w:rsidR="005060D7">
          <w:rPr>
            <w:noProof/>
            <w:webHidden/>
          </w:rPr>
          <w:fldChar w:fldCharType="separate"/>
        </w:r>
        <w:r w:rsidR="005060D7">
          <w:rPr>
            <w:noProof/>
            <w:webHidden/>
          </w:rPr>
          <w:t>13</w:t>
        </w:r>
        <w:r w:rsidR="005060D7">
          <w:rPr>
            <w:noProof/>
            <w:webHidden/>
          </w:rPr>
          <w:fldChar w:fldCharType="end"/>
        </w:r>
      </w:hyperlink>
    </w:p>
    <w:p w14:paraId="5211B41C" w14:textId="4F1162F7" w:rsidR="005060D7" w:rsidRDefault="00333C9D">
      <w:pPr>
        <w:pStyle w:val="TM1"/>
        <w:tabs>
          <w:tab w:val="left" w:pos="44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7984" w:history="1">
        <w:r w:rsidR="005060D7" w:rsidRPr="00F81009">
          <w:rPr>
            <w:rStyle w:val="Lienhypertexte"/>
            <w:rFonts w:eastAsiaTheme="majorEastAsia"/>
            <w:noProof/>
          </w:rPr>
          <w:t>9.</w:t>
        </w:r>
        <w:r w:rsidR="005060D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5060D7" w:rsidRPr="00F81009">
          <w:rPr>
            <w:rStyle w:val="Lienhypertexte"/>
            <w:rFonts w:eastAsiaTheme="majorEastAsia"/>
            <w:noProof/>
          </w:rPr>
          <w:t>Plafonds de garanties</w:t>
        </w:r>
        <w:r w:rsidR="005060D7">
          <w:rPr>
            <w:noProof/>
            <w:webHidden/>
          </w:rPr>
          <w:tab/>
        </w:r>
        <w:r w:rsidR="005060D7">
          <w:rPr>
            <w:noProof/>
            <w:webHidden/>
          </w:rPr>
          <w:fldChar w:fldCharType="begin"/>
        </w:r>
        <w:r w:rsidR="005060D7">
          <w:rPr>
            <w:noProof/>
            <w:webHidden/>
          </w:rPr>
          <w:instrText xml:space="preserve"> PAGEREF _Toc213777984 \h </w:instrText>
        </w:r>
        <w:r w:rsidR="005060D7">
          <w:rPr>
            <w:noProof/>
            <w:webHidden/>
          </w:rPr>
        </w:r>
        <w:r w:rsidR="005060D7">
          <w:rPr>
            <w:noProof/>
            <w:webHidden/>
          </w:rPr>
          <w:fldChar w:fldCharType="separate"/>
        </w:r>
        <w:r w:rsidR="005060D7">
          <w:rPr>
            <w:noProof/>
            <w:webHidden/>
          </w:rPr>
          <w:t>13</w:t>
        </w:r>
        <w:r w:rsidR="005060D7">
          <w:rPr>
            <w:noProof/>
            <w:webHidden/>
          </w:rPr>
          <w:fldChar w:fldCharType="end"/>
        </w:r>
      </w:hyperlink>
    </w:p>
    <w:p w14:paraId="0C3789DD" w14:textId="6916E457" w:rsidR="005060D7" w:rsidRDefault="00333C9D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7985" w:history="1">
        <w:r w:rsidR="005060D7" w:rsidRPr="00F81009">
          <w:rPr>
            <w:rStyle w:val="Lienhypertexte"/>
            <w:rFonts w:eastAsiaTheme="majorEastAsia"/>
            <w:noProof/>
          </w:rPr>
          <w:t>9.1.</w:t>
        </w:r>
        <w:r w:rsidR="005060D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5060D7" w:rsidRPr="00F81009">
          <w:rPr>
            <w:rStyle w:val="Lienhypertexte"/>
            <w:rFonts w:eastAsiaTheme="majorEastAsia"/>
            <w:noProof/>
          </w:rPr>
          <w:t>Montants des plafonds de garanties</w:t>
        </w:r>
        <w:r w:rsidR="005060D7">
          <w:rPr>
            <w:noProof/>
            <w:webHidden/>
          </w:rPr>
          <w:tab/>
        </w:r>
        <w:r w:rsidR="005060D7">
          <w:rPr>
            <w:noProof/>
            <w:webHidden/>
          </w:rPr>
          <w:fldChar w:fldCharType="begin"/>
        </w:r>
        <w:r w:rsidR="005060D7">
          <w:rPr>
            <w:noProof/>
            <w:webHidden/>
          </w:rPr>
          <w:instrText xml:space="preserve"> PAGEREF _Toc213777985 \h </w:instrText>
        </w:r>
        <w:r w:rsidR="005060D7">
          <w:rPr>
            <w:noProof/>
            <w:webHidden/>
          </w:rPr>
        </w:r>
        <w:r w:rsidR="005060D7">
          <w:rPr>
            <w:noProof/>
            <w:webHidden/>
          </w:rPr>
          <w:fldChar w:fldCharType="separate"/>
        </w:r>
        <w:r w:rsidR="005060D7">
          <w:rPr>
            <w:noProof/>
            <w:webHidden/>
          </w:rPr>
          <w:t>13</w:t>
        </w:r>
        <w:r w:rsidR="005060D7">
          <w:rPr>
            <w:noProof/>
            <w:webHidden/>
          </w:rPr>
          <w:fldChar w:fldCharType="end"/>
        </w:r>
      </w:hyperlink>
    </w:p>
    <w:p w14:paraId="49B0A825" w14:textId="550ACDF7" w:rsidR="005060D7" w:rsidRDefault="00333C9D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7986" w:history="1">
        <w:r w:rsidR="005060D7" w:rsidRPr="00F81009">
          <w:rPr>
            <w:rStyle w:val="Lienhypertexte"/>
            <w:rFonts w:eastAsiaTheme="majorEastAsia"/>
            <w:noProof/>
          </w:rPr>
          <w:t>9.2.</w:t>
        </w:r>
        <w:r w:rsidR="005060D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5060D7" w:rsidRPr="00F81009">
          <w:rPr>
            <w:rStyle w:val="Lienhypertexte"/>
            <w:rFonts w:eastAsiaTheme="majorEastAsia"/>
            <w:noProof/>
          </w:rPr>
          <w:t>Modalités de reconstitution des garanties après sinistres</w:t>
        </w:r>
        <w:r w:rsidR="005060D7">
          <w:rPr>
            <w:noProof/>
            <w:webHidden/>
          </w:rPr>
          <w:tab/>
        </w:r>
        <w:r w:rsidR="005060D7">
          <w:rPr>
            <w:noProof/>
            <w:webHidden/>
          </w:rPr>
          <w:fldChar w:fldCharType="begin"/>
        </w:r>
        <w:r w:rsidR="005060D7">
          <w:rPr>
            <w:noProof/>
            <w:webHidden/>
          </w:rPr>
          <w:instrText xml:space="preserve"> PAGEREF _Toc213777986 \h </w:instrText>
        </w:r>
        <w:r w:rsidR="005060D7">
          <w:rPr>
            <w:noProof/>
            <w:webHidden/>
          </w:rPr>
        </w:r>
        <w:r w:rsidR="005060D7">
          <w:rPr>
            <w:noProof/>
            <w:webHidden/>
          </w:rPr>
          <w:fldChar w:fldCharType="separate"/>
        </w:r>
        <w:r w:rsidR="005060D7">
          <w:rPr>
            <w:noProof/>
            <w:webHidden/>
          </w:rPr>
          <w:t>14</w:t>
        </w:r>
        <w:r w:rsidR="005060D7">
          <w:rPr>
            <w:noProof/>
            <w:webHidden/>
          </w:rPr>
          <w:fldChar w:fldCharType="end"/>
        </w:r>
      </w:hyperlink>
    </w:p>
    <w:p w14:paraId="192F6A83" w14:textId="18E4228B" w:rsidR="005060D7" w:rsidRDefault="00333C9D">
      <w:pPr>
        <w:pStyle w:val="TM1"/>
        <w:tabs>
          <w:tab w:val="left" w:pos="72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7987" w:history="1">
        <w:r w:rsidR="005060D7" w:rsidRPr="00F81009">
          <w:rPr>
            <w:rStyle w:val="Lienhypertexte"/>
            <w:rFonts w:eastAsiaTheme="majorEastAsia"/>
            <w:noProof/>
          </w:rPr>
          <w:t>10.</w:t>
        </w:r>
        <w:r w:rsidR="005060D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5060D7" w:rsidRPr="00F81009">
          <w:rPr>
            <w:rStyle w:val="Lienhypertexte"/>
            <w:rFonts w:eastAsiaTheme="majorEastAsia"/>
            <w:noProof/>
          </w:rPr>
          <w:t>Seuil d’aggravation du risque</w:t>
        </w:r>
        <w:r w:rsidR="005060D7">
          <w:rPr>
            <w:noProof/>
            <w:webHidden/>
          </w:rPr>
          <w:tab/>
        </w:r>
        <w:r w:rsidR="005060D7">
          <w:rPr>
            <w:noProof/>
            <w:webHidden/>
          </w:rPr>
          <w:fldChar w:fldCharType="begin"/>
        </w:r>
        <w:r w:rsidR="005060D7">
          <w:rPr>
            <w:noProof/>
            <w:webHidden/>
          </w:rPr>
          <w:instrText xml:space="preserve"> PAGEREF _Toc213777987 \h </w:instrText>
        </w:r>
        <w:r w:rsidR="005060D7">
          <w:rPr>
            <w:noProof/>
            <w:webHidden/>
          </w:rPr>
        </w:r>
        <w:r w:rsidR="005060D7">
          <w:rPr>
            <w:noProof/>
            <w:webHidden/>
          </w:rPr>
          <w:fldChar w:fldCharType="separate"/>
        </w:r>
        <w:r w:rsidR="005060D7">
          <w:rPr>
            <w:noProof/>
            <w:webHidden/>
          </w:rPr>
          <w:t>15</w:t>
        </w:r>
        <w:r w:rsidR="005060D7">
          <w:rPr>
            <w:noProof/>
            <w:webHidden/>
          </w:rPr>
          <w:fldChar w:fldCharType="end"/>
        </w:r>
      </w:hyperlink>
    </w:p>
    <w:p w14:paraId="4B15D99D" w14:textId="4A4ED4D7" w:rsidR="005060D7" w:rsidRDefault="00333C9D">
      <w:pPr>
        <w:pStyle w:val="TM1"/>
        <w:tabs>
          <w:tab w:val="left" w:pos="72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7988" w:history="1">
        <w:r w:rsidR="005060D7" w:rsidRPr="00F81009">
          <w:rPr>
            <w:rStyle w:val="Lienhypertexte"/>
            <w:rFonts w:eastAsiaTheme="majorEastAsia"/>
            <w:noProof/>
          </w:rPr>
          <w:t>11.</w:t>
        </w:r>
        <w:r w:rsidR="005060D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5060D7" w:rsidRPr="00F81009">
          <w:rPr>
            <w:rStyle w:val="Lienhypertexte"/>
            <w:rFonts w:eastAsiaTheme="majorEastAsia"/>
            <w:noProof/>
          </w:rPr>
          <w:t>PRECISIONS ou PROPOSITIONS DE MODIFICATION du CANDIDAT aux cahiers des charges</w:t>
        </w:r>
        <w:r w:rsidR="005060D7">
          <w:rPr>
            <w:noProof/>
            <w:webHidden/>
          </w:rPr>
          <w:tab/>
        </w:r>
        <w:r w:rsidR="005060D7">
          <w:rPr>
            <w:noProof/>
            <w:webHidden/>
          </w:rPr>
          <w:fldChar w:fldCharType="begin"/>
        </w:r>
        <w:r w:rsidR="005060D7">
          <w:rPr>
            <w:noProof/>
            <w:webHidden/>
          </w:rPr>
          <w:instrText xml:space="preserve"> PAGEREF _Toc213777988 \h </w:instrText>
        </w:r>
        <w:r w:rsidR="005060D7">
          <w:rPr>
            <w:noProof/>
            <w:webHidden/>
          </w:rPr>
        </w:r>
        <w:r w:rsidR="005060D7">
          <w:rPr>
            <w:noProof/>
            <w:webHidden/>
          </w:rPr>
          <w:fldChar w:fldCharType="separate"/>
        </w:r>
        <w:r w:rsidR="005060D7">
          <w:rPr>
            <w:noProof/>
            <w:webHidden/>
          </w:rPr>
          <w:t>16</w:t>
        </w:r>
        <w:r w:rsidR="005060D7">
          <w:rPr>
            <w:noProof/>
            <w:webHidden/>
          </w:rPr>
          <w:fldChar w:fldCharType="end"/>
        </w:r>
      </w:hyperlink>
    </w:p>
    <w:p w14:paraId="204A3474" w14:textId="60B2B6C5" w:rsidR="005060D7" w:rsidRDefault="00333C9D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7989" w:history="1">
        <w:r w:rsidR="005060D7" w:rsidRPr="00F81009">
          <w:rPr>
            <w:rStyle w:val="Lienhypertexte"/>
            <w:rFonts w:eastAsiaTheme="majorEastAsia"/>
            <w:noProof/>
          </w:rPr>
          <w:t>11.1.</w:t>
        </w:r>
        <w:r w:rsidR="005060D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5060D7" w:rsidRPr="00F81009">
          <w:rPr>
            <w:rStyle w:val="Lienhypertexte"/>
            <w:rFonts w:eastAsiaTheme="majorEastAsia"/>
            <w:noProof/>
          </w:rPr>
          <w:t>Souhait ou non de l’assureur d’apporter des précisions et/ou des modifications aux cahiers des charges (CCAP et CCTP)</w:t>
        </w:r>
        <w:r w:rsidR="005060D7">
          <w:rPr>
            <w:noProof/>
            <w:webHidden/>
          </w:rPr>
          <w:tab/>
        </w:r>
        <w:r w:rsidR="005060D7">
          <w:rPr>
            <w:noProof/>
            <w:webHidden/>
          </w:rPr>
          <w:fldChar w:fldCharType="begin"/>
        </w:r>
        <w:r w:rsidR="005060D7">
          <w:rPr>
            <w:noProof/>
            <w:webHidden/>
          </w:rPr>
          <w:instrText xml:space="preserve"> PAGEREF _Toc213777989 \h </w:instrText>
        </w:r>
        <w:r w:rsidR="005060D7">
          <w:rPr>
            <w:noProof/>
            <w:webHidden/>
          </w:rPr>
        </w:r>
        <w:r w:rsidR="005060D7">
          <w:rPr>
            <w:noProof/>
            <w:webHidden/>
          </w:rPr>
          <w:fldChar w:fldCharType="separate"/>
        </w:r>
        <w:r w:rsidR="005060D7">
          <w:rPr>
            <w:noProof/>
            <w:webHidden/>
          </w:rPr>
          <w:t>16</w:t>
        </w:r>
        <w:r w:rsidR="005060D7">
          <w:rPr>
            <w:noProof/>
            <w:webHidden/>
          </w:rPr>
          <w:fldChar w:fldCharType="end"/>
        </w:r>
      </w:hyperlink>
    </w:p>
    <w:p w14:paraId="59CB0681" w14:textId="6C77775D" w:rsidR="005060D7" w:rsidRDefault="00333C9D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7990" w:history="1">
        <w:r w:rsidR="005060D7" w:rsidRPr="00F81009">
          <w:rPr>
            <w:rStyle w:val="Lienhypertexte"/>
            <w:rFonts w:eastAsiaTheme="majorEastAsia"/>
            <w:noProof/>
          </w:rPr>
          <w:t>11.2.</w:t>
        </w:r>
        <w:r w:rsidR="005060D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5060D7" w:rsidRPr="00F81009">
          <w:rPr>
            <w:rStyle w:val="Lienhypertexte"/>
            <w:rFonts w:eastAsiaTheme="majorEastAsia"/>
            <w:noProof/>
          </w:rPr>
          <w:t xml:space="preserve">Modification </w:t>
        </w:r>
        <w:r w:rsidR="005060D7" w:rsidRPr="00F81009">
          <w:rPr>
            <w:rStyle w:val="Lienhypertexte"/>
            <w:rFonts w:ascii="MS Gothic" w:eastAsia="MS Gothic" w:hAnsi="MS Gothic"/>
            <w:noProof/>
          </w:rPr>
          <w:t>☐</w:t>
        </w:r>
        <w:r w:rsidR="005060D7" w:rsidRPr="00F81009">
          <w:rPr>
            <w:rStyle w:val="Lienhypertexte"/>
            <w:rFonts w:eastAsiaTheme="majorEastAsia"/>
            <w:noProof/>
          </w:rPr>
          <w:t xml:space="preserve"> ou Précision </w:t>
        </w:r>
        <w:r w:rsidR="005060D7" w:rsidRPr="00F81009">
          <w:rPr>
            <w:rStyle w:val="Lienhypertexte"/>
            <w:rFonts w:ascii="Segoe UI Symbol" w:eastAsia="MS Gothic" w:hAnsi="Segoe UI Symbol" w:cs="Segoe UI Symbol"/>
            <w:noProof/>
          </w:rPr>
          <w:t>☐</w:t>
        </w:r>
        <w:r w:rsidR="005060D7" w:rsidRPr="00F81009">
          <w:rPr>
            <w:rStyle w:val="Lienhypertexte"/>
            <w:rFonts w:eastAsiaTheme="majorEastAsia"/>
            <w:noProof/>
          </w:rPr>
          <w:t xml:space="preserve"> </w:t>
        </w:r>
        <w:r w:rsidR="005060D7" w:rsidRPr="00F81009">
          <w:rPr>
            <w:rStyle w:val="Lienhypertexte"/>
            <w:rFonts w:eastAsiaTheme="majorEastAsia"/>
            <w:noProof/>
            <w:highlight w:val="yellow"/>
          </w:rPr>
          <w:t>n°1</w:t>
        </w:r>
        <w:r w:rsidR="005060D7">
          <w:rPr>
            <w:noProof/>
            <w:webHidden/>
          </w:rPr>
          <w:tab/>
        </w:r>
        <w:r w:rsidR="005060D7">
          <w:rPr>
            <w:noProof/>
            <w:webHidden/>
          </w:rPr>
          <w:fldChar w:fldCharType="begin"/>
        </w:r>
        <w:r w:rsidR="005060D7">
          <w:rPr>
            <w:noProof/>
            <w:webHidden/>
          </w:rPr>
          <w:instrText xml:space="preserve"> PAGEREF _Toc213777990 \h </w:instrText>
        </w:r>
        <w:r w:rsidR="005060D7">
          <w:rPr>
            <w:noProof/>
            <w:webHidden/>
          </w:rPr>
        </w:r>
        <w:r w:rsidR="005060D7">
          <w:rPr>
            <w:noProof/>
            <w:webHidden/>
          </w:rPr>
          <w:fldChar w:fldCharType="separate"/>
        </w:r>
        <w:r w:rsidR="005060D7">
          <w:rPr>
            <w:noProof/>
            <w:webHidden/>
          </w:rPr>
          <w:t>17</w:t>
        </w:r>
        <w:r w:rsidR="005060D7">
          <w:rPr>
            <w:noProof/>
            <w:webHidden/>
          </w:rPr>
          <w:fldChar w:fldCharType="end"/>
        </w:r>
      </w:hyperlink>
    </w:p>
    <w:p w14:paraId="5CC55DD3" w14:textId="1437B60C" w:rsidR="005060D7" w:rsidRDefault="00333C9D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7991" w:history="1">
        <w:r w:rsidR="005060D7" w:rsidRPr="00F81009">
          <w:rPr>
            <w:rStyle w:val="Lienhypertexte"/>
            <w:rFonts w:eastAsiaTheme="majorEastAsia"/>
            <w:noProof/>
          </w:rPr>
          <w:t>11.3.</w:t>
        </w:r>
        <w:r w:rsidR="005060D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5060D7" w:rsidRPr="00F81009">
          <w:rPr>
            <w:rStyle w:val="Lienhypertexte"/>
            <w:rFonts w:eastAsiaTheme="majorEastAsia"/>
            <w:noProof/>
          </w:rPr>
          <w:t xml:space="preserve">Modification </w:t>
        </w:r>
        <w:r w:rsidR="005060D7" w:rsidRPr="00F81009">
          <w:rPr>
            <w:rStyle w:val="Lienhypertexte"/>
            <w:rFonts w:ascii="Segoe UI Symbol" w:eastAsia="MS Gothic" w:hAnsi="Segoe UI Symbol" w:cs="Segoe UI Symbol"/>
            <w:noProof/>
          </w:rPr>
          <w:t>☐</w:t>
        </w:r>
        <w:r w:rsidR="005060D7" w:rsidRPr="00F81009">
          <w:rPr>
            <w:rStyle w:val="Lienhypertexte"/>
            <w:rFonts w:eastAsiaTheme="majorEastAsia"/>
            <w:noProof/>
          </w:rPr>
          <w:t xml:space="preserve"> ou Précision </w:t>
        </w:r>
        <w:r w:rsidR="005060D7" w:rsidRPr="00F81009">
          <w:rPr>
            <w:rStyle w:val="Lienhypertexte"/>
            <w:rFonts w:ascii="Segoe UI Symbol" w:eastAsia="MS Gothic" w:hAnsi="Segoe UI Symbol" w:cs="Segoe UI Symbol"/>
            <w:noProof/>
          </w:rPr>
          <w:t>☐</w:t>
        </w:r>
        <w:r w:rsidR="005060D7" w:rsidRPr="00F81009">
          <w:rPr>
            <w:rStyle w:val="Lienhypertexte"/>
            <w:rFonts w:eastAsiaTheme="majorEastAsia"/>
            <w:noProof/>
          </w:rPr>
          <w:t xml:space="preserve"> </w:t>
        </w:r>
        <w:r w:rsidR="005060D7" w:rsidRPr="00F81009">
          <w:rPr>
            <w:rStyle w:val="Lienhypertexte"/>
            <w:rFonts w:eastAsiaTheme="majorEastAsia"/>
            <w:noProof/>
            <w:highlight w:val="yellow"/>
          </w:rPr>
          <w:t>n°2</w:t>
        </w:r>
        <w:r w:rsidR="005060D7">
          <w:rPr>
            <w:noProof/>
            <w:webHidden/>
          </w:rPr>
          <w:tab/>
        </w:r>
        <w:r w:rsidR="005060D7">
          <w:rPr>
            <w:noProof/>
            <w:webHidden/>
          </w:rPr>
          <w:fldChar w:fldCharType="begin"/>
        </w:r>
        <w:r w:rsidR="005060D7">
          <w:rPr>
            <w:noProof/>
            <w:webHidden/>
          </w:rPr>
          <w:instrText xml:space="preserve"> PAGEREF _Toc213777991 \h </w:instrText>
        </w:r>
        <w:r w:rsidR="005060D7">
          <w:rPr>
            <w:noProof/>
            <w:webHidden/>
          </w:rPr>
        </w:r>
        <w:r w:rsidR="005060D7">
          <w:rPr>
            <w:noProof/>
            <w:webHidden/>
          </w:rPr>
          <w:fldChar w:fldCharType="separate"/>
        </w:r>
        <w:r w:rsidR="005060D7">
          <w:rPr>
            <w:noProof/>
            <w:webHidden/>
          </w:rPr>
          <w:t>18</w:t>
        </w:r>
        <w:r w:rsidR="005060D7">
          <w:rPr>
            <w:noProof/>
            <w:webHidden/>
          </w:rPr>
          <w:fldChar w:fldCharType="end"/>
        </w:r>
      </w:hyperlink>
    </w:p>
    <w:p w14:paraId="1AAD5520" w14:textId="616F8C06" w:rsidR="005060D7" w:rsidRDefault="00333C9D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7992" w:history="1">
        <w:r w:rsidR="005060D7" w:rsidRPr="00F81009">
          <w:rPr>
            <w:rStyle w:val="Lienhypertexte"/>
            <w:rFonts w:eastAsiaTheme="majorEastAsia"/>
            <w:noProof/>
          </w:rPr>
          <w:t>11.4.</w:t>
        </w:r>
        <w:r w:rsidR="005060D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5060D7" w:rsidRPr="00F81009">
          <w:rPr>
            <w:rStyle w:val="Lienhypertexte"/>
            <w:rFonts w:eastAsiaTheme="majorEastAsia"/>
            <w:noProof/>
          </w:rPr>
          <w:t xml:space="preserve">Modification </w:t>
        </w:r>
        <w:r w:rsidR="005060D7" w:rsidRPr="00F81009">
          <w:rPr>
            <w:rStyle w:val="Lienhypertexte"/>
            <w:rFonts w:ascii="Segoe UI Symbol" w:eastAsia="MS Gothic" w:hAnsi="Segoe UI Symbol" w:cs="Segoe UI Symbol"/>
            <w:noProof/>
          </w:rPr>
          <w:t>☐</w:t>
        </w:r>
        <w:r w:rsidR="005060D7" w:rsidRPr="00F81009">
          <w:rPr>
            <w:rStyle w:val="Lienhypertexte"/>
            <w:rFonts w:eastAsiaTheme="majorEastAsia"/>
            <w:noProof/>
          </w:rPr>
          <w:t xml:space="preserve"> ou Précision </w:t>
        </w:r>
        <w:r w:rsidR="005060D7" w:rsidRPr="00F81009">
          <w:rPr>
            <w:rStyle w:val="Lienhypertexte"/>
            <w:rFonts w:ascii="Segoe UI Symbol" w:eastAsia="MS Gothic" w:hAnsi="Segoe UI Symbol" w:cs="Segoe UI Symbol"/>
            <w:noProof/>
          </w:rPr>
          <w:t>☐</w:t>
        </w:r>
        <w:r w:rsidR="005060D7" w:rsidRPr="00F81009">
          <w:rPr>
            <w:rStyle w:val="Lienhypertexte"/>
            <w:rFonts w:eastAsiaTheme="majorEastAsia"/>
            <w:noProof/>
          </w:rPr>
          <w:t xml:space="preserve"> </w:t>
        </w:r>
        <w:r w:rsidR="005060D7" w:rsidRPr="00F81009">
          <w:rPr>
            <w:rStyle w:val="Lienhypertexte"/>
            <w:rFonts w:eastAsiaTheme="majorEastAsia"/>
            <w:noProof/>
            <w:highlight w:val="yellow"/>
          </w:rPr>
          <w:t>n°3</w:t>
        </w:r>
        <w:r w:rsidR="005060D7">
          <w:rPr>
            <w:noProof/>
            <w:webHidden/>
          </w:rPr>
          <w:tab/>
        </w:r>
        <w:r w:rsidR="005060D7">
          <w:rPr>
            <w:noProof/>
            <w:webHidden/>
          </w:rPr>
          <w:fldChar w:fldCharType="begin"/>
        </w:r>
        <w:r w:rsidR="005060D7">
          <w:rPr>
            <w:noProof/>
            <w:webHidden/>
          </w:rPr>
          <w:instrText xml:space="preserve"> PAGEREF _Toc213777992 \h </w:instrText>
        </w:r>
        <w:r w:rsidR="005060D7">
          <w:rPr>
            <w:noProof/>
            <w:webHidden/>
          </w:rPr>
        </w:r>
        <w:r w:rsidR="005060D7">
          <w:rPr>
            <w:noProof/>
            <w:webHidden/>
          </w:rPr>
          <w:fldChar w:fldCharType="separate"/>
        </w:r>
        <w:r w:rsidR="005060D7">
          <w:rPr>
            <w:noProof/>
            <w:webHidden/>
          </w:rPr>
          <w:t>19</w:t>
        </w:r>
        <w:r w:rsidR="005060D7">
          <w:rPr>
            <w:noProof/>
            <w:webHidden/>
          </w:rPr>
          <w:fldChar w:fldCharType="end"/>
        </w:r>
      </w:hyperlink>
    </w:p>
    <w:p w14:paraId="06A76E91" w14:textId="4C517163" w:rsidR="005060D7" w:rsidRDefault="00333C9D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7993" w:history="1">
        <w:r w:rsidR="005060D7" w:rsidRPr="00F81009">
          <w:rPr>
            <w:rStyle w:val="Lienhypertexte"/>
            <w:rFonts w:eastAsiaTheme="majorEastAsia"/>
            <w:noProof/>
          </w:rPr>
          <w:t>11.5.</w:t>
        </w:r>
        <w:r w:rsidR="005060D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5060D7" w:rsidRPr="00F81009">
          <w:rPr>
            <w:rStyle w:val="Lienhypertexte"/>
            <w:rFonts w:eastAsiaTheme="majorEastAsia"/>
            <w:noProof/>
          </w:rPr>
          <w:t xml:space="preserve">Modification </w:t>
        </w:r>
        <w:r w:rsidR="005060D7" w:rsidRPr="00F81009">
          <w:rPr>
            <w:rStyle w:val="Lienhypertexte"/>
            <w:rFonts w:ascii="Segoe UI Symbol" w:eastAsia="MS Gothic" w:hAnsi="Segoe UI Symbol" w:cs="Segoe UI Symbol"/>
            <w:noProof/>
          </w:rPr>
          <w:t>☐</w:t>
        </w:r>
        <w:r w:rsidR="005060D7" w:rsidRPr="00F81009">
          <w:rPr>
            <w:rStyle w:val="Lienhypertexte"/>
            <w:rFonts w:eastAsiaTheme="majorEastAsia"/>
            <w:noProof/>
          </w:rPr>
          <w:t xml:space="preserve"> ou Précision </w:t>
        </w:r>
        <w:r w:rsidR="005060D7" w:rsidRPr="00F81009">
          <w:rPr>
            <w:rStyle w:val="Lienhypertexte"/>
            <w:rFonts w:ascii="Segoe UI Symbol" w:eastAsia="MS Gothic" w:hAnsi="Segoe UI Symbol" w:cs="Segoe UI Symbol"/>
            <w:noProof/>
          </w:rPr>
          <w:t>☐</w:t>
        </w:r>
        <w:r w:rsidR="005060D7" w:rsidRPr="00F81009">
          <w:rPr>
            <w:rStyle w:val="Lienhypertexte"/>
            <w:rFonts w:eastAsiaTheme="majorEastAsia"/>
            <w:noProof/>
          </w:rPr>
          <w:t xml:space="preserve"> </w:t>
        </w:r>
        <w:r w:rsidR="005060D7" w:rsidRPr="00F81009">
          <w:rPr>
            <w:rStyle w:val="Lienhypertexte"/>
            <w:rFonts w:eastAsiaTheme="majorEastAsia"/>
            <w:noProof/>
            <w:highlight w:val="yellow"/>
          </w:rPr>
          <w:t>n°4</w:t>
        </w:r>
        <w:r w:rsidR="005060D7">
          <w:rPr>
            <w:noProof/>
            <w:webHidden/>
          </w:rPr>
          <w:tab/>
        </w:r>
        <w:r w:rsidR="005060D7">
          <w:rPr>
            <w:noProof/>
            <w:webHidden/>
          </w:rPr>
          <w:fldChar w:fldCharType="begin"/>
        </w:r>
        <w:r w:rsidR="005060D7">
          <w:rPr>
            <w:noProof/>
            <w:webHidden/>
          </w:rPr>
          <w:instrText xml:space="preserve"> PAGEREF _Toc213777993 \h </w:instrText>
        </w:r>
        <w:r w:rsidR="005060D7">
          <w:rPr>
            <w:noProof/>
            <w:webHidden/>
          </w:rPr>
        </w:r>
        <w:r w:rsidR="005060D7">
          <w:rPr>
            <w:noProof/>
            <w:webHidden/>
          </w:rPr>
          <w:fldChar w:fldCharType="separate"/>
        </w:r>
        <w:r w:rsidR="005060D7">
          <w:rPr>
            <w:noProof/>
            <w:webHidden/>
          </w:rPr>
          <w:t>20</w:t>
        </w:r>
        <w:r w:rsidR="005060D7">
          <w:rPr>
            <w:noProof/>
            <w:webHidden/>
          </w:rPr>
          <w:fldChar w:fldCharType="end"/>
        </w:r>
      </w:hyperlink>
    </w:p>
    <w:p w14:paraId="60495E28" w14:textId="6DA104D7" w:rsidR="005060D7" w:rsidRDefault="00333C9D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7994" w:history="1">
        <w:r w:rsidR="005060D7" w:rsidRPr="00F81009">
          <w:rPr>
            <w:rStyle w:val="Lienhypertexte"/>
            <w:rFonts w:eastAsiaTheme="majorEastAsia"/>
            <w:noProof/>
          </w:rPr>
          <w:t>11.6.</w:t>
        </w:r>
        <w:r w:rsidR="005060D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5060D7" w:rsidRPr="00F81009">
          <w:rPr>
            <w:rStyle w:val="Lienhypertexte"/>
            <w:rFonts w:eastAsiaTheme="majorEastAsia"/>
            <w:noProof/>
          </w:rPr>
          <w:t xml:space="preserve">Modification </w:t>
        </w:r>
        <w:r w:rsidR="005060D7" w:rsidRPr="00F81009">
          <w:rPr>
            <w:rStyle w:val="Lienhypertexte"/>
            <w:rFonts w:ascii="Segoe UI Symbol" w:eastAsia="MS Gothic" w:hAnsi="Segoe UI Symbol" w:cs="Segoe UI Symbol"/>
            <w:noProof/>
          </w:rPr>
          <w:t>☐</w:t>
        </w:r>
        <w:r w:rsidR="005060D7" w:rsidRPr="00F81009">
          <w:rPr>
            <w:rStyle w:val="Lienhypertexte"/>
            <w:rFonts w:eastAsiaTheme="majorEastAsia"/>
            <w:noProof/>
          </w:rPr>
          <w:t xml:space="preserve"> ou Précision </w:t>
        </w:r>
        <w:r w:rsidR="005060D7" w:rsidRPr="00F81009">
          <w:rPr>
            <w:rStyle w:val="Lienhypertexte"/>
            <w:rFonts w:ascii="Segoe UI Symbol" w:eastAsia="MS Gothic" w:hAnsi="Segoe UI Symbol" w:cs="Segoe UI Symbol"/>
            <w:noProof/>
          </w:rPr>
          <w:t>☐</w:t>
        </w:r>
        <w:r w:rsidR="005060D7" w:rsidRPr="00F81009">
          <w:rPr>
            <w:rStyle w:val="Lienhypertexte"/>
            <w:rFonts w:eastAsiaTheme="majorEastAsia"/>
            <w:noProof/>
          </w:rPr>
          <w:t xml:space="preserve"> </w:t>
        </w:r>
        <w:r w:rsidR="005060D7" w:rsidRPr="00F81009">
          <w:rPr>
            <w:rStyle w:val="Lienhypertexte"/>
            <w:rFonts w:eastAsiaTheme="majorEastAsia"/>
            <w:noProof/>
            <w:highlight w:val="yellow"/>
          </w:rPr>
          <w:t>n°5</w:t>
        </w:r>
        <w:r w:rsidR="005060D7">
          <w:rPr>
            <w:noProof/>
            <w:webHidden/>
          </w:rPr>
          <w:tab/>
        </w:r>
        <w:r w:rsidR="005060D7">
          <w:rPr>
            <w:noProof/>
            <w:webHidden/>
          </w:rPr>
          <w:fldChar w:fldCharType="begin"/>
        </w:r>
        <w:r w:rsidR="005060D7">
          <w:rPr>
            <w:noProof/>
            <w:webHidden/>
          </w:rPr>
          <w:instrText xml:space="preserve"> PAGEREF _Toc213777994 \h </w:instrText>
        </w:r>
        <w:r w:rsidR="005060D7">
          <w:rPr>
            <w:noProof/>
            <w:webHidden/>
          </w:rPr>
        </w:r>
        <w:r w:rsidR="005060D7">
          <w:rPr>
            <w:noProof/>
            <w:webHidden/>
          </w:rPr>
          <w:fldChar w:fldCharType="separate"/>
        </w:r>
        <w:r w:rsidR="005060D7">
          <w:rPr>
            <w:noProof/>
            <w:webHidden/>
          </w:rPr>
          <w:t>21</w:t>
        </w:r>
        <w:r w:rsidR="005060D7">
          <w:rPr>
            <w:noProof/>
            <w:webHidden/>
          </w:rPr>
          <w:fldChar w:fldCharType="end"/>
        </w:r>
      </w:hyperlink>
    </w:p>
    <w:p w14:paraId="79AE082F" w14:textId="1C5F10AE" w:rsidR="005060D7" w:rsidRDefault="00333C9D">
      <w:pPr>
        <w:pStyle w:val="TM1"/>
        <w:tabs>
          <w:tab w:val="left" w:pos="72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7995" w:history="1">
        <w:r w:rsidR="005060D7" w:rsidRPr="00F81009">
          <w:rPr>
            <w:rStyle w:val="Lienhypertexte"/>
            <w:rFonts w:eastAsiaTheme="majorEastAsia"/>
            <w:noProof/>
          </w:rPr>
          <w:t>12.</w:t>
        </w:r>
        <w:r w:rsidR="005060D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5060D7" w:rsidRPr="00F81009">
          <w:rPr>
            <w:rStyle w:val="Lienhypertexte"/>
            <w:rFonts w:eastAsiaTheme="majorEastAsia"/>
            <w:noProof/>
          </w:rPr>
          <w:t>Engagements de l’assureur sur la gestion du marché</w:t>
        </w:r>
        <w:r w:rsidR="005060D7">
          <w:rPr>
            <w:noProof/>
            <w:webHidden/>
          </w:rPr>
          <w:tab/>
        </w:r>
        <w:r w:rsidR="005060D7">
          <w:rPr>
            <w:noProof/>
            <w:webHidden/>
          </w:rPr>
          <w:fldChar w:fldCharType="begin"/>
        </w:r>
        <w:r w:rsidR="005060D7">
          <w:rPr>
            <w:noProof/>
            <w:webHidden/>
          </w:rPr>
          <w:instrText xml:space="preserve"> PAGEREF _Toc213777995 \h </w:instrText>
        </w:r>
        <w:r w:rsidR="005060D7">
          <w:rPr>
            <w:noProof/>
            <w:webHidden/>
          </w:rPr>
        </w:r>
        <w:r w:rsidR="005060D7">
          <w:rPr>
            <w:noProof/>
            <w:webHidden/>
          </w:rPr>
          <w:fldChar w:fldCharType="separate"/>
        </w:r>
        <w:r w:rsidR="005060D7">
          <w:rPr>
            <w:noProof/>
            <w:webHidden/>
          </w:rPr>
          <w:t>22</w:t>
        </w:r>
        <w:r w:rsidR="005060D7">
          <w:rPr>
            <w:noProof/>
            <w:webHidden/>
          </w:rPr>
          <w:fldChar w:fldCharType="end"/>
        </w:r>
      </w:hyperlink>
    </w:p>
    <w:p w14:paraId="247CE33E" w14:textId="1E8D95B1" w:rsidR="005060D7" w:rsidRDefault="00333C9D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7996" w:history="1">
        <w:r w:rsidR="005060D7" w:rsidRPr="00F81009">
          <w:rPr>
            <w:rStyle w:val="Lienhypertexte"/>
            <w:rFonts w:eastAsiaTheme="majorEastAsia"/>
            <w:noProof/>
          </w:rPr>
          <w:t>12.1.</w:t>
        </w:r>
        <w:r w:rsidR="005060D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5060D7" w:rsidRPr="00F81009">
          <w:rPr>
            <w:rStyle w:val="Lienhypertexte"/>
            <w:rFonts w:eastAsiaTheme="majorEastAsia"/>
            <w:noProof/>
          </w:rPr>
          <w:t>Équipe dédiée à la gestion du marché y compris les sinistres</w:t>
        </w:r>
        <w:r w:rsidR="005060D7">
          <w:rPr>
            <w:noProof/>
            <w:webHidden/>
          </w:rPr>
          <w:tab/>
        </w:r>
        <w:r w:rsidR="005060D7">
          <w:rPr>
            <w:noProof/>
            <w:webHidden/>
          </w:rPr>
          <w:fldChar w:fldCharType="begin"/>
        </w:r>
        <w:r w:rsidR="005060D7">
          <w:rPr>
            <w:noProof/>
            <w:webHidden/>
          </w:rPr>
          <w:instrText xml:space="preserve"> PAGEREF _Toc213777996 \h </w:instrText>
        </w:r>
        <w:r w:rsidR="005060D7">
          <w:rPr>
            <w:noProof/>
            <w:webHidden/>
          </w:rPr>
        </w:r>
        <w:r w:rsidR="005060D7">
          <w:rPr>
            <w:noProof/>
            <w:webHidden/>
          </w:rPr>
          <w:fldChar w:fldCharType="separate"/>
        </w:r>
        <w:r w:rsidR="005060D7">
          <w:rPr>
            <w:noProof/>
            <w:webHidden/>
          </w:rPr>
          <w:t>22</w:t>
        </w:r>
        <w:r w:rsidR="005060D7">
          <w:rPr>
            <w:noProof/>
            <w:webHidden/>
          </w:rPr>
          <w:fldChar w:fldCharType="end"/>
        </w:r>
      </w:hyperlink>
    </w:p>
    <w:p w14:paraId="66269837" w14:textId="7A41F381" w:rsidR="005060D7" w:rsidRDefault="00333C9D">
      <w:pPr>
        <w:pStyle w:val="TM3"/>
        <w:tabs>
          <w:tab w:val="left" w:pos="144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7997" w:history="1">
        <w:r w:rsidR="005060D7" w:rsidRPr="00F81009">
          <w:rPr>
            <w:rStyle w:val="Lienhypertexte"/>
            <w:rFonts w:eastAsiaTheme="majorEastAsia"/>
            <w:noProof/>
          </w:rPr>
          <w:t>12.1.1.</w:t>
        </w:r>
        <w:r w:rsidR="005060D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5060D7" w:rsidRPr="00F81009">
          <w:rPr>
            <w:rStyle w:val="Lienhypertexte"/>
            <w:rFonts w:eastAsiaTheme="majorEastAsia"/>
            <w:noProof/>
          </w:rPr>
          <w:t>Désignation de la personne dédiée à la gestion du marché d’assurance objet des présentes</w:t>
        </w:r>
        <w:r w:rsidR="005060D7">
          <w:rPr>
            <w:noProof/>
            <w:webHidden/>
          </w:rPr>
          <w:tab/>
        </w:r>
        <w:r w:rsidR="005060D7">
          <w:rPr>
            <w:noProof/>
            <w:webHidden/>
          </w:rPr>
          <w:fldChar w:fldCharType="begin"/>
        </w:r>
        <w:r w:rsidR="005060D7">
          <w:rPr>
            <w:noProof/>
            <w:webHidden/>
          </w:rPr>
          <w:instrText xml:space="preserve"> PAGEREF _Toc213777997 \h </w:instrText>
        </w:r>
        <w:r w:rsidR="005060D7">
          <w:rPr>
            <w:noProof/>
            <w:webHidden/>
          </w:rPr>
        </w:r>
        <w:r w:rsidR="005060D7">
          <w:rPr>
            <w:noProof/>
            <w:webHidden/>
          </w:rPr>
          <w:fldChar w:fldCharType="separate"/>
        </w:r>
        <w:r w:rsidR="005060D7">
          <w:rPr>
            <w:noProof/>
            <w:webHidden/>
          </w:rPr>
          <w:t>22</w:t>
        </w:r>
        <w:r w:rsidR="005060D7">
          <w:rPr>
            <w:noProof/>
            <w:webHidden/>
          </w:rPr>
          <w:fldChar w:fldCharType="end"/>
        </w:r>
      </w:hyperlink>
    </w:p>
    <w:p w14:paraId="71AA55E3" w14:textId="3D4D6D57" w:rsidR="005060D7" w:rsidRDefault="00333C9D">
      <w:pPr>
        <w:pStyle w:val="TM3"/>
        <w:tabs>
          <w:tab w:val="left" w:pos="144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7998" w:history="1">
        <w:r w:rsidR="005060D7" w:rsidRPr="00F81009">
          <w:rPr>
            <w:rStyle w:val="Lienhypertexte"/>
            <w:rFonts w:eastAsiaTheme="majorEastAsia"/>
            <w:noProof/>
          </w:rPr>
          <w:t>12.1.2.</w:t>
        </w:r>
        <w:r w:rsidR="005060D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5060D7" w:rsidRPr="00F81009">
          <w:rPr>
            <w:rStyle w:val="Lienhypertexte"/>
            <w:rFonts w:eastAsiaTheme="majorEastAsia"/>
            <w:noProof/>
          </w:rPr>
          <w:t xml:space="preserve">Désignation de la personne dédiée à la </w:t>
        </w:r>
        <w:r w:rsidR="005060D7" w:rsidRPr="00F81009">
          <w:rPr>
            <w:rStyle w:val="Lienhypertexte"/>
            <w:rFonts w:eastAsiaTheme="majorEastAsia"/>
            <w:b/>
            <w:noProof/>
          </w:rPr>
          <w:t>gestion des sinistres</w:t>
        </w:r>
        <w:r w:rsidR="005060D7">
          <w:rPr>
            <w:noProof/>
            <w:webHidden/>
          </w:rPr>
          <w:tab/>
        </w:r>
        <w:r w:rsidR="005060D7">
          <w:rPr>
            <w:noProof/>
            <w:webHidden/>
          </w:rPr>
          <w:fldChar w:fldCharType="begin"/>
        </w:r>
        <w:r w:rsidR="005060D7">
          <w:rPr>
            <w:noProof/>
            <w:webHidden/>
          </w:rPr>
          <w:instrText xml:space="preserve"> PAGEREF _Toc213777998 \h </w:instrText>
        </w:r>
        <w:r w:rsidR="005060D7">
          <w:rPr>
            <w:noProof/>
            <w:webHidden/>
          </w:rPr>
        </w:r>
        <w:r w:rsidR="005060D7">
          <w:rPr>
            <w:noProof/>
            <w:webHidden/>
          </w:rPr>
          <w:fldChar w:fldCharType="separate"/>
        </w:r>
        <w:r w:rsidR="005060D7">
          <w:rPr>
            <w:noProof/>
            <w:webHidden/>
          </w:rPr>
          <w:t>23</w:t>
        </w:r>
        <w:r w:rsidR="005060D7">
          <w:rPr>
            <w:noProof/>
            <w:webHidden/>
          </w:rPr>
          <w:fldChar w:fldCharType="end"/>
        </w:r>
      </w:hyperlink>
    </w:p>
    <w:p w14:paraId="2EADD27D" w14:textId="68D71A75" w:rsidR="005060D7" w:rsidRDefault="00333C9D">
      <w:pPr>
        <w:pStyle w:val="TM3"/>
        <w:tabs>
          <w:tab w:val="left" w:pos="144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7999" w:history="1">
        <w:r w:rsidR="005060D7" w:rsidRPr="00F81009">
          <w:rPr>
            <w:rStyle w:val="Lienhypertexte"/>
            <w:rFonts w:eastAsiaTheme="majorEastAsia"/>
            <w:noProof/>
          </w:rPr>
          <w:t>12.1.3.</w:t>
        </w:r>
        <w:r w:rsidR="005060D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5060D7" w:rsidRPr="00F81009">
          <w:rPr>
            <w:rStyle w:val="Lienhypertexte"/>
            <w:rFonts w:eastAsiaTheme="majorEastAsia"/>
            <w:noProof/>
          </w:rPr>
          <w:t xml:space="preserve">Présence ou non d’un </w:t>
        </w:r>
        <w:r w:rsidR="005060D7" w:rsidRPr="00F81009">
          <w:rPr>
            <w:rStyle w:val="Lienhypertexte"/>
            <w:rFonts w:eastAsiaTheme="majorEastAsia"/>
            <w:b/>
            <w:noProof/>
          </w:rPr>
          <w:t>réseau interne ou externe d’experts</w:t>
        </w:r>
        <w:r w:rsidR="005060D7" w:rsidRPr="00F81009">
          <w:rPr>
            <w:rStyle w:val="Lienhypertexte"/>
            <w:rFonts w:eastAsiaTheme="majorEastAsia"/>
            <w:noProof/>
          </w:rPr>
          <w:t xml:space="preserve"> juridiques et/ou en technique de la construction (</w:t>
        </w:r>
        <w:r w:rsidR="005060D7" w:rsidRPr="00F81009">
          <w:rPr>
            <w:rStyle w:val="Lienhypertexte"/>
            <w:rFonts w:eastAsiaTheme="majorEastAsia"/>
            <w:b/>
            <w:noProof/>
          </w:rPr>
          <w:t xml:space="preserve">HORS </w:t>
        </w:r>
        <w:r w:rsidR="005060D7" w:rsidRPr="00F81009">
          <w:rPr>
            <w:rStyle w:val="Lienhypertexte"/>
            <w:rFonts w:eastAsiaTheme="majorEastAsia"/>
            <w:noProof/>
          </w:rPr>
          <w:t>cabinets d’expertise assurances construction, ceux-là ne sont pas être prise en compte dans la réponse).</w:t>
        </w:r>
        <w:r w:rsidR="005060D7">
          <w:rPr>
            <w:noProof/>
            <w:webHidden/>
          </w:rPr>
          <w:tab/>
        </w:r>
        <w:r w:rsidR="005060D7">
          <w:rPr>
            <w:noProof/>
            <w:webHidden/>
          </w:rPr>
          <w:fldChar w:fldCharType="begin"/>
        </w:r>
        <w:r w:rsidR="005060D7">
          <w:rPr>
            <w:noProof/>
            <w:webHidden/>
          </w:rPr>
          <w:instrText xml:space="preserve"> PAGEREF _Toc213777999 \h </w:instrText>
        </w:r>
        <w:r w:rsidR="005060D7">
          <w:rPr>
            <w:noProof/>
            <w:webHidden/>
          </w:rPr>
        </w:r>
        <w:r w:rsidR="005060D7">
          <w:rPr>
            <w:noProof/>
            <w:webHidden/>
          </w:rPr>
          <w:fldChar w:fldCharType="separate"/>
        </w:r>
        <w:r w:rsidR="005060D7">
          <w:rPr>
            <w:noProof/>
            <w:webHidden/>
          </w:rPr>
          <w:t>24</w:t>
        </w:r>
        <w:r w:rsidR="005060D7">
          <w:rPr>
            <w:noProof/>
            <w:webHidden/>
          </w:rPr>
          <w:fldChar w:fldCharType="end"/>
        </w:r>
      </w:hyperlink>
    </w:p>
    <w:p w14:paraId="5D70C3F9" w14:textId="7D68DE44" w:rsidR="005060D7" w:rsidRDefault="00333C9D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8000" w:history="1">
        <w:r w:rsidR="005060D7" w:rsidRPr="00F81009">
          <w:rPr>
            <w:rStyle w:val="Lienhypertexte"/>
            <w:rFonts w:eastAsiaTheme="majorEastAsia"/>
            <w:noProof/>
          </w:rPr>
          <w:t>12.2.</w:t>
        </w:r>
        <w:r w:rsidR="005060D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5060D7" w:rsidRPr="00F81009">
          <w:rPr>
            <w:rStyle w:val="Lienhypertexte"/>
            <w:rFonts w:eastAsiaTheme="majorEastAsia"/>
            <w:noProof/>
          </w:rPr>
          <w:t>Modalités pratiques de l’aide apportée à l’assuré pour récupérer les attestations RCD des constructeurs conformes et valides</w:t>
        </w:r>
        <w:r w:rsidR="005060D7">
          <w:rPr>
            <w:noProof/>
            <w:webHidden/>
          </w:rPr>
          <w:tab/>
        </w:r>
        <w:r w:rsidR="005060D7">
          <w:rPr>
            <w:noProof/>
            <w:webHidden/>
          </w:rPr>
          <w:fldChar w:fldCharType="begin"/>
        </w:r>
        <w:r w:rsidR="005060D7">
          <w:rPr>
            <w:noProof/>
            <w:webHidden/>
          </w:rPr>
          <w:instrText xml:space="preserve"> PAGEREF _Toc213778000 \h </w:instrText>
        </w:r>
        <w:r w:rsidR="005060D7">
          <w:rPr>
            <w:noProof/>
            <w:webHidden/>
          </w:rPr>
        </w:r>
        <w:r w:rsidR="005060D7">
          <w:rPr>
            <w:noProof/>
            <w:webHidden/>
          </w:rPr>
          <w:fldChar w:fldCharType="separate"/>
        </w:r>
        <w:r w:rsidR="005060D7">
          <w:rPr>
            <w:noProof/>
            <w:webHidden/>
          </w:rPr>
          <w:t>25</w:t>
        </w:r>
        <w:r w:rsidR="005060D7">
          <w:rPr>
            <w:noProof/>
            <w:webHidden/>
          </w:rPr>
          <w:fldChar w:fldCharType="end"/>
        </w:r>
      </w:hyperlink>
    </w:p>
    <w:p w14:paraId="4A1B1AFF" w14:textId="6831FD06" w:rsidR="005060D7" w:rsidRDefault="00333C9D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8001" w:history="1">
        <w:r w:rsidR="005060D7" w:rsidRPr="00F81009">
          <w:rPr>
            <w:rStyle w:val="Lienhypertexte"/>
            <w:rFonts w:eastAsiaTheme="majorEastAsia"/>
            <w:noProof/>
          </w:rPr>
          <w:t>12.3.</w:t>
        </w:r>
        <w:r w:rsidR="005060D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5060D7" w:rsidRPr="00F81009">
          <w:rPr>
            <w:rStyle w:val="Lienhypertexte"/>
            <w:rFonts w:eastAsiaTheme="majorEastAsia"/>
            <w:noProof/>
          </w:rPr>
          <w:t>Délais auxquels l’assureur et le cas échéant son mandataire s’engage(nt).</w:t>
        </w:r>
        <w:r w:rsidR="005060D7">
          <w:rPr>
            <w:noProof/>
            <w:webHidden/>
          </w:rPr>
          <w:tab/>
        </w:r>
        <w:r w:rsidR="005060D7">
          <w:rPr>
            <w:noProof/>
            <w:webHidden/>
          </w:rPr>
          <w:fldChar w:fldCharType="begin"/>
        </w:r>
        <w:r w:rsidR="005060D7">
          <w:rPr>
            <w:noProof/>
            <w:webHidden/>
          </w:rPr>
          <w:instrText xml:space="preserve"> PAGEREF _Toc213778001 \h </w:instrText>
        </w:r>
        <w:r w:rsidR="005060D7">
          <w:rPr>
            <w:noProof/>
            <w:webHidden/>
          </w:rPr>
        </w:r>
        <w:r w:rsidR="005060D7">
          <w:rPr>
            <w:noProof/>
            <w:webHidden/>
          </w:rPr>
          <w:fldChar w:fldCharType="separate"/>
        </w:r>
        <w:r w:rsidR="005060D7">
          <w:rPr>
            <w:noProof/>
            <w:webHidden/>
          </w:rPr>
          <w:t>26</w:t>
        </w:r>
        <w:r w:rsidR="005060D7">
          <w:rPr>
            <w:noProof/>
            <w:webHidden/>
          </w:rPr>
          <w:fldChar w:fldCharType="end"/>
        </w:r>
      </w:hyperlink>
    </w:p>
    <w:p w14:paraId="0CE785ED" w14:textId="77F8E3EB" w:rsidR="005060D7" w:rsidRDefault="00333C9D">
      <w:pPr>
        <w:pStyle w:val="TM1"/>
        <w:tabs>
          <w:tab w:val="left" w:pos="72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8002" w:history="1">
        <w:r w:rsidR="005060D7" w:rsidRPr="00F81009">
          <w:rPr>
            <w:rStyle w:val="Lienhypertexte"/>
            <w:rFonts w:eastAsiaTheme="majorEastAsia"/>
            <w:noProof/>
          </w:rPr>
          <w:t>13.</w:t>
        </w:r>
        <w:r w:rsidR="005060D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5060D7" w:rsidRPr="00F81009">
          <w:rPr>
            <w:rStyle w:val="Lienhypertexte"/>
            <w:rFonts w:eastAsiaTheme="majorEastAsia"/>
            <w:noProof/>
          </w:rPr>
          <w:t>Engagements de l’assureur pour la gestion des sinistres</w:t>
        </w:r>
        <w:r w:rsidR="005060D7">
          <w:rPr>
            <w:noProof/>
            <w:webHidden/>
          </w:rPr>
          <w:tab/>
        </w:r>
        <w:r w:rsidR="005060D7">
          <w:rPr>
            <w:noProof/>
            <w:webHidden/>
          </w:rPr>
          <w:fldChar w:fldCharType="begin"/>
        </w:r>
        <w:r w:rsidR="005060D7">
          <w:rPr>
            <w:noProof/>
            <w:webHidden/>
          </w:rPr>
          <w:instrText xml:space="preserve"> PAGEREF _Toc213778002 \h </w:instrText>
        </w:r>
        <w:r w:rsidR="005060D7">
          <w:rPr>
            <w:noProof/>
            <w:webHidden/>
          </w:rPr>
        </w:r>
        <w:r w:rsidR="005060D7">
          <w:rPr>
            <w:noProof/>
            <w:webHidden/>
          </w:rPr>
          <w:fldChar w:fldCharType="separate"/>
        </w:r>
        <w:r w:rsidR="005060D7">
          <w:rPr>
            <w:noProof/>
            <w:webHidden/>
          </w:rPr>
          <w:t>27</w:t>
        </w:r>
        <w:r w:rsidR="005060D7">
          <w:rPr>
            <w:noProof/>
            <w:webHidden/>
          </w:rPr>
          <w:fldChar w:fldCharType="end"/>
        </w:r>
      </w:hyperlink>
    </w:p>
    <w:p w14:paraId="29098E0B" w14:textId="72BDEFFA" w:rsidR="005060D7" w:rsidRDefault="00333C9D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8003" w:history="1">
        <w:r w:rsidR="005060D7" w:rsidRPr="00F81009">
          <w:rPr>
            <w:rStyle w:val="Lienhypertexte"/>
            <w:rFonts w:eastAsiaTheme="majorEastAsia"/>
            <w:noProof/>
          </w:rPr>
          <w:t>13.1.</w:t>
        </w:r>
        <w:r w:rsidR="005060D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5060D7" w:rsidRPr="00F81009">
          <w:rPr>
            <w:rStyle w:val="Lienhypertexte"/>
            <w:rFonts w:eastAsiaTheme="majorEastAsia"/>
            <w:noProof/>
          </w:rPr>
          <w:t>Déclaration et gestion des sinistres susceptibles de mettre en jeu les garanties.</w:t>
        </w:r>
        <w:r w:rsidR="005060D7">
          <w:rPr>
            <w:noProof/>
            <w:webHidden/>
          </w:rPr>
          <w:tab/>
        </w:r>
        <w:r w:rsidR="005060D7">
          <w:rPr>
            <w:noProof/>
            <w:webHidden/>
          </w:rPr>
          <w:fldChar w:fldCharType="begin"/>
        </w:r>
        <w:r w:rsidR="005060D7">
          <w:rPr>
            <w:noProof/>
            <w:webHidden/>
          </w:rPr>
          <w:instrText xml:space="preserve"> PAGEREF _Toc213778003 \h </w:instrText>
        </w:r>
        <w:r w:rsidR="005060D7">
          <w:rPr>
            <w:noProof/>
            <w:webHidden/>
          </w:rPr>
        </w:r>
        <w:r w:rsidR="005060D7">
          <w:rPr>
            <w:noProof/>
            <w:webHidden/>
          </w:rPr>
          <w:fldChar w:fldCharType="separate"/>
        </w:r>
        <w:r w:rsidR="005060D7">
          <w:rPr>
            <w:noProof/>
            <w:webHidden/>
          </w:rPr>
          <w:t>27</w:t>
        </w:r>
        <w:r w:rsidR="005060D7">
          <w:rPr>
            <w:noProof/>
            <w:webHidden/>
          </w:rPr>
          <w:fldChar w:fldCharType="end"/>
        </w:r>
      </w:hyperlink>
    </w:p>
    <w:p w14:paraId="6E9B17A2" w14:textId="1A224B34" w:rsidR="005060D7" w:rsidRDefault="00333C9D">
      <w:pPr>
        <w:pStyle w:val="TM3"/>
        <w:tabs>
          <w:tab w:val="left" w:pos="144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8004" w:history="1">
        <w:r w:rsidR="005060D7" w:rsidRPr="00F81009">
          <w:rPr>
            <w:rStyle w:val="Lienhypertexte"/>
            <w:rFonts w:eastAsiaTheme="majorEastAsia"/>
            <w:noProof/>
          </w:rPr>
          <w:t>13.1.1.</w:t>
        </w:r>
        <w:r w:rsidR="005060D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5060D7" w:rsidRPr="00F81009">
          <w:rPr>
            <w:rStyle w:val="Lienhypertexte"/>
            <w:rFonts w:eastAsiaTheme="majorEastAsia"/>
            <w:noProof/>
          </w:rPr>
          <w:t>Précisions sur les modalités de déclaration de sinistre</w:t>
        </w:r>
        <w:r w:rsidR="005060D7">
          <w:rPr>
            <w:noProof/>
            <w:webHidden/>
          </w:rPr>
          <w:tab/>
        </w:r>
        <w:r w:rsidR="005060D7">
          <w:rPr>
            <w:noProof/>
            <w:webHidden/>
          </w:rPr>
          <w:fldChar w:fldCharType="begin"/>
        </w:r>
        <w:r w:rsidR="005060D7">
          <w:rPr>
            <w:noProof/>
            <w:webHidden/>
          </w:rPr>
          <w:instrText xml:space="preserve"> PAGEREF _Toc213778004 \h </w:instrText>
        </w:r>
        <w:r w:rsidR="005060D7">
          <w:rPr>
            <w:noProof/>
            <w:webHidden/>
          </w:rPr>
        </w:r>
        <w:r w:rsidR="005060D7">
          <w:rPr>
            <w:noProof/>
            <w:webHidden/>
          </w:rPr>
          <w:fldChar w:fldCharType="separate"/>
        </w:r>
        <w:r w:rsidR="005060D7">
          <w:rPr>
            <w:noProof/>
            <w:webHidden/>
          </w:rPr>
          <w:t>27</w:t>
        </w:r>
        <w:r w:rsidR="005060D7">
          <w:rPr>
            <w:noProof/>
            <w:webHidden/>
          </w:rPr>
          <w:fldChar w:fldCharType="end"/>
        </w:r>
      </w:hyperlink>
    </w:p>
    <w:p w14:paraId="4EE6814F" w14:textId="4B3B6667" w:rsidR="005060D7" w:rsidRDefault="00333C9D">
      <w:pPr>
        <w:pStyle w:val="TM3"/>
        <w:tabs>
          <w:tab w:val="left" w:pos="144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8005" w:history="1">
        <w:r w:rsidR="005060D7" w:rsidRPr="00F81009">
          <w:rPr>
            <w:rStyle w:val="Lienhypertexte"/>
            <w:rFonts w:eastAsiaTheme="majorEastAsia"/>
            <w:noProof/>
            <w:highlight w:val="yellow"/>
          </w:rPr>
          <w:t>13.1.2.</w:t>
        </w:r>
        <w:r w:rsidR="005060D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5060D7" w:rsidRPr="00F81009">
          <w:rPr>
            <w:rStyle w:val="Lienhypertexte"/>
            <w:rFonts w:eastAsiaTheme="majorEastAsia"/>
            <w:noProof/>
            <w:highlight w:val="yellow"/>
          </w:rPr>
          <w:t>Descriptions des modalités pratiques de l’aide apportée à l’assuré dans son recours contre les tiers responsables.</w:t>
        </w:r>
        <w:r w:rsidR="005060D7">
          <w:rPr>
            <w:noProof/>
            <w:webHidden/>
          </w:rPr>
          <w:tab/>
        </w:r>
        <w:r w:rsidR="005060D7">
          <w:rPr>
            <w:noProof/>
            <w:webHidden/>
          </w:rPr>
          <w:fldChar w:fldCharType="begin"/>
        </w:r>
        <w:r w:rsidR="005060D7">
          <w:rPr>
            <w:noProof/>
            <w:webHidden/>
          </w:rPr>
          <w:instrText xml:space="preserve"> PAGEREF _Toc213778005 \h </w:instrText>
        </w:r>
        <w:r w:rsidR="005060D7">
          <w:rPr>
            <w:noProof/>
            <w:webHidden/>
          </w:rPr>
        </w:r>
        <w:r w:rsidR="005060D7">
          <w:rPr>
            <w:noProof/>
            <w:webHidden/>
          </w:rPr>
          <w:fldChar w:fldCharType="separate"/>
        </w:r>
        <w:r w:rsidR="005060D7">
          <w:rPr>
            <w:noProof/>
            <w:webHidden/>
          </w:rPr>
          <w:t>28</w:t>
        </w:r>
        <w:r w:rsidR="005060D7">
          <w:rPr>
            <w:noProof/>
            <w:webHidden/>
          </w:rPr>
          <w:fldChar w:fldCharType="end"/>
        </w:r>
      </w:hyperlink>
    </w:p>
    <w:p w14:paraId="7BFB9D6B" w14:textId="2BBA20F2" w:rsidR="005060D7" w:rsidRDefault="00333C9D">
      <w:pPr>
        <w:pStyle w:val="TM3"/>
        <w:tabs>
          <w:tab w:val="left" w:pos="144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8006" w:history="1">
        <w:r w:rsidR="005060D7" w:rsidRPr="00F81009">
          <w:rPr>
            <w:rStyle w:val="Lienhypertexte"/>
            <w:rFonts w:eastAsiaTheme="majorEastAsia"/>
            <w:noProof/>
          </w:rPr>
          <w:t>13.1.3.</w:t>
        </w:r>
        <w:r w:rsidR="005060D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5060D7" w:rsidRPr="00F81009">
          <w:rPr>
            <w:rStyle w:val="Lienhypertexte"/>
            <w:rFonts w:eastAsiaTheme="majorEastAsia"/>
            <w:noProof/>
          </w:rPr>
          <w:t>Délais auxquels l’assureur et le cas échéant son mandataire s’engage(nt) dans la gestion des sinistres.</w:t>
        </w:r>
        <w:r w:rsidR="005060D7">
          <w:rPr>
            <w:noProof/>
            <w:webHidden/>
          </w:rPr>
          <w:tab/>
        </w:r>
        <w:r w:rsidR="005060D7">
          <w:rPr>
            <w:noProof/>
            <w:webHidden/>
          </w:rPr>
          <w:fldChar w:fldCharType="begin"/>
        </w:r>
        <w:r w:rsidR="005060D7">
          <w:rPr>
            <w:noProof/>
            <w:webHidden/>
          </w:rPr>
          <w:instrText xml:space="preserve"> PAGEREF _Toc213778006 \h </w:instrText>
        </w:r>
        <w:r w:rsidR="005060D7">
          <w:rPr>
            <w:noProof/>
            <w:webHidden/>
          </w:rPr>
        </w:r>
        <w:r w:rsidR="005060D7">
          <w:rPr>
            <w:noProof/>
            <w:webHidden/>
          </w:rPr>
          <w:fldChar w:fldCharType="separate"/>
        </w:r>
        <w:r w:rsidR="005060D7">
          <w:rPr>
            <w:noProof/>
            <w:webHidden/>
          </w:rPr>
          <w:t>29</w:t>
        </w:r>
        <w:r w:rsidR="005060D7">
          <w:rPr>
            <w:noProof/>
            <w:webHidden/>
          </w:rPr>
          <w:fldChar w:fldCharType="end"/>
        </w:r>
      </w:hyperlink>
    </w:p>
    <w:p w14:paraId="7ED31D62" w14:textId="62550657" w:rsidR="005060D7" w:rsidRDefault="00333C9D">
      <w:pPr>
        <w:pStyle w:val="TM3"/>
        <w:tabs>
          <w:tab w:val="left" w:pos="144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8007" w:history="1">
        <w:r w:rsidR="005060D7" w:rsidRPr="00F81009">
          <w:rPr>
            <w:rStyle w:val="Lienhypertexte"/>
            <w:rFonts w:eastAsiaTheme="majorEastAsia"/>
            <w:noProof/>
          </w:rPr>
          <w:t>13.1.4.</w:t>
        </w:r>
        <w:r w:rsidR="005060D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5060D7" w:rsidRPr="00F81009">
          <w:rPr>
            <w:rStyle w:val="Lienhypertexte"/>
            <w:rFonts w:eastAsiaTheme="majorEastAsia"/>
            <w:noProof/>
          </w:rPr>
          <w:t>Expertise en cas d’</w:t>
        </w:r>
        <w:r w:rsidR="005060D7" w:rsidRPr="00F81009">
          <w:rPr>
            <w:rStyle w:val="Lienhypertexte"/>
            <w:rFonts w:eastAsiaTheme="majorEastAsia"/>
            <w:b/>
            <w:caps/>
            <w:noProof/>
          </w:rPr>
          <w:t>urgence</w:t>
        </w:r>
        <w:r w:rsidR="005060D7" w:rsidRPr="00F81009">
          <w:rPr>
            <w:rStyle w:val="Lienhypertexte"/>
            <w:rFonts w:eastAsiaTheme="majorEastAsia"/>
            <w:noProof/>
          </w:rPr>
          <w:t xml:space="preserve"> constatée par l’assureur.</w:t>
        </w:r>
        <w:r w:rsidR="005060D7">
          <w:rPr>
            <w:noProof/>
            <w:webHidden/>
          </w:rPr>
          <w:tab/>
        </w:r>
        <w:r w:rsidR="005060D7">
          <w:rPr>
            <w:noProof/>
            <w:webHidden/>
          </w:rPr>
          <w:fldChar w:fldCharType="begin"/>
        </w:r>
        <w:r w:rsidR="005060D7">
          <w:rPr>
            <w:noProof/>
            <w:webHidden/>
          </w:rPr>
          <w:instrText xml:space="preserve"> PAGEREF _Toc213778007 \h </w:instrText>
        </w:r>
        <w:r w:rsidR="005060D7">
          <w:rPr>
            <w:noProof/>
            <w:webHidden/>
          </w:rPr>
        </w:r>
        <w:r w:rsidR="005060D7">
          <w:rPr>
            <w:noProof/>
            <w:webHidden/>
          </w:rPr>
          <w:fldChar w:fldCharType="separate"/>
        </w:r>
        <w:r w:rsidR="005060D7">
          <w:rPr>
            <w:noProof/>
            <w:webHidden/>
          </w:rPr>
          <w:t>30</w:t>
        </w:r>
        <w:r w:rsidR="005060D7">
          <w:rPr>
            <w:noProof/>
            <w:webHidden/>
          </w:rPr>
          <w:fldChar w:fldCharType="end"/>
        </w:r>
      </w:hyperlink>
    </w:p>
    <w:p w14:paraId="626963A0" w14:textId="041B4133" w:rsidR="00063E09" w:rsidRPr="000F1F42" w:rsidRDefault="005E3A59" w:rsidP="003F3A21">
      <w:pPr>
        <w:rPr>
          <w:rFonts w:ascii="Arial" w:hAnsi="Arial" w:cs="Arial"/>
        </w:rPr>
      </w:pPr>
      <w:r w:rsidRPr="000F1F42">
        <w:rPr>
          <w:rFonts w:ascii="Arial" w:hAnsi="Arial" w:cs="Arial"/>
        </w:rPr>
        <w:fldChar w:fldCharType="end"/>
      </w:r>
    </w:p>
    <w:p w14:paraId="001FD682" w14:textId="77777777" w:rsidR="00791296" w:rsidRPr="000F1F42" w:rsidRDefault="00791296">
      <w:pPr>
        <w:keepLines w:val="0"/>
        <w:widowControl/>
        <w:spacing w:line="276" w:lineRule="auto"/>
        <w:jc w:val="left"/>
        <w:rPr>
          <w:rFonts w:ascii="Arial" w:hAnsi="Arial" w:cs="Arial"/>
        </w:rPr>
      </w:pPr>
      <w:r w:rsidRPr="000F1F42">
        <w:rPr>
          <w:rFonts w:ascii="Arial" w:hAnsi="Arial" w:cs="Arial"/>
        </w:rPr>
        <w:br w:type="page"/>
      </w:r>
    </w:p>
    <w:p w14:paraId="6074E37C" w14:textId="77777777" w:rsidR="00C44807" w:rsidRPr="000A49C6" w:rsidRDefault="009C04D5" w:rsidP="00B343ED">
      <w:pPr>
        <w:pStyle w:val="Prambule"/>
      </w:pPr>
      <w:bookmarkStart w:id="2" w:name="_Toc213777962"/>
      <w:r w:rsidRPr="000A49C6">
        <w:lastRenderedPageBreak/>
        <w:t>ACTE ENGAGEMENT</w:t>
      </w:r>
      <w:bookmarkEnd w:id="2"/>
    </w:p>
    <w:p w14:paraId="7F47F6F8" w14:textId="77777777" w:rsidR="000A7104" w:rsidRPr="000F1F42" w:rsidRDefault="000A7104" w:rsidP="000A7104">
      <w:pPr>
        <w:keepLines w:val="0"/>
        <w:widowControl/>
        <w:autoSpaceDE w:val="0"/>
        <w:autoSpaceDN w:val="0"/>
        <w:adjustRightInd w:val="0"/>
        <w:rPr>
          <w:rFonts w:ascii="Arial" w:eastAsia="Calibri" w:hAnsi="Arial" w:cs="Arial"/>
          <w:sz w:val="4"/>
          <w:szCs w:val="4"/>
          <w:lang w:eastAsia="en-US"/>
        </w:rPr>
      </w:pPr>
    </w:p>
    <w:p w14:paraId="06DA780A" w14:textId="77777777" w:rsidR="00C44807" w:rsidRPr="000F1F42" w:rsidRDefault="00C44807" w:rsidP="003F3A21">
      <w:pPr>
        <w:rPr>
          <w:rFonts w:ascii="Arial" w:hAnsi="Arial" w:cs="Arial"/>
          <w:sz w:val="4"/>
          <w:szCs w:val="4"/>
        </w:rPr>
      </w:pPr>
    </w:p>
    <w:p w14:paraId="063BD980" w14:textId="77777777" w:rsidR="00A333CF" w:rsidRPr="000F1F42" w:rsidRDefault="00A333CF" w:rsidP="00A333CF">
      <w:pPr>
        <w:pStyle w:val="Sansinterligne"/>
        <w:spacing w:after="0"/>
        <w:rPr>
          <w:rFonts w:ascii="Arial" w:hAnsi="Arial" w:cs="Arial"/>
          <w:sz w:val="22"/>
        </w:rPr>
      </w:pPr>
      <w:bookmarkStart w:id="3" w:name="_Toc449688362"/>
    </w:p>
    <w:p w14:paraId="4113AA03" w14:textId="181200D5" w:rsidR="00063E09" w:rsidRPr="00921FD3" w:rsidRDefault="00063E09" w:rsidP="00A47C43">
      <w:pPr>
        <w:pStyle w:val="Titre1"/>
      </w:pPr>
      <w:bookmarkStart w:id="4" w:name="_Toc213777963"/>
      <w:r w:rsidRPr="00921FD3">
        <w:t xml:space="preserve">Objet </w:t>
      </w:r>
      <w:r w:rsidR="009C04D5" w:rsidRPr="00921FD3">
        <w:t>du marché</w:t>
      </w:r>
      <w:bookmarkEnd w:id="4"/>
      <w:r w:rsidR="009C04D5" w:rsidRPr="00921FD3">
        <w:t xml:space="preserve"> </w:t>
      </w:r>
      <w:bookmarkEnd w:id="3"/>
    </w:p>
    <w:p w14:paraId="2A6E1CDE" w14:textId="77777777" w:rsidR="00017510" w:rsidRPr="00E40EA8" w:rsidRDefault="00017510" w:rsidP="00017510">
      <w:pPr>
        <w:rPr>
          <w:rFonts w:ascii="Arial" w:hAnsi="Arial" w:cs="Arial"/>
          <w:sz w:val="22"/>
          <w:szCs w:val="22"/>
        </w:rPr>
      </w:pPr>
    </w:p>
    <w:p w14:paraId="5D563A14" w14:textId="77777777" w:rsidR="004410C2" w:rsidRPr="00E40EA8" w:rsidRDefault="00C3057F" w:rsidP="00B331B8">
      <w:pPr>
        <w:keepLines w:val="0"/>
        <w:widowControl/>
        <w:spacing w:before="60" w:after="120"/>
        <w:rPr>
          <w:rFonts w:ascii="Arial" w:eastAsia="Calibri" w:hAnsi="Arial" w:cs="Arial"/>
          <w:sz w:val="22"/>
          <w:szCs w:val="24"/>
          <w:lang w:eastAsia="en-US"/>
        </w:rPr>
      </w:pPr>
      <w:bookmarkStart w:id="5" w:name="_Toc449688364"/>
      <w:r w:rsidRPr="00E40EA8">
        <w:rPr>
          <w:rFonts w:ascii="Arial" w:eastAsia="Calibri" w:hAnsi="Arial" w:cs="Arial"/>
          <w:sz w:val="22"/>
          <w:szCs w:val="24"/>
          <w:lang w:eastAsia="en-US"/>
        </w:rPr>
        <w:t xml:space="preserve">Marché </w:t>
      </w:r>
      <w:r w:rsidR="00721541" w:rsidRPr="00E40EA8">
        <w:rPr>
          <w:rFonts w:ascii="Arial" w:eastAsia="Calibri" w:hAnsi="Arial" w:cs="Arial"/>
          <w:sz w:val="22"/>
          <w:szCs w:val="24"/>
          <w:lang w:eastAsia="en-US"/>
        </w:rPr>
        <w:t xml:space="preserve">public </w:t>
      </w:r>
      <w:r w:rsidR="00837B24" w:rsidRPr="00E40EA8">
        <w:rPr>
          <w:rFonts w:ascii="Arial" w:eastAsia="Calibri" w:hAnsi="Arial" w:cs="Arial"/>
          <w:sz w:val="22"/>
          <w:szCs w:val="24"/>
          <w:lang w:eastAsia="en-US"/>
        </w:rPr>
        <w:t xml:space="preserve">de services </w:t>
      </w:r>
      <w:r w:rsidRPr="00E40EA8">
        <w:rPr>
          <w:rFonts w:ascii="Arial" w:eastAsia="Calibri" w:hAnsi="Arial" w:cs="Arial"/>
          <w:sz w:val="22"/>
          <w:szCs w:val="24"/>
          <w:lang w:eastAsia="en-US"/>
        </w:rPr>
        <w:t>d’assurances construction.</w:t>
      </w:r>
    </w:p>
    <w:p w14:paraId="4FFEEB67" w14:textId="26F1B2B3" w:rsidR="00345BC8" w:rsidRPr="00E40EA8" w:rsidRDefault="00345BC8" w:rsidP="00345BC8">
      <w:pPr>
        <w:keepLines w:val="0"/>
        <w:widowControl/>
        <w:spacing w:before="60" w:after="120"/>
        <w:rPr>
          <w:rFonts w:ascii="Arial" w:eastAsia="Calibri" w:hAnsi="Arial" w:cs="Arial"/>
          <w:sz w:val="22"/>
          <w:szCs w:val="24"/>
          <w:lang w:eastAsia="en-US"/>
        </w:rPr>
      </w:pPr>
      <w:r w:rsidRPr="00E40EA8">
        <w:rPr>
          <w:rFonts w:ascii="Arial" w:eastAsia="Calibri" w:hAnsi="Arial" w:cs="Arial"/>
          <w:sz w:val="22"/>
          <w:szCs w:val="24"/>
          <w:lang w:eastAsia="en-US"/>
        </w:rPr>
        <w:t xml:space="preserve">Plus précisément, le marché porte sur </w:t>
      </w:r>
      <w:r w:rsidR="00C92AC2">
        <w:rPr>
          <w:rFonts w:ascii="Arial" w:eastAsia="Calibri" w:hAnsi="Arial" w:cs="Arial"/>
          <w:sz w:val="22"/>
          <w:szCs w:val="24"/>
          <w:lang w:eastAsia="en-US"/>
        </w:rPr>
        <w:t>le</w:t>
      </w:r>
      <w:r w:rsidR="00C92AC2" w:rsidRPr="00E40EA8">
        <w:rPr>
          <w:rFonts w:ascii="Arial" w:eastAsia="Calibri" w:hAnsi="Arial" w:cs="Arial"/>
          <w:sz w:val="22"/>
          <w:szCs w:val="24"/>
          <w:lang w:eastAsia="en-US"/>
        </w:rPr>
        <w:t xml:space="preserve"> </w:t>
      </w:r>
      <w:r w:rsidRPr="00E40EA8">
        <w:rPr>
          <w:rFonts w:ascii="Arial" w:eastAsia="Calibri" w:hAnsi="Arial" w:cs="Arial"/>
          <w:sz w:val="22"/>
          <w:szCs w:val="24"/>
          <w:lang w:eastAsia="en-US"/>
        </w:rPr>
        <w:t xml:space="preserve">lot </w:t>
      </w:r>
      <w:r w:rsidR="00C92AC2">
        <w:rPr>
          <w:rFonts w:ascii="Arial" w:eastAsia="Calibri" w:hAnsi="Arial" w:cs="Arial"/>
          <w:sz w:val="22"/>
          <w:szCs w:val="24"/>
          <w:lang w:eastAsia="en-US"/>
        </w:rPr>
        <w:t xml:space="preserve">n° </w:t>
      </w:r>
      <w:r w:rsidR="00116718">
        <w:rPr>
          <w:rFonts w:ascii="Arial" w:eastAsia="Calibri" w:hAnsi="Arial" w:cs="Arial"/>
          <w:sz w:val="22"/>
          <w:szCs w:val="24"/>
          <w:lang w:eastAsia="en-US"/>
        </w:rPr>
        <w:t>1</w:t>
      </w:r>
      <w:r w:rsidRPr="00E40EA8">
        <w:rPr>
          <w:rFonts w:ascii="Arial" w:eastAsia="Calibri" w:hAnsi="Arial" w:cs="Arial"/>
          <w:sz w:val="22"/>
          <w:szCs w:val="24"/>
          <w:lang w:eastAsia="en-US"/>
        </w:rPr>
        <w:t xml:space="preserve"> compren</w:t>
      </w:r>
      <w:r w:rsidR="000A1887" w:rsidRPr="00E40EA8">
        <w:rPr>
          <w:rFonts w:ascii="Arial" w:eastAsia="Calibri" w:hAnsi="Arial" w:cs="Arial"/>
          <w:sz w:val="22"/>
          <w:szCs w:val="24"/>
          <w:lang w:eastAsia="en-US"/>
        </w:rPr>
        <w:t>ant</w:t>
      </w:r>
      <w:r w:rsidRPr="00E40EA8">
        <w:rPr>
          <w:rFonts w:ascii="Arial" w:eastAsia="Calibri" w:hAnsi="Arial" w:cs="Arial"/>
          <w:sz w:val="22"/>
          <w:szCs w:val="24"/>
          <w:lang w:eastAsia="en-US"/>
        </w:rPr>
        <w:t> :</w:t>
      </w:r>
    </w:p>
    <w:p w14:paraId="26472BF1" w14:textId="32BC874E" w:rsidR="00F65511" w:rsidRPr="00E40EA8" w:rsidRDefault="00F65511" w:rsidP="00A633E2">
      <w:pPr>
        <w:keepLines w:val="0"/>
        <w:widowControl/>
        <w:numPr>
          <w:ilvl w:val="0"/>
          <w:numId w:val="21"/>
        </w:numPr>
        <w:spacing w:before="60"/>
        <w:ind w:left="1429" w:hanging="357"/>
        <w:rPr>
          <w:rFonts w:ascii="Arial" w:eastAsia="Calibri" w:hAnsi="Arial" w:cs="Arial"/>
          <w:sz w:val="22"/>
          <w:szCs w:val="22"/>
          <w:lang w:eastAsia="en-US"/>
        </w:rPr>
      </w:pPr>
      <w:r w:rsidRPr="00E40EA8">
        <w:rPr>
          <w:rFonts w:ascii="Arial" w:hAnsi="Arial" w:cs="Arial"/>
          <w:noProof/>
          <w:sz w:val="22"/>
          <w:szCs w:val="22"/>
        </w:rPr>
        <w:t>une assurance de « </w:t>
      </w:r>
      <w:r w:rsidRPr="00E40EA8">
        <w:rPr>
          <w:rFonts w:ascii="Arial" w:hAnsi="Arial" w:cs="Arial"/>
          <w:b/>
          <w:noProof/>
          <w:sz w:val="22"/>
          <w:szCs w:val="22"/>
        </w:rPr>
        <w:t xml:space="preserve">Responsabilité </w:t>
      </w:r>
      <w:r w:rsidR="00E40EA8">
        <w:rPr>
          <w:rFonts w:ascii="Arial" w:hAnsi="Arial" w:cs="Arial"/>
          <w:b/>
          <w:noProof/>
          <w:sz w:val="22"/>
          <w:szCs w:val="22"/>
        </w:rPr>
        <w:t xml:space="preserve">Civile </w:t>
      </w:r>
      <w:r w:rsidRPr="00E40EA8">
        <w:rPr>
          <w:rFonts w:ascii="Arial" w:hAnsi="Arial" w:cs="Arial"/>
          <w:b/>
          <w:noProof/>
          <w:sz w:val="22"/>
          <w:szCs w:val="22"/>
        </w:rPr>
        <w:t>du Maître d’</w:t>
      </w:r>
      <w:r w:rsidR="00E40EA8">
        <w:rPr>
          <w:rFonts w:ascii="Arial" w:hAnsi="Arial" w:cs="Arial"/>
          <w:b/>
          <w:noProof/>
          <w:sz w:val="22"/>
          <w:szCs w:val="22"/>
        </w:rPr>
        <w:t>O</w:t>
      </w:r>
      <w:r w:rsidRPr="00E40EA8">
        <w:rPr>
          <w:rFonts w:ascii="Arial" w:hAnsi="Arial" w:cs="Arial"/>
          <w:b/>
          <w:noProof/>
          <w:sz w:val="22"/>
          <w:szCs w:val="22"/>
        </w:rPr>
        <w:t>uvrage</w:t>
      </w:r>
      <w:r w:rsidR="00E40EA8" w:rsidRPr="00E40EA8">
        <w:rPr>
          <w:rFonts w:ascii="Arial" w:hAnsi="Arial" w:cs="Arial"/>
          <w:bCs/>
          <w:noProof/>
          <w:sz w:val="22"/>
          <w:szCs w:val="22"/>
        </w:rPr>
        <w:t> »</w:t>
      </w:r>
      <w:r w:rsidRPr="00E40EA8">
        <w:rPr>
          <w:rFonts w:ascii="Arial" w:hAnsi="Arial" w:cs="Arial"/>
          <w:noProof/>
          <w:sz w:val="22"/>
          <w:szCs w:val="22"/>
        </w:rPr>
        <w:t xml:space="preserve"> et ses garanties complémentaires : atteinte accidentelles à l’environnement, défense et recours, dommages aux avoisinants.</w:t>
      </w:r>
    </w:p>
    <w:bookmarkEnd w:id="5"/>
    <w:p w14:paraId="136D85B8" w14:textId="77777777" w:rsidR="00063E09" w:rsidRDefault="00063E09" w:rsidP="00063E09">
      <w:pPr>
        <w:suppressAutoHyphens/>
        <w:rPr>
          <w:rFonts w:ascii="Arial" w:hAnsi="Arial" w:cs="Arial"/>
          <w:sz w:val="22"/>
          <w:szCs w:val="22"/>
          <w:lang w:eastAsia="zh-CN"/>
        </w:rPr>
      </w:pPr>
    </w:p>
    <w:p w14:paraId="7A8F855C" w14:textId="77777777" w:rsidR="00D90EFE" w:rsidRPr="00A633E2" w:rsidRDefault="00D90EFE" w:rsidP="00063E09">
      <w:pPr>
        <w:suppressAutoHyphens/>
        <w:rPr>
          <w:rFonts w:ascii="Arial" w:hAnsi="Arial" w:cs="Arial"/>
          <w:sz w:val="22"/>
          <w:szCs w:val="22"/>
          <w:lang w:eastAsia="zh-CN"/>
        </w:rPr>
      </w:pPr>
    </w:p>
    <w:p w14:paraId="6BAFA1C5" w14:textId="77777777" w:rsidR="00AA182C" w:rsidRPr="000F1F42" w:rsidRDefault="009C04D5" w:rsidP="00A47C43">
      <w:pPr>
        <w:pStyle w:val="Titre1"/>
      </w:pPr>
      <w:bookmarkStart w:id="6" w:name="_Toc449604902"/>
      <w:bookmarkStart w:id="7" w:name="_Toc449688365"/>
      <w:bookmarkStart w:id="8" w:name="_Toc213777964"/>
      <w:r w:rsidRPr="000F1F42">
        <w:t xml:space="preserve">Identification de l’acheteur – </w:t>
      </w:r>
      <w:r w:rsidR="00AA182C" w:rsidRPr="000F1F42">
        <w:t>souscripteu</w:t>
      </w:r>
      <w:bookmarkEnd w:id="6"/>
      <w:bookmarkEnd w:id="7"/>
      <w:r w:rsidRPr="000F1F42">
        <w:t>r</w:t>
      </w:r>
      <w:bookmarkEnd w:id="8"/>
      <w:r w:rsidRPr="000F1F42">
        <w:t xml:space="preserve"> </w:t>
      </w:r>
      <w:r w:rsidR="00AA182C" w:rsidRPr="000F1F42">
        <w:t xml:space="preserve"> </w:t>
      </w:r>
    </w:p>
    <w:p w14:paraId="4BDDF46B" w14:textId="77777777" w:rsidR="00C3057F" w:rsidRPr="000F1F42" w:rsidRDefault="00C3057F" w:rsidP="00C3057F">
      <w:pPr>
        <w:rPr>
          <w:rFonts w:ascii="Arial" w:hAnsi="Arial" w:cs="Arial"/>
          <w:sz w:val="4"/>
          <w:szCs w:val="4"/>
        </w:rPr>
      </w:pPr>
    </w:p>
    <w:p w14:paraId="5CD1B7DE" w14:textId="77777777" w:rsidR="000A7104" w:rsidRPr="00D90EFE" w:rsidRDefault="000A7104" w:rsidP="00D90EFE">
      <w:pPr>
        <w:suppressAutoHyphens/>
        <w:rPr>
          <w:rFonts w:ascii="Arial" w:hAnsi="Arial" w:cs="Arial"/>
          <w:sz w:val="22"/>
          <w:szCs w:val="22"/>
          <w:lang w:eastAsia="zh-CN"/>
        </w:rPr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0070"/>
      </w:tblGrid>
      <w:tr w:rsidR="00B77376" w:rsidRPr="000F1F42" w14:paraId="13A78499" w14:textId="77777777" w:rsidTr="00084B00">
        <w:trPr>
          <w:trHeight w:val="454"/>
        </w:trPr>
        <w:tc>
          <w:tcPr>
            <w:tcW w:w="10070" w:type="dxa"/>
            <w:shd w:val="clear" w:color="auto" w:fill="DBE5F1" w:themeFill="accent1" w:themeFillTint="33"/>
            <w:vAlign w:val="center"/>
          </w:tcPr>
          <w:p w14:paraId="7487AA91" w14:textId="77777777" w:rsidR="00B77376" w:rsidRPr="000F1F42" w:rsidRDefault="00B77376" w:rsidP="007A5C25">
            <w:pPr>
              <w:keepLines w:val="0"/>
              <w:widowControl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0F1F42">
              <w:rPr>
                <w:rFonts w:ascii="Arial" w:eastAsia="Calibri" w:hAnsi="Arial" w:cs="Arial"/>
                <w:sz w:val="22"/>
                <w:szCs w:val="22"/>
                <w:lang w:eastAsia="en-US"/>
              </w:rPr>
              <w:t>Acheteur</w:t>
            </w:r>
          </w:p>
        </w:tc>
      </w:tr>
      <w:tr w:rsidR="00B77376" w:rsidRPr="000F1F42" w14:paraId="653F10CD" w14:textId="77777777" w:rsidTr="00E60AF6">
        <w:tc>
          <w:tcPr>
            <w:tcW w:w="10070" w:type="dxa"/>
            <w:vAlign w:val="center"/>
          </w:tcPr>
          <w:p w14:paraId="0F294CDC" w14:textId="77777777" w:rsidR="007E664A" w:rsidRPr="006214D1" w:rsidRDefault="007E664A" w:rsidP="007E664A">
            <w:pPr>
              <w:keepLines w:val="0"/>
              <w:widowControl/>
              <w:spacing w:before="120" w:after="120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bookmarkStart w:id="9" w:name="_Hlk204333231"/>
            <w:r w:rsidRPr="006214D1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CHU DE BORDEAUX</w:t>
            </w:r>
          </w:p>
          <w:p w14:paraId="3E764D18" w14:textId="77777777" w:rsidR="007E664A" w:rsidRPr="006214D1" w:rsidRDefault="007E664A" w:rsidP="007E664A">
            <w:pPr>
              <w:keepLines w:val="0"/>
              <w:widowControl/>
              <w:spacing w:before="120" w:after="12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214D1">
              <w:rPr>
                <w:rFonts w:ascii="Arial" w:eastAsia="Calibri" w:hAnsi="Arial" w:cs="Arial"/>
                <w:sz w:val="22"/>
                <w:szCs w:val="22"/>
                <w:lang w:eastAsia="en-US"/>
              </w:rPr>
              <w:t>Direction Travaux Incendie Maintenance Energie</w:t>
            </w:r>
          </w:p>
          <w:p w14:paraId="5B785BE5" w14:textId="77777777" w:rsidR="007E664A" w:rsidRPr="006214D1" w:rsidRDefault="007E664A" w:rsidP="007E664A">
            <w:pPr>
              <w:keepLines w:val="0"/>
              <w:widowControl/>
              <w:spacing w:before="120" w:after="12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214D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12, rue </w:t>
            </w:r>
            <w:proofErr w:type="spellStart"/>
            <w:r w:rsidRPr="006214D1">
              <w:rPr>
                <w:rFonts w:ascii="Arial" w:eastAsia="Calibri" w:hAnsi="Arial" w:cs="Arial"/>
                <w:sz w:val="22"/>
                <w:szCs w:val="22"/>
                <w:lang w:eastAsia="en-US"/>
              </w:rPr>
              <w:t>Dubernat</w:t>
            </w:r>
            <w:proofErr w:type="spellEnd"/>
          </w:p>
          <w:p w14:paraId="3BB68CA9" w14:textId="336A59A7" w:rsidR="00B77376" w:rsidRPr="000F1F42" w:rsidRDefault="007E664A" w:rsidP="007E664A">
            <w:pPr>
              <w:keepLines w:val="0"/>
              <w:widowControl/>
              <w:spacing w:before="120" w:after="120"/>
              <w:jc w:val="center"/>
              <w:rPr>
                <w:rFonts w:ascii="Arial" w:eastAsia="Calibri" w:hAnsi="Arial" w:cs="Arial"/>
                <w:b/>
                <w:sz w:val="22"/>
                <w:szCs w:val="22"/>
                <w:highlight w:val="yellow"/>
                <w:lang w:eastAsia="en-US"/>
              </w:rPr>
            </w:pPr>
            <w:r w:rsidRPr="006214D1">
              <w:rPr>
                <w:rFonts w:ascii="Arial" w:eastAsia="Calibri" w:hAnsi="Arial" w:cs="Arial"/>
                <w:sz w:val="22"/>
                <w:szCs w:val="22"/>
                <w:lang w:eastAsia="en-US"/>
              </w:rPr>
              <w:t>33404 TALENCE Cedex</w:t>
            </w:r>
            <w:bookmarkEnd w:id="9"/>
          </w:p>
        </w:tc>
      </w:tr>
    </w:tbl>
    <w:p w14:paraId="3F746768" w14:textId="77777777" w:rsidR="00B77376" w:rsidRPr="000F1F42" w:rsidRDefault="00B77376" w:rsidP="00B77376">
      <w:pPr>
        <w:keepLines w:val="0"/>
        <w:widowControl/>
        <w:rPr>
          <w:rFonts w:ascii="Arial" w:eastAsia="Calibri" w:hAnsi="Arial" w:cs="Arial"/>
          <w:b/>
          <w:sz w:val="22"/>
          <w:szCs w:val="22"/>
          <w:u w:val="single"/>
          <w:lang w:eastAsia="en-US"/>
        </w:rPr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0070"/>
      </w:tblGrid>
      <w:tr w:rsidR="00B77376" w:rsidRPr="00084B00" w14:paraId="492EEE40" w14:textId="77777777" w:rsidTr="00084B00">
        <w:trPr>
          <w:trHeight w:val="454"/>
        </w:trPr>
        <w:tc>
          <w:tcPr>
            <w:tcW w:w="10070" w:type="dxa"/>
            <w:shd w:val="clear" w:color="auto" w:fill="DBE5F1" w:themeFill="accent1" w:themeFillTint="33"/>
            <w:vAlign w:val="center"/>
          </w:tcPr>
          <w:p w14:paraId="6FAFDFF0" w14:textId="77777777" w:rsidR="00B77376" w:rsidRPr="000F1F42" w:rsidRDefault="00B77376" w:rsidP="00084B00">
            <w:pPr>
              <w:keepLines w:val="0"/>
              <w:widowControl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0F1F42">
              <w:rPr>
                <w:rFonts w:ascii="Arial" w:eastAsia="Calibri" w:hAnsi="Arial" w:cs="Arial"/>
                <w:sz w:val="22"/>
                <w:szCs w:val="22"/>
                <w:lang w:eastAsia="en-US"/>
              </w:rPr>
              <w:t>Objet du marché</w:t>
            </w:r>
          </w:p>
        </w:tc>
      </w:tr>
      <w:tr w:rsidR="00B77376" w:rsidRPr="000F1F42" w14:paraId="76A2D6F8" w14:textId="77777777" w:rsidTr="00E60AF6">
        <w:tc>
          <w:tcPr>
            <w:tcW w:w="10070" w:type="dxa"/>
            <w:vAlign w:val="center"/>
          </w:tcPr>
          <w:p w14:paraId="2876F507" w14:textId="3436ED9D" w:rsidR="00B77376" w:rsidRPr="000F1F42" w:rsidRDefault="000D75B9" w:rsidP="00E60AF6">
            <w:pPr>
              <w:keepLines w:val="0"/>
              <w:widowControl/>
              <w:spacing w:before="120" w:after="120"/>
              <w:jc w:val="center"/>
              <w:rPr>
                <w:rFonts w:ascii="Arial" w:eastAsia="Calibri" w:hAnsi="Arial" w:cs="Arial"/>
                <w:b/>
                <w:noProof/>
                <w:sz w:val="22"/>
                <w:szCs w:val="22"/>
                <w:lang w:eastAsia="en-US"/>
              </w:rPr>
            </w:pPr>
            <w:r w:rsidRPr="000D75B9">
              <w:rPr>
                <w:rFonts w:ascii="Arial" w:eastAsia="Calibri" w:hAnsi="Arial" w:cs="Arial"/>
                <w:b/>
                <w:noProof/>
                <w:sz w:val="22"/>
                <w:szCs w:val="22"/>
                <w:lang w:eastAsia="en-US"/>
              </w:rPr>
              <w:t xml:space="preserve">MARCHE D’ASSURANCES DANS LE CADRE DE LA CONSTRUCTION </w:t>
            </w:r>
            <w:r w:rsidR="0072009B" w:rsidRPr="0072009B">
              <w:rPr>
                <w:rFonts w:ascii="Arial" w:eastAsia="Calibri" w:hAnsi="Arial" w:cs="Arial"/>
                <w:b/>
                <w:noProof/>
                <w:sz w:val="22"/>
                <w:szCs w:val="22"/>
                <w:lang w:eastAsia="en-US"/>
              </w:rPr>
              <w:t>D</w:t>
            </w:r>
            <w:r w:rsidR="000B702D">
              <w:rPr>
                <w:rFonts w:ascii="Arial" w:eastAsia="Calibri" w:hAnsi="Arial" w:cs="Arial"/>
                <w:b/>
                <w:noProof/>
                <w:sz w:val="22"/>
                <w:szCs w:val="22"/>
                <w:lang w:eastAsia="en-US"/>
              </w:rPr>
              <w:t>E</w:t>
            </w:r>
            <w:r w:rsidR="0072009B" w:rsidRPr="0072009B">
              <w:rPr>
                <w:rFonts w:ascii="Arial" w:eastAsia="Calibri" w:hAnsi="Arial" w:cs="Arial"/>
                <w:b/>
                <w:noProof/>
                <w:sz w:val="22"/>
                <w:szCs w:val="22"/>
                <w:lang w:eastAsia="en-US"/>
              </w:rPr>
              <w:t xml:space="preserve"> </w:t>
            </w:r>
            <w:r w:rsidR="000B702D">
              <w:rPr>
                <w:rFonts w:ascii="Arial" w:eastAsia="Calibri" w:hAnsi="Arial" w:cs="Arial"/>
                <w:b/>
                <w:noProof/>
                <w:sz w:val="22"/>
                <w:szCs w:val="22"/>
                <w:lang w:eastAsia="en-US"/>
              </w:rPr>
              <w:t xml:space="preserve">LA </w:t>
            </w:r>
            <w:r w:rsidR="0072009B" w:rsidRPr="0072009B">
              <w:rPr>
                <w:rFonts w:ascii="Arial" w:eastAsia="Calibri" w:hAnsi="Arial" w:cs="Arial"/>
                <w:b/>
                <w:noProof/>
                <w:sz w:val="22"/>
                <w:szCs w:val="22"/>
                <w:lang w:eastAsia="en-US"/>
              </w:rPr>
              <w:t>NOUVE</w:t>
            </w:r>
            <w:r w:rsidR="000B702D">
              <w:rPr>
                <w:rFonts w:ascii="Arial" w:eastAsia="Calibri" w:hAnsi="Arial" w:cs="Arial"/>
                <w:b/>
                <w:noProof/>
                <w:sz w:val="22"/>
                <w:szCs w:val="22"/>
                <w:lang w:eastAsia="en-US"/>
              </w:rPr>
              <w:t xml:space="preserve">LLE BLANCHISSERIE </w:t>
            </w:r>
            <w:r w:rsidR="0072009B" w:rsidRPr="0072009B">
              <w:rPr>
                <w:rFonts w:ascii="Arial" w:eastAsia="Calibri" w:hAnsi="Arial" w:cs="Arial"/>
                <w:b/>
                <w:noProof/>
                <w:sz w:val="22"/>
                <w:szCs w:val="22"/>
                <w:lang w:eastAsia="en-US"/>
              </w:rPr>
              <w:t xml:space="preserve">DE L’HOPITAL </w:t>
            </w:r>
            <w:r w:rsidR="000B702D">
              <w:rPr>
                <w:rFonts w:ascii="Arial" w:eastAsia="Calibri" w:hAnsi="Arial" w:cs="Arial"/>
                <w:b/>
                <w:noProof/>
                <w:sz w:val="22"/>
                <w:szCs w:val="22"/>
                <w:lang w:eastAsia="en-US"/>
              </w:rPr>
              <w:t>DU HAUT-LEVEQUE</w:t>
            </w:r>
          </w:p>
        </w:tc>
      </w:tr>
    </w:tbl>
    <w:p w14:paraId="601DE898" w14:textId="77777777" w:rsidR="00B77376" w:rsidRPr="000F1F42" w:rsidRDefault="00B77376" w:rsidP="00B77376">
      <w:pPr>
        <w:keepLines w:val="0"/>
        <w:widowControl/>
        <w:rPr>
          <w:rFonts w:ascii="Arial" w:eastAsia="Calibri" w:hAnsi="Arial" w:cs="Arial"/>
          <w:b/>
          <w:sz w:val="22"/>
          <w:szCs w:val="22"/>
          <w:u w:val="single"/>
          <w:lang w:eastAsia="en-US"/>
        </w:rPr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0070"/>
      </w:tblGrid>
      <w:tr w:rsidR="00B77376" w:rsidRPr="00084B00" w14:paraId="67A093FA" w14:textId="77777777" w:rsidTr="00084B00">
        <w:trPr>
          <w:trHeight w:val="454"/>
        </w:trPr>
        <w:tc>
          <w:tcPr>
            <w:tcW w:w="10070" w:type="dxa"/>
            <w:shd w:val="clear" w:color="auto" w:fill="DBE5F1" w:themeFill="accent1" w:themeFillTint="33"/>
            <w:vAlign w:val="center"/>
          </w:tcPr>
          <w:p w14:paraId="7670FCD6" w14:textId="77777777" w:rsidR="00B77376" w:rsidRPr="000F1F42" w:rsidRDefault="00B77376" w:rsidP="00084B00">
            <w:pPr>
              <w:keepLines w:val="0"/>
              <w:widowControl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0F1F42">
              <w:rPr>
                <w:rFonts w:ascii="Arial" w:eastAsia="Calibri" w:hAnsi="Arial" w:cs="Arial"/>
                <w:sz w:val="22"/>
                <w:szCs w:val="22"/>
                <w:lang w:eastAsia="en-US"/>
              </w:rPr>
              <w:t>Personne habilitée à donner les renseignements relatifs aux nantissements et cessions de créances</w:t>
            </w:r>
          </w:p>
        </w:tc>
      </w:tr>
      <w:tr w:rsidR="00B77376" w:rsidRPr="000F1F42" w14:paraId="0E8AF62B" w14:textId="77777777" w:rsidTr="00E60AF6">
        <w:tc>
          <w:tcPr>
            <w:tcW w:w="10070" w:type="dxa"/>
            <w:vAlign w:val="center"/>
          </w:tcPr>
          <w:p w14:paraId="1659CFF0" w14:textId="5C15AB9D" w:rsidR="00B77376" w:rsidRPr="000F1F42" w:rsidRDefault="007E664A" w:rsidP="00216011">
            <w:pPr>
              <w:keepLines w:val="0"/>
              <w:widowControl/>
              <w:spacing w:before="120" w:after="12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bookmarkStart w:id="10" w:name="_Hlk204335964"/>
            <w:r w:rsidRPr="006362D1">
              <w:rPr>
                <w:rFonts w:ascii="Arial" w:eastAsia="Calibri" w:hAnsi="Arial" w:cs="Arial"/>
                <w:sz w:val="22"/>
                <w:szCs w:val="22"/>
                <w:lang w:eastAsia="en-US"/>
              </w:rPr>
              <w:t>Monsieur le Directeur Général du CHU de Bordeaux</w:t>
            </w:r>
            <w:bookmarkEnd w:id="10"/>
          </w:p>
        </w:tc>
      </w:tr>
    </w:tbl>
    <w:p w14:paraId="04128A25" w14:textId="77777777" w:rsidR="00B77376" w:rsidRPr="000F1F42" w:rsidRDefault="00B77376" w:rsidP="00B77376">
      <w:pPr>
        <w:keepLines w:val="0"/>
        <w:widowControl/>
        <w:rPr>
          <w:rFonts w:ascii="Arial" w:eastAsia="Calibri" w:hAnsi="Arial" w:cs="Arial"/>
          <w:b/>
          <w:sz w:val="22"/>
          <w:szCs w:val="22"/>
          <w:u w:val="single"/>
          <w:lang w:eastAsia="en-US"/>
        </w:rPr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0070"/>
      </w:tblGrid>
      <w:tr w:rsidR="00B77376" w:rsidRPr="00084B00" w14:paraId="7DA8D239" w14:textId="77777777" w:rsidTr="00084B00">
        <w:trPr>
          <w:trHeight w:val="454"/>
        </w:trPr>
        <w:tc>
          <w:tcPr>
            <w:tcW w:w="10070" w:type="dxa"/>
            <w:tcBorders>
              <w:bottom w:val="single" w:sz="4" w:space="0" w:color="A6A6A6" w:themeColor="background1" w:themeShade="A6"/>
            </w:tcBorders>
            <w:shd w:val="clear" w:color="auto" w:fill="DBE5F1" w:themeFill="accent1" w:themeFillTint="33"/>
            <w:vAlign w:val="center"/>
          </w:tcPr>
          <w:p w14:paraId="564A5B99" w14:textId="77777777" w:rsidR="00B77376" w:rsidRPr="000F1F42" w:rsidRDefault="00B77376" w:rsidP="00084B00">
            <w:pPr>
              <w:keepLines w:val="0"/>
              <w:widowControl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0F1F42">
              <w:rPr>
                <w:rFonts w:ascii="Arial" w:eastAsia="Calibri" w:hAnsi="Arial" w:cs="Arial"/>
                <w:sz w:val="22"/>
                <w:szCs w:val="22"/>
                <w:lang w:eastAsia="en-US"/>
              </w:rPr>
              <w:t>Ordonnateur</w:t>
            </w:r>
          </w:p>
        </w:tc>
      </w:tr>
      <w:tr w:rsidR="00B77376" w:rsidRPr="000F1F42" w14:paraId="1CDF79F2" w14:textId="77777777" w:rsidTr="00E60AF6">
        <w:tc>
          <w:tcPr>
            <w:tcW w:w="10070" w:type="dxa"/>
            <w:tcBorders>
              <w:bottom w:val="single" w:sz="4" w:space="0" w:color="A6A6A6" w:themeColor="background1" w:themeShade="A6"/>
            </w:tcBorders>
            <w:vAlign w:val="center"/>
          </w:tcPr>
          <w:p w14:paraId="5095C626" w14:textId="7DCF4328" w:rsidR="00B77376" w:rsidRPr="000F1F42" w:rsidRDefault="007E664A" w:rsidP="00216011">
            <w:pPr>
              <w:keepLines w:val="0"/>
              <w:widowControl/>
              <w:spacing w:before="120" w:after="12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362D1">
              <w:rPr>
                <w:rFonts w:ascii="Arial" w:eastAsia="Calibri" w:hAnsi="Arial" w:cs="Arial"/>
                <w:sz w:val="22"/>
                <w:szCs w:val="22"/>
                <w:lang w:eastAsia="en-US"/>
              </w:rPr>
              <w:t>Monsieur le Directeur Général du CHU de Bordeaux</w:t>
            </w:r>
          </w:p>
        </w:tc>
      </w:tr>
    </w:tbl>
    <w:p w14:paraId="44560019" w14:textId="77777777" w:rsidR="00B77376" w:rsidRPr="000F1F42" w:rsidRDefault="00B77376" w:rsidP="00B77376">
      <w:pPr>
        <w:keepLines w:val="0"/>
        <w:widowControl/>
        <w:rPr>
          <w:rFonts w:ascii="Arial" w:eastAsia="Calibri" w:hAnsi="Arial" w:cs="Arial"/>
          <w:b/>
          <w:sz w:val="22"/>
          <w:szCs w:val="22"/>
          <w:u w:val="single"/>
          <w:lang w:eastAsia="en-US"/>
        </w:rPr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0070"/>
      </w:tblGrid>
      <w:tr w:rsidR="00B77376" w:rsidRPr="00084B00" w14:paraId="09C3C4A3" w14:textId="77777777" w:rsidTr="00084B00">
        <w:trPr>
          <w:trHeight w:val="454"/>
        </w:trPr>
        <w:tc>
          <w:tcPr>
            <w:tcW w:w="10070" w:type="dxa"/>
            <w:shd w:val="clear" w:color="auto" w:fill="DBE5F1" w:themeFill="accent1" w:themeFillTint="33"/>
            <w:vAlign w:val="center"/>
          </w:tcPr>
          <w:p w14:paraId="324E87FD" w14:textId="77777777" w:rsidR="00B77376" w:rsidRPr="000F1F42" w:rsidRDefault="00B77376" w:rsidP="00084B00">
            <w:pPr>
              <w:keepLines w:val="0"/>
              <w:widowControl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0F1F42">
              <w:rPr>
                <w:rFonts w:ascii="Arial" w:eastAsia="Calibri" w:hAnsi="Arial" w:cs="Arial"/>
                <w:sz w:val="22"/>
                <w:szCs w:val="22"/>
                <w:lang w:eastAsia="en-US"/>
              </w:rPr>
              <w:t>Comptable public assignataire des paiements</w:t>
            </w:r>
          </w:p>
        </w:tc>
      </w:tr>
      <w:tr w:rsidR="00B77376" w:rsidRPr="000F1F42" w14:paraId="6A53CA62" w14:textId="77777777" w:rsidTr="00E60AF6">
        <w:tc>
          <w:tcPr>
            <w:tcW w:w="10070" w:type="dxa"/>
            <w:vAlign w:val="center"/>
          </w:tcPr>
          <w:p w14:paraId="365B5EE2" w14:textId="2848CF60" w:rsidR="00B77376" w:rsidRPr="000F1F42" w:rsidRDefault="00B77376" w:rsidP="00216011">
            <w:pPr>
              <w:keepLines w:val="0"/>
              <w:widowControl/>
              <w:spacing w:before="120" w:after="12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0724A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Le trésorier </w:t>
            </w:r>
            <w:r w:rsidR="00787FF6" w:rsidRPr="000724A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du </w:t>
            </w:r>
            <w:r w:rsidR="00745256">
              <w:rPr>
                <w:rFonts w:ascii="Arial" w:eastAsia="Calibri" w:hAnsi="Arial" w:cs="Arial"/>
                <w:sz w:val="22"/>
                <w:szCs w:val="22"/>
                <w:lang w:eastAsia="en-US"/>
              </w:rPr>
              <w:t>CHU DE BORDEAUX</w:t>
            </w:r>
          </w:p>
        </w:tc>
      </w:tr>
    </w:tbl>
    <w:p w14:paraId="2B87F9FA" w14:textId="77777777" w:rsidR="009F033D" w:rsidRPr="000F1F42" w:rsidRDefault="009F033D">
      <w:pPr>
        <w:keepLines w:val="0"/>
        <w:widowControl/>
        <w:spacing w:line="276" w:lineRule="auto"/>
        <w:jc w:val="left"/>
        <w:rPr>
          <w:rFonts w:ascii="Arial" w:hAnsi="Arial" w:cs="Arial"/>
          <w:sz w:val="24"/>
          <w:szCs w:val="24"/>
        </w:rPr>
      </w:pPr>
      <w:r w:rsidRPr="000F1F42">
        <w:rPr>
          <w:rFonts w:ascii="Arial" w:hAnsi="Arial" w:cs="Arial"/>
          <w:sz w:val="24"/>
          <w:szCs w:val="24"/>
        </w:rPr>
        <w:br w:type="page"/>
      </w:r>
    </w:p>
    <w:p w14:paraId="1A8DC6A3" w14:textId="77777777" w:rsidR="000A7104" w:rsidRPr="000F1F42" w:rsidRDefault="000A7104" w:rsidP="00B331B8">
      <w:pPr>
        <w:rPr>
          <w:rFonts w:ascii="Arial" w:hAnsi="Arial" w:cs="Arial"/>
          <w:sz w:val="4"/>
          <w:szCs w:val="4"/>
        </w:rPr>
      </w:pPr>
    </w:p>
    <w:p w14:paraId="4C0A1462" w14:textId="77777777" w:rsidR="000A7104" w:rsidRPr="000F1F42" w:rsidRDefault="000A7104" w:rsidP="00B331B8">
      <w:pPr>
        <w:rPr>
          <w:rFonts w:ascii="Arial" w:hAnsi="Arial" w:cs="Arial"/>
          <w:sz w:val="4"/>
          <w:szCs w:val="4"/>
        </w:rPr>
      </w:pPr>
    </w:p>
    <w:p w14:paraId="39BCE425" w14:textId="77777777" w:rsidR="000A7104" w:rsidRPr="000F1F42" w:rsidRDefault="000A7104" w:rsidP="00B331B8">
      <w:pPr>
        <w:rPr>
          <w:rFonts w:ascii="Arial" w:hAnsi="Arial" w:cs="Arial"/>
          <w:sz w:val="4"/>
          <w:szCs w:val="4"/>
        </w:rPr>
      </w:pPr>
    </w:p>
    <w:p w14:paraId="1E89328A" w14:textId="77777777" w:rsidR="00DD5BCD" w:rsidRPr="000F1F42" w:rsidRDefault="00063E09" w:rsidP="00A47C43">
      <w:pPr>
        <w:pStyle w:val="Titre1"/>
      </w:pPr>
      <w:bookmarkStart w:id="11" w:name="_Toc449688367"/>
      <w:bookmarkStart w:id="12" w:name="_Toc213777965"/>
      <w:bookmarkStart w:id="13" w:name="_Toc341111965"/>
      <w:bookmarkStart w:id="14" w:name="_Toc410814414"/>
      <w:r w:rsidRPr="000F1F42">
        <w:t xml:space="preserve">Identification </w:t>
      </w:r>
      <w:bookmarkEnd w:id="11"/>
      <w:r w:rsidR="009C04D5" w:rsidRPr="000F1F42">
        <w:t xml:space="preserve">de </w:t>
      </w:r>
      <w:r w:rsidR="006815D6" w:rsidRPr="000F1F42">
        <w:t>l’assureur et le cas échéant de son mandataire</w:t>
      </w:r>
      <w:bookmarkEnd w:id="12"/>
    </w:p>
    <w:p w14:paraId="10649C78" w14:textId="77777777" w:rsidR="008817AD" w:rsidRPr="000F1F42" w:rsidRDefault="008817AD" w:rsidP="008817AD">
      <w:pPr>
        <w:rPr>
          <w:rFonts w:ascii="Arial" w:hAnsi="Arial" w:cs="Arial"/>
        </w:rPr>
      </w:pPr>
    </w:p>
    <w:tbl>
      <w:tblPr>
        <w:tblStyle w:val="TableauGrille4-Accentuation1"/>
        <w:tblW w:w="0" w:type="auto"/>
        <w:tblLook w:val="04A0" w:firstRow="1" w:lastRow="0" w:firstColumn="1" w:lastColumn="0" w:noHBand="0" w:noVBand="1"/>
      </w:tblPr>
      <w:tblGrid>
        <w:gridCol w:w="2122"/>
        <w:gridCol w:w="7945"/>
      </w:tblGrid>
      <w:tr w:rsidR="00B36AD7" w:rsidRPr="00A93BE5" w14:paraId="7CDC536A" w14:textId="77777777" w:rsidTr="00B36A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Align w:val="center"/>
            <w:hideMark/>
          </w:tcPr>
          <w:p w14:paraId="7ED3743E" w14:textId="77777777" w:rsidR="008817AD" w:rsidRPr="00A93BE5" w:rsidRDefault="009F033D" w:rsidP="00B36AD7">
            <w:pPr>
              <w:keepLines w:val="0"/>
              <w:widowControl/>
              <w:jc w:val="left"/>
              <w:rPr>
                <w:rFonts w:ascii="Arial" w:hAnsi="Arial" w:cs="Arial"/>
                <w:sz w:val="24"/>
                <w:szCs w:val="24"/>
              </w:rPr>
            </w:pPr>
            <w:bookmarkStart w:id="15" w:name="_Hlk27602500"/>
            <w:r w:rsidRPr="00A93BE5">
              <w:rPr>
                <w:rFonts w:ascii="Arial" w:hAnsi="Arial" w:cs="Arial"/>
                <w:sz w:val="24"/>
                <w:szCs w:val="24"/>
              </w:rPr>
              <w:t>Dénomination :</w:t>
            </w:r>
          </w:p>
        </w:tc>
        <w:tc>
          <w:tcPr>
            <w:tcW w:w="7945" w:type="dxa"/>
            <w:vAlign w:val="center"/>
            <w:hideMark/>
          </w:tcPr>
          <w:p w14:paraId="111F67C3" w14:textId="3AFC4E6E" w:rsidR="008817AD" w:rsidRPr="00A93BE5" w:rsidRDefault="008817AD" w:rsidP="00B36AD7">
            <w:pPr>
              <w:keepLines w:val="0"/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A93BE5">
              <w:rPr>
                <w:rFonts w:ascii="Arial" w:hAnsi="Arial" w:cs="Arial"/>
                <w:sz w:val="24"/>
                <w:szCs w:val="24"/>
              </w:rPr>
              <w:t>À compléter</w:t>
            </w:r>
          </w:p>
        </w:tc>
      </w:tr>
      <w:tr w:rsidR="004311A9" w:rsidRPr="004311A9" w14:paraId="02FAAD62" w14:textId="77777777" w:rsidTr="00B36A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Align w:val="center"/>
          </w:tcPr>
          <w:p w14:paraId="2B7916D3" w14:textId="77777777" w:rsidR="008817AD" w:rsidRPr="004311A9" w:rsidRDefault="008817AD" w:rsidP="00B36AD7">
            <w:pPr>
              <w:keepLines w:val="0"/>
              <w:widowControl/>
              <w:jc w:val="left"/>
              <w:rPr>
                <w:rFonts w:ascii="Arial" w:hAnsi="Arial" w:cs="Arial"/>
              </w:rPr>
            </w:pPr>
            <w:r w:rsidRPr="004311A9">
              <w:rPr>
                <w:rFonts w:ascii="Arial" w:hAnsi="Arial" w:cs="Arial"/>
              </w:rPr>
              <w:t xml:space="preserve">Forme </w:t>
            </w:r>
            <w:r w:rsidR="009F033D" w:rsidRPr="004311A9">
              <w:rPr>
                <w:rFonts w:ascii="Arial" w:hAnsi="Arial" w:cs="Arial"/>
              </w:rPr>
              <w:t>juridique :</w:t>
            </w:r>
          </w:p>
        </w:tc>
        <w:tc>
          <w:tcPr>
            <w:tcW w:w="7945" w:type="dxa"/>
            <w:vAlign w:val="center"/>
          </w:tcPr>
          <w:p w14:paraId="5F6D664E" w14:textId="77777777" w:rsidR="008817AD" w:rsidRPr="004311A9" w:rsidRDefault="008817AD" w:rsidP="00B36AD7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11A9" w:rsidRPr="004311A9" w14:paraId="0D85342A" w14:textId="77777777" w:rsidTr="00B36AD7">
        <w:trPr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Align w:val="center"/>
          </w:tcPr>
          <w:p w14:paraId="01595045" w14:textId="7BCF3250" w:rsidR="008817AD" w:rsidRPr="004311A9" w:rsidRDefault="008817AD" w:rsidP="00B36AD7">
            <w:pPr>
              <w:keepLines w:val="0"/>
              <w:widowControl/>
              <w:jc w:val="left"/>
              <w:rPr>
                <w:rFonts w:ascii="Arial" w:hAnsi="Arial" w:cs="Arial"/>
                <w:b w:val="0"/>
                <w:bCs w:val="0"/>
              </w:rPr>
            </w:pPr>
            <w:r w:rsidRPr="004311A9">
              <w:rPr>
                <w:rFonts w:ascii="Arial" w:hAnsi="Arial" w:cs="Arial"/>
              </w:rPr>
              <w:t>SIREN :</w:t>
            </w:r>
          </w:p>
        </w:tc>
        <w:tc>
          <w:tcPr>
            <w:tcW w:w="7945" w:type="dxa"/>
            <w:vAlign w:val="center"/>
          </w:tcPr>
          <w:p w14:paraId="5A691CDD" w14:textId="77777777" w:rsidR="008817AD" w:rsidRPr="004311A9" w:rsidRDefault="008817AD" w:rsidP="00B36AD7">
            <w:pPr>
              <w:keepLines w:val="0"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11A9" w:rsidRPr="004311A9" w14:paraId="529FA4CF" w14:textId="77777777" w:rsidTr="00B36A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Align w:val="center"/>
          </w:tcPr>
          <w:p w14:paraId="037DDAD1" w14:textId="6EAB3AC8" w:rsidR="008817AD" w:rsidRPr="004311A9" w:rsidRDefault="008817AD" w:rsidP="00B36AD7">
            <w:pPr>
              <w:keepLines w:val="0"/>
              <w:widowControl/>
              <w:jc w:val="left"/>
              <w:rPr>
                <w:rFonts w:ascii="Arial" w:hAnsi="Arial" w:cs="Arial"/>
                <w:b w:val="0"/>
                <w:bCs w:val="0"/>
              </w:rPr>
            </w:pPr>
            <w:r w:rsidRPr="004311A9">
              <w:rPr>
                <w:rFonts w:ascii="Arial" w:hAnsi="Arial" w:cs="Arial"/>
              </w:rPr>
              <w:t>Adresse siège</w:t>
            </w:r>
            <w:r w:rsidR="00D90EFE" w:rsidRPr="004311A9">
              <w:rPr>
                <w:rFonts w:ascii="Arial" w:hAnsi="Arial" w:cs="Arial"/>
              </w:rPr>
              <w:t> :</w:t>
            </w:r>
          </w:p>
        </w:tc>
        <w:tc>
          <w:tcPr>
            <w:tcW w:w="7945" w:type="dxa"/>
            <w:vAlign w:val="center"/>
          </w:tcPr>
          <w:p w14:paraId="0E4044E4" w14:textId="77777777" w:rsidR="008817AD" w:rsidRPr="004311A9" w:rsidRDefault="008817AD" w:rsidP="00B36AD7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11A9" w:rsidRPr="004311A9" w14:paraId="6E67EE84" w14:textId="77777777" w:rsidTr="00B36AD7">
        <w:trPr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Align w:val="center"/>
          </w:tcPr>
          <w:p w14:paraId="18442D1D" w14:textId="525A3D7C" w:rsidR="008817AD" w:rsidRPr="004311A9" w:rsidRDefault="008817AD" w:rsidP="00B36AD7">
            <w:pPr>
              <w:keepLines w:val="0"/>
              <w:widowControl/>
              <w:jc w:val="left"/>
              <w:rPr>
                <w:rFonts w:ascii="Arial" w:hAnsi="Arial" w:cs="Arial"/>
                <w:b w:val="0"/>
                <w:bCs w:val="0"/>
              </w:rPr>
            </w:pPr>
            <w:r w:rsidRPr="004311A9">
              <w:rPr>
                <w:rFonts w:ascii="Arial" w:hAnsi="Arial" w:cs="Arial"/>
              </w:rPr>
              <w:t>Adresse Agence</w:t>
            </w:r>
            <w:r w:rsidR="00D90EFE" w:rsidRPr="004311A9">
              <w:rPr>
                <w:rFonts w:ascii="Arial" w:hAnsi="Arial" w:cs="Arial"/>
              </w:rPr>
              <w:t> :</w:t>
            </w:r>
          </w:p>
        </w:tc>
        <w:tc>
          <w:tcPr>
            <w:tcW w:w="7945" w:type="dxa"/>
            <w:vAlign w:val="center"/>
          </w:tcPr>
          <w:p w14:paraId="0A836936" w14:textId="77777777" w:rsidR="008817AD" w:rsidRPr="004311A9" w:rsidRDefault="008817AD" w:rsidP="00B36AD7">
            <w:pPr>
              <w:keepLines w:val="0"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11A9" w:rsidRPr="004311A9" w14:paraId="46DDB96F" w14:textId="77777777" w:rsidTr="00B36A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Align w:val="center"/>
          </w:tcPr>
          <w:p w14:paraId="4FD31817" w14:textId="6C6E9E83" w:rsidR="008817AD" w:rsidRPr="004311A9" w:rsidRDefault="008817AD" w:rsidP="00B36AD7">
            <w:pPr>
              <w:keepLines w:val="0"/>
              <w:widowControl/>
              <w:jc w:val="left"/>
              <w:rPr>
                <w:rFonts w:ascii="Arial" w:hAnsi="Arial" w:cs="Arial"/>
                <w:bCs w:val="0"/>
              </w:rPr>
            </w:pPr>
            <w:r w:rsidRPr="004311A9">
              <w:rPr>
                <w:rFonts w:ascii="Arial" w:hAnsi="Arial" w:cs="Arial"/>
              </w:rPr>
              <w:t>Représenté</w:t>
            </w:r>
            <w:r w:rsidR="009F033D" w:rsidRPr="004311A9">
              <w:rPr>
                <w:rFonts w:ascii="Arial" w:hAnsi="Arial" w:cs="Arial"/>
              </w:rPr>
              <w:t xml:space="preserve"> </w:t>
            </w:r>
            <w:r w:rsidRPr="004311A9">
              <w:rPr>
                <w:rFonts w:ascii="Arial" w:hAnsi="Arial" w:cs="Arial"/>
              </w:rPr>
              <w:t>par</w:t>
            </w:r>
            <w:r w:rsidR="00D90EFE" w:rsidRPr="004311A9">
              <w:rPr>
                <w:rFonts w:ascii="Arial" w:hAnsi="Arial" w:cs="Arial"/>
              </w:rPr>
              <w:t> :</w:t>
            </w:r>
          </w:p>
        </w:tc>
        <w:tc>
          <w:tcPr>
            <w:tcW w:w="7945" w:type="dxa"/>
            <w:vAlign w:val="center"/>
          </w:tcPr>
          <w:p w14:paraId="704FF7AE" w14:textId="77777777" w:rsidR="008817AD" w:rsidRPr="004311A9" w:rsidRDefault="008817AD" w:rsidP="00B36AD7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4311A9">
              <w:rPr>
                <w:rFonts w:ascii="Arial" w:hAnsi="Arial" w:cs="Arial"/>
                <w:i/>
                <w:sz w:val="22"/>
                <w:szCs w:val="22"/>
              </w:rPr>
              <w:t>Nom/prénom/qualité</w:t>
            </w:r>
          </w:p>
        </w:tc>
      </w:tr>
      <w:tr w:rsidR="004311A9" w:rsidRPr="004311A9" w14:paraId="6F173A1E" w14:textId="77777777" w:rsidTr="00B36AD7">
        <w:trPr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Align w:val="center"/>
          </w:tcPr>
          <w:p w14:paraId="3174EE96" w14:textId="7AAE680C" w:rsidR="008817AD" w:rsidRPr="004311A9" w:rsidRDefault="008817AD" w:rsidP="00B36AD7">
            <w:pPr>
              <w:keepLines w:val="0"/>
              <w:widowControl/>
              <w:jc w:val="left"/>
              <w:rPr>
                <w:rFonts w:ascii="Arial" w:hAnsi="Arial" w:cs="Arial"/>
              </w:rPr>
            </w:pPr>
            <w:r w:rsidRPr="004311A9">
              <w:rPr>
                <w:rFonts w:ascii="Arial" w:hAnsi="Arial" w:cs="Arial"/>
              </w:rPr>
              <w:t>Téléphone</w:t>
            </w:r>
            <w:r w:rsidR="00D90EFE" w:rsidRPr="004311A9">
              <w:rPr>
                <w:rFonts w:ascii="Arial" w:hAnsi="Arial" w:cs="Arial"/>
              </w:rPr>
              <w:t> :</w:t>
            </w:r>
          </w:p>
        </w:tc>
        <w:tc>
          <w:tcPr>
            <w:tcW w:w="7945" w:type="dxa"/>
            <w:vAlign w:val="center"/>
          </w:tcPr>
          <w:p w14:paraId="6DF1C4C9" w14:textId="77777777" w:rsidR="008817AD" w:rsidRPr="004311A9" w:rsidRDefault="008817AD" w:rsidP="00B36AD7">
            <w:pPr>
              <w:keepLines w:val="0"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4311A9" w:rsidRPr="004311A9" w14:paraId="5247C482" w14:textId="77777777" w:rsidTr="00B36A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Align w:val="center"/>
          </w:tcPr>
          <w:p w14:paraId="2DF86855" w14:textId="4BF2F321" w:rsidR="008817AD" w:rsidRPr="004311A9" w:rsidRDefault="008817AD" w:rsidP="00B36AD7">
            <w:pPr>
              <w:keepLines w:val="0"/>
              <w:widowControl/>
              <w:jc w:val="left"/>
              <w:rPr>
                <w:rFonts w:ascii="Arial" w:hAnsi="Arial" w:cs="Arial"/>
              </w:rPr>
            </w:pPr>
            <w:r w:rsidRPr="004311A9">
              <w:rPr>
                <w:rFonts w:ascii="Arial" w:hAnsi="Arial" w:cs="Arial"/>
              </w:rPr>
              <w:t>Courriel</w:t>
            </w:r>
            <w:r w:rsidR="00D90EFE" w:rsidRPr="004311A9">
              <w:rPr>
                <w:rFonts w:ascii="Arial" w:hAnsi="Arial" w:cs="Arial"/>
              </w:rPr>
              <w:t> :</w:t>
            </w:r>
          </w:p>
        </w:tc>
        <w:tc>
          <w:tcPr>
            <w:tcW w:w="7945" w:type="dxa"/>
            <w:vAlign w:val="center"/>
          </w:tcPr>
          <w:p w14:paraId="2DC74FA9" w14:textId="77777777" w:rsidR="008817AD" w:rsidRPr="004311A9" w:rsidRDefault="008817AD" w:rsidP="00B36AD7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bookmarkEnd w:id="15"/>
    </w:tbl>
    <w:p w14:paraId="264A9F52" w14:textId="77777777" w:rsidR="008817AD" w:rsidRPr="00D90EFE" w:rsidRDefault="008817AD" w:rsidP="008817AD">
      <w:pPr>
        <w:rPr>
          <w:rFonts w:ascii="Arial" w:hAnsi="Arial" w:cs="Arial"/>
          <w:sz w:val="22"/>
          <w:szCs w:val="22"/>
        </w:rPr>
      </w:pPr>
    </w:p>
    <w:p w14:paraId="17CEDC71" w14:textId="77777777" w:rsidR="009F033D" w:rsidRPr="00D90EFE" w:rsidRDefault="009F033D" w:rsidP="008817AD">
      <w:pPr>
        <w:rPr>
          <w:rFonts w:ascii="Arial" w:hAnsi="Arial" w:cs="Arial"/>
          <w:sz w:val="22"/>
          <w:szCs w:val="22"/>
        </w:rPr>
      </w:pPr>
      <w:r w:rsidRPr="00D90EFE">
        <w:rPr>
          <w:rFonts w:ascii="Arial" w:hAnsi="Arial" w:cs="Arial"/>
          <w:b/>
          <w:sz w:val="22"/>
          <w:szCs w:val="22"/>
          <w:u w:val="single"/>
        </w:rPr>
        <w:t>Et</w:t>
      </w:r>
      <w:r w:rsidRPr="00D90EFE">
        <w:rPr>
          <w:rFonts w:ascii="Arial" w:hAnsi="Arial" w:cs="Arial"/>
          <w:i/>
          <w:sz w:val="22"/>
          <w:szCs w:val="22"/>
        </w:rPr>
        <w:t xml:space="preserve"> en cas de groupement), </w:t>
      </w:r>
      <w:r w:rsidRPr="00D90EFE">
        <w:rPr>
          <w:rFonts w:ascii="Arial" w:hAnsi="Arial" w:cs="Arial"/>
          <w:i/>
          <w:sz w:val="22"/>
          <w:szCs w:val="22"/>
          <w:u w:val="single"/>
        </w:rPr>
        <w:t>cotraitant n°</w:t>
      </w:r>
      <w:r w:rsidRPr="00D90EFE">
        <w:rPr>
          <w:rFonts w:ascii="Arial" w:hAnsi="Arial" w:cs="Arial"/>
          <w:b/>
          <w:i/>
          <w:sz w:val="22"/>
          <w:szCs w:val="22"/>
          <w:u w:val="single"/>
        </w:rPr>
        <w:t>2</w:t>
      </w:r>
    </w:p>
    <w:p w14:paraId="75EB91BF" w14:textId="77777777" w:rsidR="009F033D" w:rsidRPr="00D90EFE" w:rsidRDefault="009F033D" w:rsidP="008817AD">
      <w:pPr>
        <w:rPr>
          <w:rFonts w:ascii="Arial" w:hAnsi="Arial" w:cs="Arial"/>
          <w:sz w:val="22"/>
          <w:szCs w:val="22"/>
        </w:rPr>
      </w:pPr>
    </w:p>
    <w:tbl>
      <w:tblPr>
        <w:tblStyle w:val="TableauGrille4-Accentuation1"/>
        <w:tblW w:w="0" w:type="auto"/>
        <w:tblLook w:val="04A0" w:firstRow="1" w:lastRow="0" w:firstColumn="1" w:lastColumn="0" w:noHBand="0" w:noVBand="1"/>
      </w:tblPr>
      <w:tblGrid>
        <w:gridCol w:w="2122"/>
        <w:gridCol w:w="7945"/>
      </w:tblGrid>
      <w:tr w:rsidR="000211CA" w:rsidRPr="00993A9A" w14:paraId="0639D4D5" w14:textId="77777777" w:rsidTr="000211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Align w:val="center"/>
            <w:hideMark/>
          </w:tcPr>
          <w:p w14:paraId="69433D27" w14:textId="77777777" w:rsidR="009F033D" w:rsidRPr="00993A9A" w:rsidRDefault="009F033D" w:rsidP="000211CA">
            <w:pPr>
              <w:keepLines w:val="0"/>
              <w:widowControl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93A9A">
              <w:rPr>
                <w:rFonts w:ascii="Arial" w:hAnsi="Arial" w:cs="Arial"/>
                <w:sz w:val="24"/>
                <w:szCs w:val="24"/>
              </w:rPr>
              <w:t>Dénomination :</w:t>
            </w:r>
          </w:p>
        </w:tc>
        <w:tc>
          <w:tcPr>
            <w:tcW w:w="7945" w:type="dxa"/>
            <w:vAlign w:val="center"/>
            <w:hideMark/>
          </w:tcPr>
          <w:p w14:paraId="538DE93E" w14:textId="79C746B3" w:rsidR="009F033D" w:rsidRPr="00993A9A" w:rsidRDefault="009F033D" w:rsidP="000211CA">
            <w:pPr>
              <w:keepLines w:val="0"/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993A9A">
              <w:rPr>
                <w:rFonts w:ascii="Arial" w:hAnsi="Arial" w:cs="Arial"/>
                <w:sz w:val="24"/>
                <w:szCs w:val="24"/>
              </w:rPr>
              <w:t>À compléter</w:t>
            </w:r>
          </w:p>
        </w:tc>
      </w:tr>
      <w:tr w:rsidR="000211CA" w:rsidRPr="000211CA" w14:paraId="66E1C196" w14:textId="77777777" w:rsidTr="000211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Align w:val="center"/>
          </w:tcPr>
          <w:p w14:paraId="73A692AB" w14:textId="77777777" w:rsidR="009F033D" w:rsidRPr="000211CA" w:rsidRDefault="009F033D" w:rsidP="000211CA">
            <w:pPr>
              <w:keepLines w:val="0"/>
              <w:widowControl/>
              <w:jc w:val="left"/>
              <w:rPr>
                <w:rFonts w:ascii="Arial" w:hAnsi="Arial" w:cs="Arial"/>
              </w:rPr>
            </w:pPr>
            <w:r w:rsidRPr="000211CA">
              <w:rPr>
                <w:rFonts w:ascii="Arial" w:hAnsi="Arial" w:cs="Arial"/>
              </w:rPr>
              <w:t>Forme juridique :</w:t>
            </w:r>
          </w:p>
        </w:tc>
        <w:tc>
          <w:tcPr>
            <w:tcW w:w="7945" w:type="dxa"/>
            <w:vAlign w:val="center"/>
          </w:tcPr>
          <w:p w14:paraId="5855992A" w14:textId="77777777" w:rsidR="009F033D" w:rsidRPr="000211CA" w:rsidRDefault="009F033D" w:rsidP="000211CA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11CA" w:rsidRPr="000211CA" w14:paraId="2EF44CE1" w14:textId="77777777" w:rsidTr="000211CA">
        <w:trPr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Align w:val="center"/>
          </w:tcPr>
          <w:p w14:paraId="2C9C7C92" w14:textId="25071219" w:rsidR="009F033D" w:rsidRPr="00993A9A" w:rsidRDefault="009F033D" w:rsidP="000211CA">
            <w:pPr>
              <w:keepLines w:val="0"/>
              <w:widowControl/>
              <w:jc w:val="left"/>
              <w:rPr>
                <w:rFonts w:ascii="Arial" w:hAnsi="Arial" w:cs="Arial"/>
              </w:rPr>
            </w:pPr>
            <w:r w:rsidRPr="000211CA">
              <w:rPr>
                <w:rFonts w:ascii="Arial" w:hAnsi="Arial" w:cs="Arial"/>
              </w:rPr>
              <w:t>SIREN :</w:t>
            </w:r>
          </w:p>
        </w:tc>
        <w:tc>
          <w:tcPr>
            <w:tcW w:w="7945" w:type="dxa"/>
            <w:vAlign w:val="center"/>
          </w:tcPr>
          <w:p w14:paraId="0A63BA72" w14:textId="77777777" w:rsidR="009F033D" w:rsidRPr="000211CA" w:rsidRDefault="009F033D" w:rsidP="000211CA">
            <w:pPr>
              <w:keepLines w:val="0"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11CA" w:rsidRPr="000211CA" w14:paraId="1D6CAC94" w14:textId="77777777" w:rsidTr="000211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Align w:val="center"/>
          </w:tcPr>
          <w:p w14:paraId="5176E456" w14:textId="217A3EFA" w:rsidR="009F033D" w:rsidRPr="00993A9A" w:rsidRDefault="009F033D" w:rsidP="000211CA">
            <w:pPr>
              <w:keepLines w:val="0"/>
              <w:widowControl/>
              <w:jc w:val="left"/>
              <w:rPr>
                <w:rFonts w:ascii="Arial" w:hAnsi="Arial" w:cs="Arial"/>
              </w:rPr>
            </w:pPr>
            <w:r w:rsidRPr="000211CA">
              <w:rPr>
                <w:rFonts w:ascii="Arial" w:hAnsi="Arial" w:cs="Arial"/>
              </w:rPr>
              <w:t>Adresse siège</w:t>
            </w:r>
            <w:r w:rsidR="00993A9A">
              <w:rPr>
                <w:rFonts w:ascii="Arial" w:hAnsi="Arial" w:cs="Arial"/>
              </w:rPr>
              <w:t> :</w:t>
            </w:r>
          </w:p>
        </w:tc>
        <w:tc>
          <w:tcPr>
            <w:tcW w:w="7945" w:type="dxa"/>
            <w:vAlign w:val="center"/>
          </w:tcPr>
          <w:p w14:paraId="59228C49" w14:textId="77777777" w:rsidR="009F033D" w:rsidRPr="000211CA" w:rsidRDefault="009F033D" w:rsidP="000211CA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11CA" w:rsidRPr="000211CA" w14:paraId="1C9CF770" w14:textId="77777777" w:rsidTr="000211CA">
        <w:trPr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Align w:val="center"/>
          </w:tcPr>
          <w:p w14:paraId="526D6C08" w14:textId="3D6D15D2" w:rsidR="009F033D" w:rsidRPr="00993A9A" w:rsidRDefault="009F033D" w:rsidP="000211CA">
            <w:pPr>
              <w:keepLines w:val="0"/>
              <w:widowControl/>
              <w:jc w:val="left"/>
              <w:rPr>
                <w:rFonts w:ascii="Arial" w:hAnsi="Arial" w:cs="Arial"/>
              </w:rPr>
            </w:pPr>
            <w:r w:rsidRPr="000211CA">
              <w:rPr>
                <w:rFonts w:ascii="Arial" w:hAnsi="Arial" w:cs="Arial"/>
              </w:rPr>
              <w:t>Adresse Agence</w:t>
            </w:r>
            <w:r w:rsidR="00993A9A">
              <w:rPr>
                <w:rFonts w:ascii="Arial" w:hAnsi="Arial" w:cs="Arial"/>
              </w:rPr>
              <w:t> :</w:t>
            </w:r>
          </w:p>
        </w:tc>
        <w:tc>
          <w:tcPr>
            <w:tcW w:w="7945" w:type="dxa"/>
            <w:vAlign w:val="center"/>
          </w:tcPr>
          <w:p w14:paraId="4AD65C3A" w14:textId="77777777" w:rsidR="009F033D" w:rsidRPr="000211CA" w:rsidRDefault="009F033D" w:rsidP="000211CA">
            <w:pPr>
              <w:keepLines w:val="0"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11CA" w:rsidRPr="000211CA" w14:paraId="7BD78593" w14:textId="77777777" w:rsidTr="000211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Align w:val="center"/>
          </w:tcPr>
          <w:p w14:paraId="7820540C" w14:textId="79FD077F" w:rsidR="009F033D" w:rsidRPr="00993A9A" w:rsidRDefault="009F033D" w:rsidP="000211CA">
            <w:pPr>
              <w:keepLines w:val="0"/>
              <w:widowControl/>
              <w:jc w:val="left"/>
              <w:rPr>
                <w:rFonts w:ascii="Arial" w:hAnsi="Arial" w:cs="Arial"/>
              </w:rPr>
            </w:pPr>
            <w:r w:rsidRPr="000211CA">
              <w:rPr>
                <w:rFonts w:ascii="Arial" w:hAnsi="Arial" w:cs="Arial"/>
              </w:rPr>
              <w:t>Représenté par</w:t>
            </w:r>
            <w:r w:rsidR="00993A9A">
              <w:rPr>
                <w:rFonts w:ascii="Arial" w:hAnsi="Arial" w:cs="Arial"/>
              </w:rPr>
              <w:t> :</w:t>
            </w:r>
          </w:p>
        </w:tc>
        <w:tc>
          <w:tcPr>
            <w:tcW w:w="7945" w:type="dxa"/>
            <w:vAlign w:val="center"/>
          </w:tcPr>
          <w:p w14:paraId="0B454793" w14:textId="77777777" w:rsidR="009F033D" w:rsidRPr="000211CA" w:rsidRDefault="009F033D" w:rsidP="000211CA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211CA">
              <w:rPr>
                <w:rFonts w:ascii="Arial" w:hAnsi="Arial" w:cs="Arial"/>
                <w:i/>
                <w:sz w:val="22"/>
                <w:szCs w:val="22"/>
              </w:rPr>
              <w:t>Nom/prénom/qualité</w:t>
            </w:r>
          </w:p>
        </w:tc>
      </w:tr>
      <w:tr w:rsidR="000211CA" w:rsidRPr="000211CA" w14:paraId="78CF98B1" w14:textId="77777777" w:rsidTr="000211CA">
        <w:trPr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Align w:val="center"/>
          </w:tcPr>
          <w:p w14:paraId="3EA9201F" w14:textId="056EE62E" w:rsidR="009F033D" w:rsidRPr="000211CA" w:rsidRDefault="009F033D" w:rsidP="000211CA">
            <w:pPr>
              <w:keepLines w:val="0"/>
              <w:widowControl/>
              <w:jc w:val="left"/>
              <w:rPr>
                <w:rFonts w:ascii="Arial" w:hAnsi="Arial" w:cs="Arial"/>
              </w:rPr>
            </w:pPr>
            <w:r w:rsidRPr="000211CA">
              <w:rPr>
                <w:rFonts w:ascii="Arial" w:hAnsi="Arial" w:cs="Arial"/>
              </w:rPr>
              <w:t>Téléphone</w:t>
            </w:r>
            <w:r w:rsidR="00993A9A">
              <w:rPr>
                <w:rFonts w:ascii="Arial" w:hAnsi="Arial" w:cs="Arial"/>
              </w:rPr>
              <w:t> :</w:t>
            </w:r>
          </w:p>
        </w:tc>
        <w:tc>
          <w:tcPr>
            <w:tcW w:w="7945" w:type="dxa"/>
            <w:vAlign w:val="center"/>
          </w:tcPr>
          <w:p w14:paraId="79421FEC" w14:textId="77777777" w:rsidR="009F033D" w:rsidRPr="000211CA" w:rsidRDefault="009F033D" w:rsidP="000211CA">
            <w:pPr>
              <w:keepLines w:val="0"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0211CA" w:rsidRPr="000211CA" w14:paraId="7A0D7223" w14:textId="77777777" w:rsidTr="000211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Align w:val="center"/>
          </w:tcPr>
          <w:p w14:paraId="5B7C7948" w14:textId="1A54B213" w:rsidR="009F033D" w:rsidRPr="000211CA" w:rsidRDefault="009F033D" w:rsidP="000211CA">
            <w:pPr>
              <w:keepLines w:val="0"/>
              <w:widowControl/>
              <w:jc w:val="left"/>
              <w:rPr>
                <w:rFonts w:ascii="Arial" w:hAnsi="Arial" w:cs="Arial"/>
              </w:rPr>
            </w:pPr>
            <w:r w:rsidRPr="000211CA">
              <w:rPr>
                <w:rFonts w:ascii="Arial" w:hAnsi="Arial" w:cs="Arial"/>
              </w:rPr>
              <w:t>Courriel</w:t>
            </w:r>
            <w:r w:rsidR="00993A9A">
              <w:rPr>
                <w:rFonts w:ascii="Arial" w:hAnsi="Arial" w:cs="Arial"/>
              </w:rPr>
              <w:t> :</w:t>
            </w:r>
          </w:p>
        </w:tc>
        <w:tc>
          <w:tcPr>
            <w:tcW w:w="7945" w:type="dxa"/>
            <w:vAlign w:val="center"/>
          </w:tcPr>
          <w:p w14:paraId="5145B3BE" w14:textId="77777777" w:rsidR="009F033D" w:rsidRPr="000211CA" w:rsidRDefault="009F033D" w:rsidP="000211CA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</w:tbl>
    <w:p w14:paraId="70E09B0E" w14:textId="77777777" w:rsidR="008817AD" w:rsidRPr="000F1F42" w:rsidRDefault="008817AD" w:rsidP="008817AD">
      <w:pPr>
        <w:rPr>
          <w:rFonts w:ascii="Arial" w:hAnsi="Arial" w:cs="Arial"/>
        </w:rPr>
      </w:pPr>
    </w:p>
    <w:p w14:paraId="73A9491E" w14:textId="2B077B5E" w:rsidR="009F033D" w:rsidRPr="00D90EFE" w:rsidRDefault="009F033D" w:rsidP="008817AD">
      <w:pPr>
        <w:rPr>
          <w:rFonts w:ascii="Arial" w:hAnsi="Arial" w:cs="Arial"/>
          <w:sz w:val="22"/>
          <w:szCs w:val="22"/>
        </w:rPr>
      </w:pPr>
      <w:r w:rsidRPr="00D90EFE">
        <w:rPr>
          <w:rFonts w:ascii="Arial" w:hAnsi="Arial" w:cs="Arial"/>
          <w:b/>
          <w:sz w:val="22"/>
          <w:szCs w:val="22"/>
        </w:rPr>
        <w:t xml:space="preserve">Le Mandataire commun du groupement conjoint, dûment habilité, </w:t>
      </w:r>
      <w:r w:rsidR="00C613D7" w:rsidRPr="00D90EFE">
        <w:rPr>
          <w:rFonts w:ascii="Arial" w:hAnsi="Arial" w:cs="Arial"/>
          <w:b/>
          <w:sz w:val="22"/>
          <w:szCs w:val="22"/>
        </w:rPr>
        <w:t>est la</w:t>
      </w:r>
      <w:r w:rsidRPr="00D90EFE">
        <w:rPr>
          <w:rFonts w:ascii="Arial" w:hAnsi="Arial" w:cs="Arial"/>
          <w:b/>
          <w:sz w:val="22"/>
          <w:szCs w:val="22"/>
        </w:rPr>
        <w:t xml:space="preserve"> société :</w:t>
      </w:r>
    </w:p>
    <w:tbl>
      <w:tblPr>
        <w:tblStyle w:val="Grilledutableau"/>
        <w:tblW w:w="0" w:type="auto"/>
        <w:tbl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one" w:sz="0" w:space="0" w:color="auto"/>
          <w:insideV w:val="none" w:sz="0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10070"/>
      </w:tblGrid>
      <w:tr w:rsidR="009F033D" w:rsidRPr="00DB2106" w14:paraId="010CF9B5" w14:textId="77777777" w:rsidTr="00DB2106">
        <w:tc>
          <w:tcPr>
            <w:tcW w:w="10070" w:type="dxa"/>
            <w:shd w:val="clear" w:color="auto" w:fill="DBE5F1" w:themeFill="accent1" w:themeFillTint="33"/>
            <w:vAlign w:val="center"/>
          </w:tcPr>
          <w:p w14:paraId="4066E66E" w14:textId="77777777" w:rsidR="009F033D" w:rsidRPr="00DB2106" w:rsidRDefault="009F033D" w:rsidP="00DB2106">
            <w:pPr>
              <w:jc w:val="center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</w:p>
          <w:p w14:paraId="46A2DE68" w14:textId="77777777" w:rsidR="009F033D" w:rsidRPr="00DB2106" w:rsidRDefault="009F033D" w:rsidP="00DB210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2106">
              <w:rPr>
                <w:rFonts w:ascii="Arial" w:hAnsi="Arial" w:cs="Arial"/>
                <w:b/>
                <w:bCs/>
                <w:sz w:val="22"/>
                <w:szCs w:val="22"/>
              </w:rPr>
              <w:t>…………………………………………………….</w:t>
            </w:r>
          </w:p>
          <w:p w14:paraId="713B0A74" w14:textId="77777777" w:rsidR="009F033D" w:rsidRPr="00DB2106" w:rsidRDefault="009F033D" w:rsidP="00DB210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69D44814" w14:textId="77777777" w:rsidR="009F033D" w:rsidRPr="000F1F42" w:rsidRDefault="009F033D" w:rsidP="008817AD">
      <w:pPr>
        <w:rPr>
          <w:rFonts w:ascii="Arial" w:hAnsi="Arial" w:cs="Arial"/>
        </w:rPr>
      </w:pPr>
    </w:p>
    <w:p w14:paraId="0FDE115E" w14:textId="77777777" w:rsidR="00934958" w:rsidRPr="000F1F42" w:rsidRDefault="00934958">
      <w:pPr>
        <w:keepLines w:val="0"/>
        <w:widowControl/>
        <w:spacing w:line="276" w:lineRule="auto"/>
        <w:jc w:val="left"/>
        <w:rPr>
          <w:rFonts w:ascii="Arial" w:eastAsia="Calibri" w:hAnsi="Arial" w:cs="Arial"/>
          <w:b/>
          <w:lang w:eastAsia="en-US"/>
        </w:rPr>
      </w:pPr>
      <w:r w:rsidRPr="000F1F42">
        <w:rPr>
          <w:rFonts w:ascii="Arial" w:hAnsi="Arial" w:cs="Arial"/>
          <w:b/>
        </w:rPr>
        <w:br w:type="page"/>
      </w:r>
    </w:p>
    <w:p w14:paraId="554D09E1" w14:textId="77777777" w:rsidR="00A266BE" w:rsidRPr="00B343ED" w:rsidRDefault="009C04D5" w:rsidP="00B343ED">
      <w:pPr>
        <w:pStyle w:val="Prambule"/>
      </w:pPr>
      <w:bookmarkStart w:id="16" w:name="_Toc213777966"/>
      <w:r w:rsidRPr="00B343ED">
        <w:lastRenderedPageBreak/>
        <w:t xml:space="preserve">Engagement </w:t>
      </w:r>
      <w:r w:rsidR="00454DA6" w:rsidRPr="00B343ED">
        <w:t>de l’assureur</w:t>
      </w:r>
      <w:bookmarkEnd w:id="16"/>
      <w:r w:rsidR="00454DA6" w:rsidRPr="00B343ED">
        <w:t xml:space="preserve"> </w:t>
      </w:r>
    </w:p>
    <w:p w14:paraId="0780E890" w14:textId="77777777" w:rsidR="009D44C4" w:rsidRPr="005310C0" w:rsidRDefault="009D44C4" w:rsidP="009D44C4">
      <w:pPr>
        <w:rPr>
          <w:rFonts w:ascii="Arial" w:hAnsi="Arial" w:cs="Arial"/>
          <w:sz w:val="22"/>
          <w:szCs w:val="22"/>
        </w:rPr>
      </w:pPr>
    </w:p>
    <w:p w14:paraId="77669E65" w14:textId="2324507A" w:rsidR="00900DC6" w:rsidRPr="005310C0" w:rsidRDefault="00455D68" w:rsidP="00AF61D0">
      <w:pPr>
        <w:tabs>
          <w:tab w:val="left" w:pos="567"/>
          <w:tab w:val="left" w:leader="dot" w:pos="9072"/>
        </w:tabs>
        <w:spacing w:before="120" w:after="240"/>
        <w:rPr>
          <w:rFonts w:ascii="Arial" w:hAnsi="Arial" w:cs="Arial"/>
          <w:sz w:val="22"/>
          <w:szCs w:val="22"/>
        </w:rPr>
      </w:pPr>
      <w:r w:rsidRPr="005310C0">
        <w:rPr>
          <w:rFonts w:ascii="Arial" w:hAnsi="Arial" w:cs="Arial"/>
          <w:sz w:val="22"/>
          <w:szCs w:val="22"/>
        </w:rPr>
        <w:t>L’assureur</w:t>
      </w:r>
      <w:r w:rsidR="004B6443" w:rsidRPr="005310C0">
        <w:rPr>
          <w:rFonts w:ascii="Arial" w:hAnsi="Arial" w:cs="Arial"/>
          <w:sz w:val="22"/>
          <w:szCs w:val="22"/>
        </w:rPr>
        <w:t xml:space="preserve"> certifie avoir pris </w:t>
      </w:r>
      <w:r w:rsidR="00BB1300" w:rsidRPr="005310C0">
        <w:rPr>
          <w:rFonts w:ascii="Arial" w:hAnsi="Arial" w:cs="Arial"/>
          <w:sz w:val="22"/>
          <w:szCs w:val="22"/>
        </w:rPr>
        <w:t>connaissance</w:t>
      </w:r>
      <w:r w:rsidR="00A266BE" w:rsidRPr="005310C0">
        <w:rPr>
          <w:rFonts w:ascii="Arial" w:hAnsi="Arial" w:cs="Arial"/>
          <w:sz w:val="22"/>
          <w:szCs w:val="22"/>
        </w:rPr>
        <w:t> </w:t>
      </w:r>
      <w:bookmarkStart w:id="17" w:name="_Hlk25795781"/>
      <w:r w:rsidR="00EB33A3" w:rsidRPr="005310C0">
        <w:rPr>
          <w:rFonts w:ascii="Arial" w:hAnsi="Arial" w:cs="Arial"/>
          <w:sz w:val="22"/>
          <w:szCs w:val="22"/>
        </w:rPr>
        <w:t xml:space="preserve">de la </w:t>
      </w:r>
      <w:r w:rsidR="00900DC6" w:rsidRPr="005310C0">
        <w:rPr>
          <w:rFonts w:ascii="Arial" w:hAnsi="Arial" w:cs="Arial"/>
          <w:b/>
          <w:sz w:val="22"/>
          <w:szCs w:val="22"/>
        </w:rPr>
        <w:t>fiche de présentation</w:t>
      </w:r>
      <w:r w:rsidR="00900DC6" w:rsidRPr="005310C0">
        <w:rPr>
          <w:rFonts w:ascii="Arial" w:hAnsi="Arial" w:cs="Arial"/>
          <w:sz w:val="22"/>
          <w:szCs w:val="22"/>
        </w:rPr>
        <w:t xml:space="preserve"> de l’opération</w:t>
      </w:r>
      <w:r w:rsidR="00EB33A3" w:rsidRPr="005310C0">
        <w:rPr>
          <w:rFonts w:ascii="Arial" w:hAnsi="Arial" w:cs="Arial"/>
          <w:sz w:val="22"/>
          <w:szCs w:val="22"/>
        </w:rPr>
        <w:t xml:space="preserve">, </w:t>
      </w:r>
      <w:r w:rsidR="00942EF2" w:rsidRPr="005310C0">
        <w:rPr>
          <w:rFonts w:ascii="Arial" w:hAnsi="Arial" w:cs="Arial"/>
          <w:sz w:val="22"/>
          <w:szCs w:val="22"/>
        </w:rPr>
        <w:t xml:space="preserve">du </w:t>
      </w:r>
      <w:r w:rsidR="00942EF2" w:rsidRPr="005310C0">
        <w:rPr>
          <w:rFonts w:ascii="Arial" w:hAnsi="Arial" w:cs="Arial"/>
          <w:b/>
          <w:sz w:val="22"/>
          <w:szCs w:val="22"/>
        </w:rPr>
        <w:t>dossier technique</w:t>
      </w:r>
      <w:r w:rsidR="00942EF2" w:rsidRPr="005310C0">
        <w:rPr>
          <w:rFonts w:ascii="Arial" w:hAnsi="Arial" w:cs="Arial"/>
          <w:sz w:val="22"/>
          <w:szCs w:val="22"/>
        </w:rPr>
        <w:t xml:space="preserve"> afférent</w:t>
      </w:r>
      <w:r w:rsidR="00EB33A3" w:rsidRPr="005310C0">
        <w:rPr>
          <w:rFonts w:ascii="Arial" w:hAnsi="Arial" w:cs="Arial"/>
          <w:sz w:val="22"/>
          <w:szCs w:val="22"/>
        </w:rPr>
        <w:t xml:space="preserve"> et du </w:t>
      </w:r>
      <w:r w:rsidR="00900DC6" w:rsidRPr="005310C0">
        <w:rPr>
          <w:rFonts w:ascii="Arial" w:hAnsi="Arial" w:cs="Arial"/>
          <w:b/>
          <w:sz w:val="22"/>
          <w:szCs w:val="22"/>
        </w:rPr>
        <w:t>cahier des charges</w:t>
      </w:r>
      <w:r w:rsidR="00900DC6" w:rsidRPr="005310C0">
        <w:rPr>
          <w:rFonts w:ascii="Arial" w:hAnsi="Arial" w:cs="Arial"/>
          <w:sz w:val="22"/>
          <w:szCs w:val="22"/>
        </w:rPr>
        <w:t> :</w:t>
      </w:r>
    </w:p>
    <w:p w14:paraId="36D790D6" w14:textId="77777777" w:rsidR="00900DC6" w:rsidRPr="005310C0" w:rsidRDefault="00900DC6" w:rsidP="002023EA">
      <w:pPr>
        <w:numPr>
          <w:ilvl w:val="0"/>
          <w:numId w:val="4"/>
        </w:numPr>
        <w:tabs>
          <w:tab w:val="left" w:pos="567"/>
          <w:tab w:val="left" w:leader="dot" w:pos="9072"/>
        </w:tabs>
        <w:spacing w:before="240" w:after="120"/>
        <w:ind w:left="1066" w:hanging="357"/>
        <w:rPr>
          <w:rFonts w:ascii="Arial" w:hAnsi="Arial" w:cs="Arial"/>
          <w:sz w:val="22"/>
          <w:szCs w:val="22"/>
        </w:rPr>
      </w:pPr>
      <w:r w:rsidRPr="005310C0">
        <w:rPr>
          <w:rFonts w:ascii="Arial" w:hAnsi="Arial" w:cs="Arial"/>
          <w:sz w:val="22"/>
          <w:szCs w:val="22"/>
        </w:rPr>
        <w:t xml:space="preserve">Le </w:t>
      </w:r>
      <w:r w:rsidRPr="005310C0">
        <w:rPr>
          <w:rFonts w:ascii="Arial" w:hAnsi="Arial" w:cs="Arial"/>
          <w:b/>
          <w:sz w:val="22"/>
          <w:szCs w:val="22"/>
        </w:rPr>
        <w:t>CCAP</w:t>
      </w:r>
      <w:r w:rsidRPr="005310C0">
        <w:rPr>
          <w:rFonts w:ascii="Arial" w:hAnsi="Arial" w:cs="Arial"/>
          <w:sz w:val="22"/>
          <w:szCs w:val="22"/>
        </w:rPr>
        <w:t xml:space="preserve"> commun à toutes les garanties</w:t>
      </w:r>
    </w:p>
    <w:p w14:paraId="27F46F75" w14:textId="52646658" w:rsidR="00985E67" w:rsidRPr="00694C76" w:rsidRDefault="00AA0EF9" w:rsidP="00694C76">
      <w:pPr>
        <w:numPr>
          <w:ilvl w:val="0"/>
          <w:numId w:val="4"/>
        </w:numPr>
        <w:tabs>
          <w:tab w:val="left" w:pos="567"/>
          <w:tab w:val="left" w:leader="dot" w:pos="9072"/>
        </w:tabs>
        <w:spacing w:before="120" w:after="120"/>
        <w:ind w:left="1066" w:hanging="357"/>
        <w:rPr>
          <w:rFonts w:ascii="Arial" w:hAnsi="Arial" w:cs="Arial"/>
          <w:sz w:val="22"/>
          <w:szCs w:val="22"/>
        </w:rPr>
      </w:pPr>
      <w:r w:rsidRPr="005310C0">
        <w:rPr>
          <w:rFonts w:ascii="Arial" w:hAnsi="Arial" w:cs="Arial"/>
          <w:sz w:val="22"/>
          <w:szCs w:val="22"/>
        </w:rPr>
        <w:t>Le</w:t>
      </w:r>
      <w:r w:rsidR="00900DC6" w:rsidRPr="005310C0">
        <w:rPr>
          <w:rFonts w:ascii="Arial" w:hAnsi="Arial" w:cs="Arial"/>
          <w:sz w:val="22"/>
          <w:szCs w:val="22"/>
        </w:rPr>
        <w:t xml:space="preserve"> </w:t>
      </w:r>
      <w:r w:rsidR="00900DC6" w:rsidRPr="005310C0">
        <w:rPr>
          <w:rFonts w:ascii="Arial" w:hAnsi="Arial" w:cs="Arial"/>
          <w:b/>
          <w:sz w:val="22"/>
          <w:szCs w:val="22"/>
        </w:rPr>
        <w:t>CCTP</w:t>
      </w:r>
      <w:r w:rsidR="00694C76">
        <w:rPr>
          <w:rFonts w:ascii="Arial" w:hAnsi="Arial" w:cs="Arial"/>
          <w:b/>
          <w:sz w:val="22"/>
          <w:szCs w:val="22"/>
        </w:rPr>
        <w:t xml:space="preserve"> </w:t>
      </w:r>
      <w:r w:rsidR="00985E67" w:rsidRPr="00694C76">
        <w:rPr>
          <w:rFonts w:ascii="Arial" w:hAnsi="Arial" w:cs="Arial"/>
          <w:b/>
          <w:bCs/>
          <w:sz w:val="22"/>
          <w:szCs w:val="22"/>
        </w:rPr>
        <w:t>RCMO</w:t>
      </w:r>
    </w:p>
    <w:p w14:paraId="6A9AC256" w14:textId="77777777" w:rsidR="001E667C" w:rsidRPr="00335C3D" w:rsidRDefault="001E667C" w:rsidP="00AF61D0">
      <w:pPr>
        <w:tabs>
          <w:tab w:val="left" w:pos="567"/>
          <w:tab w:val="left" w:leader="dot" w:pos="9072"/>
        </w:tabs>
        <w:spacing w:before="120" w:after="120"/>
        <w:rPr>
          <w:rFonts w:ascii="Arial" w:hAnsi="Arial" w:cs="Arial"/>
          <w:sz w:val="22"/>
          <w:szCs w:val="22"/>
        </w:rPr>
      </w:pPr>
      <w:bookmarkStart w:id="18" w:name="_Hlk25795810"/>
      <w:bookmarkEnd w:id="17"/>
    </w:p>
    <w:p w14:paraId="4E1E5773" w14:textId="2137FA9B" w:rsidR="00F325E2" w:rsidRPr="00335C3D" w:rsidRDefault="00900DC6" w:rsidP="00AF61D0">
      <w:pPr>
        <w:tabs>
          <w:tab w:val="left" w:pos="567"/>
          <w:tab w:val="left" w:leader="dot" w:pos="9072"/>
        </w:tabs>
        <w:spacing w:before="120" w:after="120"/>
        <w:rPr>
          <w:rFonts w:ascii="Arial" w:hAnsi="Arial" w:cs="Arial"/>
          <w:sz w:val="22"/>
          <w:szCs w:val="22"/>
        </w:rPr>
      </w:pPr>
      <w:r w:rsidRPr="00335C3D">
        <w:rPr>
          <w:rFonts w:ascii="Arial" w:hAnsi="Arial" w:cs="Arial"/>
          <w:sz w:val="22"/>
          <w:szCs w:val="22"/>
        </w:rPr>
        <w:t xml:space="preserve">Et il précise </w:t>
      </w:r>
      <w:r w:rsidR="00AA0EF9" w:rsidRPr="00335C3D">
        <w:rPr>
          <w:rFonts w:ascii="Arial" w:hAnsi="Arial" w:cs="Arial"/>
          <w:sz w:val="22"/>
          <w:szCs w:val="22"/>
        </w:rPr>
        <w:t>qu’il accepte</w:t>
      </w:r>
      <w:r w:rsidRPr="00335C3D">
        <w:rPr>
          <w:rFonts w:ascii="Arial" w:hAnsi="Arial" w:cs="Arial"/>
          <w:sz w:val="22"/>
          <w:szCs w:val="22"/>
        </w:rPr>
        <w:t xml:space="preserve"> les conditions d’exécution des prestations telles que mentionnées dans le cahier des charges, et relatif au marché d’assurances</w:t>
      </w:r>
      <w:r w:rsidR="00AF61D0" w:rsidRPr="00335C3D">
        <w:rPr>
          <w:rFonts w:ascii="Arial" w:hAnsi="Arial" w:cs="Arial"/>
          <w:sz w:val="22"/>
          <w:szCs w:val="22"/>
        </w:rPr>
        <w:t> </w:t>
      </w:r>
      <w:r w:rsidR="001E667C" w:rsidRPr="00335C3D">
        <w:rPr>
          <w:rFonts w:ascii="Arial" w:hAnsi="Arial" w:cs="Arial"/>
          <w:sz w:val="22"/>
          <w:szCs w:val="22"/>
        </w:rPr>
        <w:t>(Cocher la case correspondante)</w:t>
      </w:r>
      <w:r w:rsidR="00335C3D">
        <w:rPr>
          <w:rFonts w:ascii="Arial" w:hAnsi="Arial" w:cs="Arial"/>
          <w:sz w:val="22"/>
          <w:szCs w:val="22"/>
        </w:rPr>
        <w:t xml:space="preserve"> </w:t>
      </w:r>
      <w:r w:rsidR="00AF61D0" w:rsidRPr="00335C3D">
        <w:rPr>
          <w:rFonts w:ascii="Arial" w:hAnsi="Arial" w:cs="Arial"/>
          <w:sz w:val="22"/>
          <w:szCs w:val="22"/>
        </w:rPr>
        <w:t>:</w:t>
      </w:r>
    </w:p>
    <w:tbl>
      <w:tblPr>
        <w:tblStyle w:val="Grilledutableau"/>
        <w:tblW w:w="0" w:type="auto"/>
        <w:tbl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one" w:sz="0" w:space="0" w:color="auto"/>
          <w:insideV w:val="none" w:sz="0" w:space="0" w:color="auto"/>
        </w:tblBorders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070"/>
      </w:tblGrid>
      <w:tr w:rsidR="001E667C" w:rsidRPr="00335C3D" w14:paraId="26A05D3A" w14:textId="77777777" w:rsidTr="00823F58">
        <w:tc>
          <w:tcPr>
            <w:tcW w:w="10070" w:type="dxa"/>
            <w:shd w:val="clear" w:color="auto" w:fill="DAEEF3" w:themeFill="accent5" w:themeFillTint="33"/>
          </w:tcPr>
          <w:p w14:paraId="7D0DBA6E" w14:textId="77777777" w:rsidR="001E667C" w:rsidRPr="00335C3D" w:rsidRDefault="001E667C" w:rsidP="00540190">
            <w:pPr>
              <w:ind w:right="38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12B5FE22" w14:textId="77777777" w:rsidR="00541DB4" w:rsidRPr="00335C3D" w:rsidRDefault="00541DB4" w:rsidP="00540190">
            <w:pPr>
              <w:ind w:right="38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6AE30EAE" w14:textId="21D20815" w:rsidR="001E667C" w:rsidRPr="00335C3D" w:rsidRDefault="00333C9D" w:rsidP="00540190">
            <w:pPr>
              <w:tabs>
                <w:tab w:val="left" w:pos="447"/>
                <w:tab w:val="left" w:leader="dot" w:pos="9072"/>
              </w:tabs>
              <w:spacing w:before="120" w:after="120"/>
              <w:ind w:left="447" w:right="38" w:hanging="447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156346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667C" w:rsidRPr="00335C3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75562E">
              <w:rPr>
                <w:rFonts w:ascii="Arial" w:hAnsi="Arial" w:cs="Arial"/>
                <w:sz w:val="22"/>
                <w:szCs w:val="22"/>
              </w:rPr>
              <w:tab/>
            </w:r>
            <w:r w:rsidR="004F6299" w:rsidRPr="00335C3D">
              <w:rPr>
                <w:rFonts w:ascii="Arial" w:hAnsi="Arial" w:cs="Arial"/>
                <w:b/>
                <w:sz w:val="22"/>
                <w:szCs w:val="22"/>
              </w:rPr>
              <w:t>Sans y apporter une quel</w:t>
            </w:r>
            <w:r w:rsidR="001E667C" w:rsidRPr="00335C3D">
              <w:rPr>
                <w:rFonts w:ascii="Arial" w:hAnsi="Arial" w:cs="Arial"/>
                <w:b/>
                <w:sz w:val="22"/>
                <w:szCs w:val="22"/>
              </w:rPr>
              <w:t>conque</w:t>
            </w:r>
            <w:r w:rsidR="001E667C" w:rsidRPr="00335C3D">
              <w:rPr>
                <w:rFonts w:ascii="Arial" w:hAnsi="Arial" w:cs="Arial"/>
                <w:sz w:val="22"/>
                <w:szCs w:val="22"/>
              </w:rPr>
              <w:t xml:space="preserve"> précisio</w:t>
            </w:r>
            <w:r w:rsidR="003A7CB0" w:rsidRPr="00335C3D">
              <w:rPr>
                <w:rFonts w:ascii="Arial" w:hAnsi="Arial" w:cs="Arial"/>
                <w:sz w:val="22"/>
                <w:szCs w:val="22"/>
              </w:rPr>
              <w:t>n</w:t>
            </w:r>
            <w:r w:rsidR="001E667C" w:rsidRPr="00335C3D">
              <w:rPr>
                <w:rFonts w:ascii="Arial" w:hAnsi="Arial" w:cs="Arial"/>
                <w:sz w:val="22"/>
                <w:szCs w:val="22"/>
              </w:rPr>
              <w:t xml:space="preserve"> ou proposition de modification.</w:t>
            </w:r>
          </w:p>
          <w:p w14:paraId="23B7091F" w14:textId="77777777" w:rsidR="00541DB4" w:rsidRPr="00335C3D" w:rsidRDefault="00541DB4" w:rsidP="00540190">
            <w:pPr>
              <w:tabs>
                <w:tab w:val="left" w:pos="567"/>
                <w:tab w:val="left" w:leader="dot" w:pos="9072"/>
              </w:tabs>
              <w:spacing w:before="120" w:after="120"/>
              <w:ind w:right="38"/>
              <w:rPr>
                <w:rFonts w:ascii="Arial" w:hAnsi="Arial" w:cs="Arial"/>
                <w:sz w:val="22"/>
                <w:szCs w:val="22"/>
              </w:rPr>
            </w:pPr>
          </w:p>
          <w:p w14:paraId="3FE5B0EB" w14:textId="64AADFE2" w:rsidR="001E667C" w:rsidRPr="00335C3D" w:rsidRDefault="00333C9D" w:rsidP="00540190">
            <w:pPr>
              <w:tabs>
                <w:tab w:val="left" w:pos="567"/>
                <w:tab w:val="left" w:leader="dot" w:pos="9072"/>
              </w:tabs>
              <w:spacing w:before="120" w:after="120"/>
              <w:ind w:left="447" w:right="38" w:hanging="447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1988665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667C" w:rsidRPr="00335C3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75562E">
              <w:rPr>
                <w:rFonts w:ascii="Arial" w:hAnsi="Arial" w:cs="Arial"/>
                <w:sz w:val="22"/>
                <w:szCs w:val="22"/>
              </w:rPr>
              <w:tab/>
            </w:r>
            <w:r w:rsidR="001E667C" w:rsidRPr="00335C3D">
              <w:rPr>
                <w:rFonts w:ascii="Arial" w:hAnsi="Arial" w:cs="Arial"/>
                <w:b/>
                <w:sz w:val="22"/>
                <w:szCs w:val="22"/>
              </w:rPr>
              <w:t xml:space="preserve">En y apportant les </w:t>
            </w:r>
            <w:r w:rsidR="001E667C" w:rsidRPr="00335C3D">
              <w:rPr>
                <w:rFonts w:ascii="Arial" w:hAnsi="Arial" w:cs="Arial"/>
                <w:b/>
                <w:sz w:val="22"/>
                <w:szCs w:val="22"/>
                <w:u w:val="single"/>
              </w:rPr>
              <w:t>précisions</w:t>
            </w:r>
            <w:r w:rsidR="001E667C" w:rsidRPr="00335C3D">
              <w:rPr>
                <w:rFonts w:ascii="Arial" w:hAnsi="Arial" w:cs="Arial"/>
                <w:b/>
                <w:sz w:val="22"/>
                <w:szCs w:val="22"/>
              </w:rPr>
              <w:t xml:space="preserve"> au cahier des </w:t>
            </w:r>
            <w:r w:rsidR="00FF531E" w:rsidRPr="00335C3D">
              <w:rPr>
                <w:rFonts w:ascii="Arial" w:hAnsi="Arial" w:cs="Arial"/>
                <w:b/>
                <w:sz w:val="22"/>
                <w:szCs w:val="22"/>
              </w:rPr>
              <w:t>charges</w:t>
            </w:r>
            <w:r w:rsidR="00FF531E" w:rsidRPr="00335C3D">
              <w:rPr>
                <w:rFonts w:ascii="Arial" w:hAnsi="Arial" w:cs="Arial"/>
                <w:sz w:val="22"/>
                <w:szCs w:val="22"/>
              </w:rPr>
              <w:t xml:space="preserve"> et</w:t>
            </w:r>
            <w:r w:rsidR="004F6299" w:rsidRPr="00335C3D">
              <w:rPr>
                <w:rFonts w:ascii="Arial" w:hAnsi="Arial" w:cs="Arial"/>
                <w:sz w:val="22"/>
                <w:szCs w:val="22"/>
              </w:rPr>
              <w:t xml:space="preserve"> telles que mentionnées </w:t>
            </w:r>
            <w:r w:rsidR="001E667C" w:rsidRPr="00335C3D">
              <w:rPr>
                <w:rFonts w:ascii="Arial" w:hAnsi="Arial" w:cs="Arial"/>
                <w:sz w:val="22"/>
                <w:szCs w:val="22"/>
              </w:rPr>
              <w:t>en annexe</w:t>
            </w:r>
            <w:r w:rsidR="0075562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E667C" w:rsidRPr="00335C3D">
              <w:rPr>
                <w:rFonts w:ascii="Arial" w:hAnsi="Arial" w:cs="Arial"/>
                <w:sz w:val="22"/>
                <w:szCs w:val="22"/>
              </w:rPr>
              <w:t>du présent acte d’engagement.</w:t>
            </w:r>
          </w:p>
          <w:p w14:paraId="69C10C39" w14:textId="77777777" w:rsidR="00541DB4" w:rsidRPr="00335C3D" w:rsidRDefault="00541DB4" w:rsidP="00540190">
            <w:pPr>
              <w:tabs>
                <w:tab w:val="left" w:pos="567"/>
                <w:tab w:val="left" w:leader="dot" w:pos="9072"/>
              </w:tabs>
              <w:spacing w:before="120" w:after="120"/>
              <w:ind w:right="38"/>
              <w:rPr>
                <w:rFonts w:ascii="Arial" w:hAnsi="Arial" w:cs="Arial"/>
                <w:sz w:val="22"/>
                <w:szCs w:val="22"/>
              </w:rPr>
            </w:pPr>
          </w:p>
          <w:p w14:paraId="2DFED348" w14:textId="0F85441D" w:rsidR="001E667C" w:rsidRPr="00335C3D" w:rsidRDefault="00333C9D" w:rsidP="00540190">
            <w:pPr>
              <w:tabs>
                <w:tab w:val="left" w:pos="447"/>
                <w:tab w:val="left" w:leader="dot" w:pos="9072"/>
              </w:tabs>
              <w:spacing w:before="120" w:after="120"/>
              <w:ind w:left="447" w:right="38" w:hanging="447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826363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667C" w:rsidRPr="00335C3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75562E">
              <w:rPr>
                <w:rFonts w:ascii="Arial" w:hAnsi="Arial" w:cs="Arial"/>
                <w:sz w:val="22"/>
                <w:szCs w:val="22"/>
              </w:rPr>
              <w:tab/>
            </w:r>
            <w:r w:rsidR="001E667C" w:rsidRPr="00335C3D">
              <w:rPr>
                <w:rFonts w:ascii="Arial" w:hAnsi="Arial" w:cs="Arial"/>
                <w:b/>
                <w:sz w:val="22"/>
                <w:szCs w:val="22"/>
              </w:rPr>
              <w:t xml:space="preserve">En y apportant les </w:t>
            </w:r>
            <w:r w:rsidR="001E667C" w:rsidRPr="00335C3D">
              <w:rPr>
                <w:rFonts w:ascii="Arial" w:hAnsi="Arial" w:cs="Arial"/>
                <w:b/>
                <w:sz w:val="22"/>
                <w:szCs w:val="22"/>
                <w:u w:val="single"/>
              </w:rPr>
              <w:t>propositions de modifications</w:t>
            </w:r>
            <w:r w:rsidR="001E667C" w:rsidRPr="00335C3D">
              <w:rPr>
                <w:rFonts w:ascii="Arial" w:hAnsi="Arial" w:cs="Arial"/>
                <w:b/>
                <w:sz w:val="22"/>
                <w:szCs w:val="22"/>
                <w:u w:val="thick"/>
              </w:rPr>
              <w:t xml:space="preserve"> autorisées</w:t>
            </w:r>
            <w:r w:rsidR="001E667C" w:rsidRPr="00335C3D">
              <w:rPr>
                <w:rFonts w:ascii="Arial" w:hAnsi="Arial" w:cs="Arial"/>
                <w:sz w:val="22"/>
                <w:szCs w:val="22"/>
              </w:rPr>
              <w:t xml:space="preserve"> au ca</w:t>
            </w:r>
            <w:r w:rsidR="00D5680C" w:rsidRPr="00335C3D">
              <w:rPr>
                <w:rFonts w:ascii="Arial" w:hAnsi="Arial" w:cs="Arial"/>
                <w:sz w:val="22"/>
                <w:szCs w:val="22"/>
              </w:rPr>
              <w:t>hier des charges et telles que</w:t>
            </w:r>
            <w:r w:rsidR="004F6299" w:rsidRPr="00335C3D">
              <w:rPr>
                <w:rFonts w:ascii="Arial" w:hAnsi="Arial" w:cs="Arial"/>
                <w:sz w:val="22"/>
                <w:szCs w:val="22"/>
              </w:rPr>
              <w:t xml:space="preserve"> mentionnées </w:t>
            </w:r>
            <w:r w:rsidR="001E667C" w:rsidRPr="00335C3D">
              <w:rPr>
                <w:rFonts w:ascii="Arial" w:hAnsi="Arial" w:cs="Arial"/>
                <w:sz w:val="22"/>
                <w:szCs w:val="22"/>
              </w:rPr>
              <w:t>en annexe du présent acte d’engagement.</w:t>
            </w:r>
          </w:p>
          <w:p w14:paraId="23FC2C34" w14:textId="77777777" w:rsidR="00541DB4" w:rsidRPr="00335C3D" w:rsidRDefault="00541DB4" w:rsidP="00540190">
            <w:pPr>
              <w:tabs>
                <w:tab w:val="left" w:pos="567"/>
              </w:tabs>
              <w:spacing w:before="120" w:after="120"/>
              <w:ind w:right="38"/>
              <w:rPr>
                <w:rFonts w:ascii="Arial" w:hAnsi="Arial" w:cs="Arial"/>
                <w:sz w:val="22"/>
                <w:szCs w:val="22"/>
              </w:rPr>
            </w:pPr>
          </w:p>
          <w:p w14:paraId="1C387F77" w14:textId="77E0ADF9" w:rsidR="001E667C" w:rsidRPr="00335C3D" w:rsidRDefault="00333C9D" w:rsidP="00540190">
            <w:pPr>
              <w:tabs>
                <w:tab w:val="left" w:pos="447"/>
                <w:tab w:val="left" w:leader="dot" w:pos="9072"/>
              </w:tabs>
              <w:spacing w:before="120" w:after="120"/>
              <w:ind w:left="447" w:right="38" w:hanging="447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813871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667C" w:rsidRPr="00335C3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75562E">
              <w:rPr>
                <w:rFonts w:ascii="Arial" w:hAnsi="Arial" w:cs="Arial"/>
                <w:sz w:val="22"/>
                <w:szCs w:val="22"/>
              </w:rPr>
              <w:tab/>
            </w:r>
            <w:r w:rsidR="001E667C" w:rsidRPr="00335C3D">
              <w:rPr>
                <w:rFonts w:ascii="Arial" w:hAnsi="Arial" w:cs="Arial"/>
                <w:sz w:val="22"/>
                <w:szCs w:val="22"/>
              </w:rPr>
              <w:t xml:space="preserve">En y apportant </w:t>
            </w:r>
            <w:r w:rsidR="00541DB4" w:rsidRPr="00335C3D">
              <w:rPr>
                <w:rFonts w:ascii="Arial" w:hAnsi="Arial" w:cs="Arial"/>
                <w:b/>
                <w:sz w:val="22"/>
                <w:szCs w:val="22"/>
              </w:rPr>
              <w:t xml:space="preserve">les </w:t>
            </w:r>
            <w:r w:rsidR="00541DB4" w:rsidRPr="00335C3D">
              <w:rPr>
                <w:rFonts w:ascii="Arial" w:hAnsi="Arial" w:cs="Arial"/>
                <w:b/>
                <w:sz w:val="22"/>
                <w:szCs w:val="22"/>
                <w:u w:val="single"/>
              </w:rPr>
              <w:t>précisions</w:t>
            </w:r>
            <w:r w:rsidR="00541DB4" w:rsidRPr="00335C3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541DB4" w:rsidRPr="00335C3D">
              <w:rPr>
                <w:rFonts w:ascii="Arial" w:hAnsi="Arial" w:cs="Arial"/>
                <w:b/>
                <w:sz w:val="22"/>
                <w:szCs w:val="22"/>
                <w:u w:val="single"/>
              </w:rPr>
              <w:t>ET</w:t>
            </w:r>
            <w:r w:rsidR="00541DB4" w:rsidRPr="00335C3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1E667C" w:rsidRPr="00335C3D">
              <w:rPr>
                <w:rFonts w:ascii="Arial" w:hAnsi="Arial" w:cs="Arial"/>
                <w:b/>
                <w:sz w:val="22"/>
                <w:szCs w:val="22"/>
              </w:rPr>
              <w:t xml:space="preserve">les </w:t>
            </w:r>
            <w:r w:rsidR="001E667C" w:rsidRPr="00335C3D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propositions de modifications </w:t>
            </w:r>
            <w:r w:rsidR="001E667C" w:rsidRPr="00335C3D">
              <w:rPr>
                <w:rFonts w:ascii="Arial" w:hAnsi="Arial" w:cs="Arial"/>
                <w:b/>
                <w:sz w:val="22"/>
                <w:szCs w:val="22"/>
                <w:u w:val="thick"/>
              </w:rPr>
              <w:t>autorisées</w:t>
            </w:r>
            <w:r w:rsidR="001E667C" w:rsidRPr="00335C3D">
              <w:rPr>
                <w:rFonts w:ascii="Arial" w:hAnsi="Arial" w:cs="Arial"/>
                <w:sz w:val="22"/>
                <w:szCs w:val="22"/>
              </w:rPr>
              <w:t xml:space="preserve"> au cahier des char</w:t>
            </w:r>
            <w:r w:rsidR="00D5680C" w:rsidRPr="00335C3D">
              <w:rPr>
                <w:rFonts w:ascii="Arial" w:hAnsi="Arial" w:cs="Arial"/>
                <w:sz w:val="22"/>
                <w:szCs w:val="22"/>
              </w:rPr>
              <w:t xml:space="preserve">ges et telles que mentionnées </w:t>
            </w:r>
            <w:r w:rsidR="001E667C" w:rsidRPr="00335C3D">
              <w:rPr>
                <w:rFonts w:ascii="Arial" w:hAnsi="Arial" w:cs="Arial"/>
                <w:sz w:val="22"/>
                <w:szCs w:val="22"/>
              </w:rPr>
              <w:t>en annexe du présent acte d’engagement.</w:t>
            </w:r>
          </w:p>
          <w:p w14:paraId="3E7EB107" w14:textId="77777777" w:rsidR="00541DB4" w:rsidRPr="00335C3D" w:rsidRDefault="00541DB4" w:rsidP="00540190">
            <w:pPr>
              <w:tabs>
                <w:tab w:val="left" w:pos="567"/>
                <w:tab w:val="left" w:leader="dot" w:pos="9072"/>
              </w:tabs>
              <w:spacing w:before="120" w:after="120"/>
              <w:ind w:right="38"/>
              <w:rPr>
                <w:rFonts w:ascii="Arial" w:hAnsi="Arial" w:cs="Arial"/>
                <w:sz w:val="22"/>
                <w:szCs w:val="22"/>
              </w:rPr>
            </w:pPr>
          </w:p>
          <w:p w14:paraId="1D5A273F" w14:textId="77777777" w:rsidR="001E667C" w:rsidRPr="00335C3D" w:rsidRDefault="001E667C" w:rsidP="00540190">
            <w:pPr>
              <w:ind w:right="38"/>
              <w:rPr>
                <w:rFonts w:ascii="Arial" w:hAnsi="Arial" w:cs="Arial"/>
                <w:sz w:val="22"/>
                <w:szCs w:val="22"/>
              </w:rPr>
            </w:pPr>
            <w:r w:rsidRPr="00335C3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bookmarkEnd w:id="18"/>
    </w:tbl>
    <w:p w14:paraId="71253C87" w14:textId="77777777" w:rsidR="001E667C" w:rsidRPr="00335C3D" w:rsidRDefault="001E667C" w:rsidP="00E34E45">
      <w:pPr>
        <w:rPr>
          <w:rFonts w:ascii="Arial" w:hAnsi="Arial" w:cs="Arial"/>
          <w:sz w:val="22"/>
          <w:szCs w:val="22"/>
        </w:rPr>
      </w:pPr>
    </w:p>
    <w:p w14:paraId="3C900BAB" w14:textId="5B39B7AB" w:rsidR="00AA7487" w:rsidRPr="00335C3D" w:rsidRDefault="00286486" w:rsidP="00C95C6B">
      <w:pPr>
        <w:pStyle w:val="Sansinterligne"/>
        <w:rPr>
          <w:rFonts w:ascii="Arial" w:hAnsi="Arial" w:cs="Arial"/>
          <w:sz w:val="22"/>
        </w:rPr>
      </w:pPr>
      <w:r w:rsidRPr="00286486">
        <w:rPr>
          <w:rFonts w:ascii="Arial" w:hAnsi="Arial" w:cs="Arial"/>
          <w:sz w:val="22"/>
          <w:highlight w:val="yellow"/>
        </w:rPr>
        <w:t>Si aucune case n’est cochée, le pouvoir adjudicateur considèrera qu’aucune modification n’est apporté</w:t>
      </w:r>
      <w:r w:rsidR="005419D8">
        <w:rPr>
          <w:rFonts w:ascii="Arial" w:hAnsi="Arial" w:cs="Arial"/>
          <w:sz w:val="22"/>
          <w:highlight w:val="yellow"/>
        </w:rPr>
        <w:t>e</w:t>
      </w:r>
      <w:r w:rsidRPr="00286486">
        <w:rPr>
          <w:rFonts w:ascii="Arial" w:hAnsi="Arial" w:cs="Arial"/>
          <w:sz w:val="22"/>
          <w:highlight w:val="yellow"/>
        </w:rPr>
        <w:t xml:space="preserve"> au cahier des charges.</w:t>
      </w:r>
    </w:p>
    <w:p w14:paraId="7D1C6613" w14:textId="776BA0E0" w:rsidR="00E413D8" w:rsidRPr="00335C3D" w:rsidRDefault="00E413D8">
      <w:pPr>
        <w:keepLines w:val="0"/>
        <w:widowControl/>
        <w:spacing w:line="276" w:lineRule="auto"/>
        <w:jc w:val="left"/>
        <w:rPr>
          <w:rFonts w:ascii="Arial" w:hAnsi="Arial" w:cs="Arial"/>
          <w:color w:val="000000"/>
          <w:sz w:val="22"/>
          <w:szCs w:val="22"/>
        </w:rPr>
      </w:pPr>
    </w:p>
    <w:p w14:paraId="4584E7A1" w14:textId="25D17BF3" w:rsidR="00D425B6" w:rsidRPr="00335C3D" w:rsidRDefault="00541DB4" w:rsidP="00D460EF">
      <w:pPr>
        <w:pStyle w:val="Sansinterligne"/>
        <w:spacing w:before="120" w:after="0"/>
        <w:rPr>
          <w:rFonts w:ascii="Arial" w:hAnsi="Arial" w:cs="Arial"/>
          <w:smallCaps/>
          <w:sz w:val="22"/>
        </w:rPr>
      </w:pPr>
      <w:bookmarkStart w:id="19" w:name="_Toc449688374"/>
      <w:r w:rsidRPr="00335C3D">
        <w:rPr>
          <w:rFonts w:ascii="Arial" w:hAnsi="Arial" w:cs="Arial"/>
          <w:smallCaps/>
          <w:sz w:val="22"/>
        </w:rPr>
        <w:t xml:space="preserve">NOTA : Concernant le détail de l’engagement de l’assureur tant sur </w:t>
      </w:r>
      <w:r w:rsidRPr="00335C3D">
        <w:rPr>
          <w:rFonts w:ascii="Arial" w:hAnsi="Arial" w:cs="Arial"/>
          <w:smallCaps/>
          <w:sz w:val="22"/>
          <w:u w:val="single"/>
        </w:rPr>
        <w:t>la prime d’assurance</w:t>
      </w:r>
      <w:r w:rsidRPr="00335C3D">
        <w:rPr>
          <w:rFonts w:ascii="Arial" w:hAnsi="Arial" w:cs="Arial"/>
          <w:smallCaps/>
          <w:sz w:val="22"/>
        </w:rPr>
        <w:t xml:space="preserve"> que sur </w:t>
      </w:r>
      <w:r w:rsidRPr="00335C3D">
        <w:rPr>
          <w:rFonts w:ascii="Arial" w:hAnsi="Arial" w:cs="Arial"/>
          <w:smallCaps/>
          <w:sz w:val="22"/>
          <w:u w:val="single"/>
        </w:rPr>
        <w:t>la qualité de sa prestation</w:t>
      </w:r>
      <w:r w:rsidR="00D460EF" w:rsidRPr="00335C3D">
        <w:rPr>
          <w:rFonts w:ascii="Arial" w:hAnsi="Arial" w:cs="Arial"/>
          <w:smallCaps/>
          <w:sz w:val="22"/>
        </w:rPr>
        <w:t xml:space="preserve">, </w:t>
      </w:r>
      <w:r w:rsidRPr="00335C3D">
        <w:rPr>
          <w:rFonts w:ascii="Arial" w:hAnsi="Arial" w:cs="Arial"/>
          <w:smallCaps/>
          <w:sz w:val="22"/>
        </w:rPr>
        <w:t xml:space="preserve">voir </w:t>
      </w:r>
      <w:r w:rsidR="00D460EF" w:rsidRPr="00335C3D">
        <w:rPr>
          <w:rFonts w:ascii="Arial" w:hAnsi="Arial" w:cs="Arial"/>
          <w:smallCaps/>
          <w:sz w:val="22"/>
        </w:rPr>
        <w:t>en annexe du présent acte d’engagement.</w:t>
      </w:r>
      <w:r w:rsidRPr="00335C3D">
        <w:rPr>
          <w:rFonts w:ascii="Arial" w:hAnsi="Arial" w:cs="Arial"/>
          <w:smallCaps/>
          <w:sz w:val="22"/>
        </w:rPr>
        <w:t> </w:t>
      </w:r>
    </w:p>
    <w:p w14:paraId="16B6E7BA" w14:textId="77777777" w:rsidR="00D460EF" w:rsidRPr="00335C3D" w:rsidRDefault="00D460EF" w:rsidP="00D460EF">
      <w:pPr>
        <w:pStyle w:val="Sansinterligne"/>
        <w:spacing w:before="120" w:after="0"/>
        <w:rPr>
          <w:rFonts w:ascii="Arial" w:hAnsi="Arial" w:cs="Arial"/>
          <w:sz w:val="22"/>
        </w:rPr>
      </w:pPr>
    </w:p>
    <w:p w14:paraId="01E4950E" w14:textId="77777777" w:rsidR="00D460EF" w:rsidRPr="00335C3D" w:rsidRDefault="00D460EF" w:rsidP="00D460EF">
      <w:pPr>
        <w:pStyle w:val="Sansinterligne"/>
        <w:spacing w:before="120" w:after="0"/>
        <w:rPr>
          <w:rFonts w:ascii="Arial" w:hAnsi="Arial" w:cs="Arial"/>
          <w:sz w:val="22"/>
        </w:rPr>
      </w:pPr>
    </w:p>
    <w:p w14:paraId="3936DC54" w14:textId="77777777" w:rsidR="00D460EF" w:rsidRPr="000F1F42" w:rsidRDefault="00D460EF">
      <w:pPr>
        <w:keepLines w:val="0"/>
        <w:widowControl/>
        <w:spacing w:line="276" w:lineRule="auto"/>
        <w:jc w:val="left"/>
        <w:rPr>
          <w:rFonts w:ascii="Arial" w:eastAsia="Calibri" w:hAnsi="Arial" w:cs="Arial"/>
          <w:szCs w:val="22"/>
          <w:lang w:eastAsia="en-US"/>
        </w:rPr>
      </w:pPr>
      <w:r w:rsidRPr="000F1F42">
        <w:rPr>
          <w:rFonts w:ascii="Arial" w:hAnsi="Arial" w:cs="Arial"/>
        </w:rPr>
        <w:br w:type="page"/>
      </w:r>
    </w:p>
    <w:p w14:paraId="08AF5CBC" w14:textId="77777777" w:rsidR="00D460EF" w:rsidRPr="000F1F42" w:rsidRDefault="00D460EF" w:rsidP="00D460EF">
      <w:pPr>
        <w:pStyle w:val="Sansinterligne"/>
        <w:spacing w:before="120" w:after="0"/>
        <w:rPr>
          <w:rFonts w:ascii="Arial" w:hAnsi="Arial" w:cs="Arial"/>
        </w:rPr>
        <w:sectPr w:rsidR="00D460EF" w:rsidRPr="000F1F42" w:rsidSect="00B3751C">
          <w:footerReference w:type="default" r:id="rId8"/>
          <w:footerReference w:type="first" r:id="rId9"/>
          <w:type w:val="nextColumn"/>
          <w:pgSz w:w="11906" w:h="16838" w:code="9"/>
          <w:pgMar w:top="851" w:right="680" w:bottom="851" w:left="680" w:header="397" w:footer="397" w:gutter="0"/>
          <w:cols w:space="708"/>
          <w:titlePg/>
          <w:docGrid w:linePitch="360"/>
        </w:sectPr>
      </w:pPr>
    </w:p>
    <w:p w14:paraId="4A855716" w14:textId="77777777" w:rsidR="00A266BE" w:rsidRPr="000F1F42" w:rsidRDefault="00A266BE" w:rsidP="00A47C43">
      <w:pPr>
        <w:pStyle w:val="Titre1"/>
      </w:pPr>
      <w:bookmarkStart w:id="20" w:name="_Toc213777967"/>
      <w:r w:rsidRPr="000F1F42">
        <w:lastRenderedPageBreak/>
        <w:t>Prix de l’offre</w:t>
      </w:r>
      <w:bookmarkEnd w:id="19"/>
      <w:bookmarkEnd w:id="20"/>
    </w:p>
    <w:p w14:paraId="30DCB81C" w14:textId="77777777" w:rsidR="009A75E3" w:rsidRDefault="009A75E3" w:rsidP="009A75E3">
      <w:pPr>
        <w:rPr>
          <w:rFonts w:ascii="Arial" w:hAnsi="Arial" w:cs="Arial"/>
          <w:sz w:val="22"/>
          <w:szCs w:val="22"/>
        </w:rPr>
      </w:pPr>
    </w:p>
    <w:p w14:paraId="180CD554" w14:textId="4FEA8BD0" w:rsidR="00E41F97" w:rsidRPr="00F800CA" w:rsidRDefault="00E41F97" w:rsidP="00D2416B">
      <w:pPr>
        <w:pStyle w:val="Titre2"/>
      </w:pPr>
      <w:bookmarkStart w:id="21" w:name="_Toc213777968"/>
      <w:r w:rsidRPr="00F800CA">
        <w:t xml:space="preserve">Prix </w:t>
      </w:r>
      <w:r w:rsidR="00F800CA" w:rsidRPr="00F800CA">
        <w:t>Global de la prime</w:t>
      </w:r>
      <w:bookmarkEnd w:id="21"/>
    </w:p>
    <w:p w14:paraId="1F0C72A1" w14:textId="77777777" w:rsidR="00E41F97" w:rsidRPr="00540190" w:rsidRDefault="00E41F97" w:rsidP="009A75E3">
      <w:pPr>
        <w:rPr>
          <w:rFonts w:ascii="Arial" w:hAnsi="Arial" w:cs="Arial"/>
          <w:sz w:val="24"/>
          <w:szCs w:val="24"/>
        </w:rPr>
      </w:pPr>
    </w:p>
    <w:p w14:paraId="33B0AED3" w14:textId="229038F2" w:rsidR="00155739" w:rsidRDefault="00155739" w:rsidP="00155739">
      <w:pPr>
        <w:pStyle w:val="Sansinterligne"/>
        <w:spacing w:before="0" w:after="0"/>
        <w:rPr>
          <w:rFonts w:ascii="Arial" w:hAnsi="Arial" w:cs="Arial"/>
          <w:sz w:val="22"/>
          <w:szCs w:val="24"/>
        </w:rPr>
      </w:pPr>
      <w:r w:rsidRPr="00540190">
        <w:rPr>
          <w:rFonts w:ascii="Arial" w:hAnsi="Arial" w:cs="Arial"/>
          <w:b/>
          <w:sz w:val="22"/>
          <w:szCs w:val="28"/>
          <w:u w:val="single"/>
        </w:rPr>
        <w:t>Précisions </w:t>
      </w:r>
      <w:r w:rsidRPr="00540190">
        <w:rPr>
          <w:rFonts w:ascii="Arial" w:hAnsi="Arial" w:cs="Arial"/>
          <w:b/>
          <w:sz w:val="22"/>
          <w:szCs w:val="28"/>
        </w:rPr>
        <w:t xml:space="preserve">: </w:t>
      </w:r>
      <w:r w:rsidRPr="00540190">
        <w:rPr>
          <w:rFonts w:ascii="Arial" w:hAnsi="Arial" w:cs="Arial"/>
          <w:sz w:val="22"/>
          <w:szCs w:val="24"/>
        </w:rPr>
        <w:t>l’assiette de la prime (cf. article 1</w:t>
      </w:r>
      <w:r w:rsidR="00333D07">
        <w:rPr>
          <w:rFonts w:ascii="Arial" w:hAnsi="Arial" w:cs="Arial"/>
          <w:sz w:val="22"/>
          <w:szCs w:val="24"/>
        </w:rPr>
        <w:t>0</w:t>
      </w:r>
      <w:r w:rsidRPr="00540190">
        <w:rPr>
          <w:rFonts w:ascii="Arial" w:hAnsi="Arial" w:cs="Arial"/>
          <w:sz w:val="22"/>
          <w:szCs w:val="24"/>
        </w:rPr>
        <w:t xml:space="preserve"> du CCAP) se définit comme le coût prévisionnel de construction de l’ouvrage auquel s’ajoutent les honoraires techniques.</w:t>
      </w:r>
    </w:p>
    <w:p w14:paraId="65206AC8" w14:textId="77777777" w:rsidR="00540190" w:rsidRPr="00540190" w:rsidRDefault="00540190" w:rsidP="00155739">
      <w:pPr>
        <w:pStyle w:val="Sansinterligne"/>
        <w:spacing w:before="0" w:after="0"/>
        <w:rPr>
          <w:rFonts w:ascii="Arial" w:hAnsi="Arial" w:cs="Arial"/>
          <w:b/>
          <w:sz w:val="22"/>
          <w:szCs w:val="24"/>
          <w:u w:val="single"/>
        </w:rPr>
      </w:pPr>
    </w:p>
    <w:p w14:paraId="1C2FB516" w14:textId="77777777" w:rsidR="00155739" w:rsidRPr="00540190" w:rsidRDefault="00155739" w:rsidP="00155739">
      <w:pPr>
        <w:pStyle w:val="Sansinterligne"/>
        <w:spacing w:before="0" w:after="0"/>
        <w:rPr>
          <w:rFonts w:ascii="Arial" w:hAnsi="Arial" w:cs="Arial"/>
          <w:sz w:val="22"/>
          <w:szCs w:val="24"/>
        </w:rPr>
      </w:pPr>
      <w:r w:rsidRPr="00540190">
        <w:rPr>
          <w:rFonts w:ascii="Arial" w:hAnsi="Arial" w:cs="Arial"/>
          <w:sz w:val="22"/>
          <w:szCs w:val="24"/>
        </w:rPr>
        <w:t>Pour chaque type de garantie, le montant de la prime est calculé par application d’un taux de primes appliqué à l’assiette de la prime. Il est exprimé en euro (€) et comprend tout droit, taxes, accessoires et commissions de courtage y afférant et toute autre surprime.</w:t>
      </w:r>
    </w:p>
    <w:p w14:paraId="56FD719F" w14:textId="77777777" w:rsidR="00F65511" w:rsidRDefault="00F65511" w:rsidP="00B37998">
      <w:pPr>
        <w:rPr>
          <w:rFonts w:ascii="Arial" w:hAnsi="Arial" w:cs="Arial"/>
          <w:sz w:val="22"/>
          <w:szCs w:val="22"/>
        </w:rPr>
      </w:pPr>
      <w:bookmarkStart w:id="22" w:name="_Hlk27922164"/>
      <w:bookmarkStart w:id="23" w:name="_Hlk27921906"/>
    </w:p>
    <w:p w14:paraId="7E70B866" w14:textId="77777777" w:rsidR="00E34825" w:rsidRPr="000E57E7" w:rsidRDefault="00E34825" w:rsidP="00B37998">
      <w:pPr>
        <w:rPr>
          <w:rFonts w:ascii="Arial" w:hAnsi="Arial" w:cs="Arial"/>
          <w:sz w:val="22"/>
          <w:szCs w:val="22"/>
        </w:rPr>
      </w:pPr>
    </w:p>
    <w:p w14:paraId="53FCC10B" w14:textId="77777777" w:rsidR="00F65511" w:rsidRPr="000F1F42" w:rsidRDefault="00F65511" w:rsidP="00D2416B">
      <w:pPr>
        <w:pStyle w:val="Titre2"/>
      </w:pPr>
      <w:bookmarkStart w:id="24" w:name="_Toc213777969"/>
      <w:r w:rsidRPr="000F1F42">
        <w:t>Prime RCMO</w:t>
      </w:r>
      <w:bookmarkEnd w:id="24"/>
    </w:p>
    <w:p w14:paraId="4FB2FFEF" w14:textId="77777777" w:rsidR="000E57E7" w:rsidRPr="000F1F42" w:rsidRDefault="000E57E7" w:rsidP="000E57E7">
      <w:pPr>
        <w:rPr>
          <w:rFonts w:ascii="Arial" w:hAnsi="Arial" w:cs="Arial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4"/>
        <w:gridCol w:w="1972"/>
        <w:gridCol w:w="2404"/>
        <w:gridCol w:w="2626"/>
      </w:tblGrid>
      <w:tr w:rsidR="000E57E7" w:rsidRPr="000F1F42" w14:paraId="30673E39" w14:textId="77777777" w:rsidTr="004E078D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393C6E"/>
          </w:tcPr>
          <w:p w14:paraId="21115143" w14:textId="2181D716" w:rsidR="000E57E7" w:rsidRPr="000F1F42" w:rsidRDefault="000E57E7" w:rsidP="00AD5F57">
            <w:pPr>
              <w:keepLines w:val="0"/>
              <w:widowControl/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0F1F42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Prime </w:t>
            </w:r>
            <w:r w:rsidR="004E078D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RCMO</w:t>
            </w:r>
            <w:r w:rsidRPr="000F1F42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 </w:t>
            </w:r>
          </w:p>
        </w:tc>
      </w:tr>
      <w:tr w:rsidR="000E57E7" w:rsidRPr="004E078D" w14:paraId="09436EAA" w14:textId="77777777" w:rsidTr="004E078D">
        <w:trPr>
          <w:trHeight w:val="315"/>
        </w:trPr>
        <w:tc>
          <w:tcPr>
            <w:tcW w:w="1680" w:type="pct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393C6E"/>
          </w:tcPr>
          <w:p w14:paraId="03CAE41B" w14:textId="77777777" w:rsidR="000E57E7" w:rsidRPr="004E078D" w:rsidRDefault="000E57E7" w:rsidP="004E078D">
            <w:pPr>
              <w:keepLines w:val="0"/>
              <w:widowControl/>
              <w:shd w:val="clear" w:color="auto" w:fill="393C6E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4E078D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Assiette</w:t>
            </w:r>
          </w:p>
          <w:p w14:paraId="199D99A8" w14:textId="77777777" w:rsidR="000E57E7" w:rsidRPr="004E078D" w:rsidRDefault="000E57E7" w:rsidP="00AD5F57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4E078D">
              <w:rPr>
                <w:rFonts w:ascii="Arial" w:hAnsi="Arial" w:cs="Arial"/>
                <w:b/>
                <w:bCs/>
                <w:i/>
                <w:color w:val="FF0000"/>
                <w:sz w:val="16"/>
                <w:szCs w:val="16"/>
                <w:highlight w:val="yellow"/>
              </w:rPr>
              <w:t>cf. art 10.1.1 CCAP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393C6E"/>
            <w:noWrap/>
            <w:vAlign w:val="center"/>
            <w:hideMark/>
          </w:tcPr>
          <w:p w14:paraId="4E1C7E33" w14:textId="77777777" w:rsidR="000E57E7" w:rsidRPr="004E078D" w:rsidRDefault="000E57E7" w:rsidP="00AD5F57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4E078D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Taux HT</w:t>
            </w: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393C6E"/>
            <w:noWrap/>
            <w:vAlign w:val="center"/>
            <w:hideMark/>
          </w:tcPr>
          <w:p w14:paraId="36223EE6" w14:textId="77777777" w:rsidR="000E57E7" w:rsidRPr="004E078D" w:rsidRDefault="000E57E7" w:rsidP="00AD5F57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4E078D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Prime HT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393C6E"/>
            <w:noWrap/>
            <w:vAlign w:val="center"/>
            <w:hideMark/>
          </w:tcPr>
          <w:p w14:paraId="5AD3C542" w14:textId="77777777" w:rsidR="000E57E7" w:rsidRPr="004E078D" w:rsidRDefault="000E57E7" w:rsidP="00AD5F57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4E078D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Prime TTC</w:t>
            </w:r>
          </w:p>
        </w:tc>
      </w:tr>
      <w:tr w:rsidR="004E078D" w:rsidRPr="000F1F42" w14:paraId="3192DF3C" w14:textId="77777777" w:rsidTr="004E078D">
        <w:trPr>
          <w:trHeight w:val="510"/>
        </w:trPr>
        <w:tc>
          <w:tcPr>
            <w:tcW w:w="1680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6" w:space="0" w:color="FFFFFF" w:themeColor="background1"/>
            </w:tcBorders>
            <w:shd w:val="clear" w:color="auto" w:fill="E9E9F3"/>
          </w:tcPr>
          <w:p w14:paraId="7AF922A1" w14:textId="77777777" w:rsidR="000E57E7" w:rsidRPr="0070706F" w:rsidRDefault="000E57E7" w:rsidP="00AD5F57">
            <w:pPr>
              <w:keepLines w:val="0"/>
              <w:widowControl/>
              <w:ind w:right="69"/>
              <w:rPr>
                <w:rFonts w:ascii="Arial" w:hAnsi="Arial" w:cs="Arial"/>
                <w:color w:val="000000"/>
              </w:rPr>
            </w:pPr>
            <w:r w:rsidRPr="0070706F">
              <w:rPr>
                <w:rFonts w:ascii="Arial" w:hAnsi="Arial" w:cs="Arial"/>
                <w:color w:val="000000"/>
              </w:rPr>
              <w:t>Coût prévisionnel de construction</w:t>
            </w:r>
          </w:p>
          <w:p w14:paraId="42B28781" w14:textId="77777777" w:rsidR="000E57E7" w:rsidRPr="0070706F" w:rsidRDefault="000E57E7" w:rsidP="00AD5F57">
            <w:pPr>
              <w:keepLines w:val="0"/>
              <w:widowControl/>
              <w:ind w:right="69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06F">
              <w:rPr>
                <w:rFonts w:ascii="Arial" w:hAnsi="Arial" w:cs="Arial"/>
                <w:b/>
                <w:color w:val="000000"/>
                <w:u w:val="single"/>
              </w:rPr>
              <w:t>Toutes Taxes Comprises (</w:t>
            </w:r>
            <w:r w:rsidRPr="0070706F">
              <w:rPr>
                <w:rFonts w:ascii="Arial" w:hAnsi="Arial" w:cs="Arial"/>
                <w:b/>
                <w:color w:val="000000"/>
                <w:highlight w:val="yellow"/>
                <w:u w:val="single"/>
              </w:rPr>
              <w:t>TTC</w:t>
            </w:r>
            <w:r w:rsidRPr="0070706F">
              <w:rPr>
                <w:rFonts w:ascii="Arial" w:hAnsi="Arial" w:cs="Arial"/>
                <w:b/>
                <w:color w:val="000000"/>
              </w:rPr>
              <w:t>)</w:t>
            </w:r>
            <w:r w:rsidRPr="0070706F">
              <w:rPr>
                <w:rFonts w:ascii="Arial" w:hAnsi="Arial" w:cs="Arial"/>
                <w:color w:val="000000"/>
              </w:rPr>
              <w:t>,</w:t>
            </w:r>
          </w:p>
          <w:p w14:paraId="56053402" w14:textId="77777777" w:rsidR="000E57E7" w:rsidRPr="000F1F42" w:rsidRDefault="000E57E7" w:rsidP="00AD5F57">
            <w:pPr>
              <w:keepLines w:val="0"/>
              <w:widowControl/>
              <w:spacing w:before="120" w:after="120"/>
              <w:ind w:right="6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1F42">
              <w:rPr>
                <w:rFonts w:ascii="Arial" w:hAnsi="Arial" w:cs="Arial"/>
                <w:color w:val="000000"/>
                <w:sz w:val="22"/>
                <w:szCs w:val="22"/>
              </w:rPr>
              <w:t>Soit :</w:t>
            </w:r>
          </w:p>
          <w:p w14:paraId="20A909E5" w14:textId="77777777" w:rsidR="000E57E7" w:rsidRPr="000F1F42" w:rsidRDefault="000E57E7" w:rsidP="00AD5F57">
            <w:pPr>
              <w:keepLines w:val="0"/>
              <w:widowControl/>
              <w:ind w:right="6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1F42">
              <w:rPr>
                <w:rFonts w:ascii="Arial" w:hAnsi="Arial" w:cs="Arial"/>
                <w:color w:val="000000"/>
                <w:sz w:val="22"/>
                <w:szCs w:val="22"/>
              </w:rPr>
              <w:t>………………………………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0F1F42">
              <w:rPr>
                <w:rFonts w:ascii="Arial" w:hAnsi="Arial" w:cs="Arial"/>
                <w:color w:val="000000"/>
                <w:sz w:val="22"/>
                <w:szCs w:val="22"/>
              </w:rPr>
              <w:t>€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0F1F42">
              <w:rPr>
                <w:rFonts w:ascii="Arial" w:hAnsi="Arial" w:cs="Arial"/>
                <w:color w:val="000000"/>
                <w:sz w:val="22"/>
                <w:szCs w:val="22"/>
              </w:rPr>
              <w:t>TTC</w:t>
            </w:r>
          </w:p>
          <w:p w14:paraId="0FED4F84" w14:textId="77777777" w:rsidR="000E57E7" w:rsidRPr="000F1F42" w:rsidRDefault="000E57E7" w:rsidP="00AD5F57">
            <w:pPr>
              <w:keepLines w:val="0"/>
              <w:widowControl/>
              <w:ind w:right="6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6" w:space="0" w:color="FFFFFF" w:themeColor="background1"/>
            </w:tcBorders>
            <w:shd w:val="clear" w:color="auto" w:fill="E9E9F3"/>
            <w:noWrap/>
            <w:vAlign w:val="center"/>
            <w:hideMark/>
          </w:tcPr>
          <w:p w14:paraId="1E102CB5" w14:textId="77777777" w:rsidR="000E57E7" w:rsidRPr="000F1F42" w:rsidRDefault="000E57E7" w:rsidP="00AD5F57">
            <w:pPr>
              <w:keepLines w:val="0"/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1F42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0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6" w:space="0" w:color="FFFFFF" w:themeColor="background1"/>
            </w:tcBorders>
            <w:shd w:val="clear" w:color="auto" w:fill="E9E9F3"/>
            <w:noWrap/>
            <w:vAlign w:val="center"/>
            <w:hideMark/>
          </w:tcPr>
          <w:p w14:paraId="6D8FE69B" w14:textId="77777777" w:rsidR="000E57E7" w:rsidRPr="000F1F42" w:rsidRDefault="000E57E7" w:rsidP="00AD5F57">
            <w:pPr>
              <w:keepLines w:val="0"/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1F42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5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9E9F3"/>
            <w:noWrap/>
            <w:vAlign w:val="center"/>
            <w:hideMark/>
          </w:tcPr>
          <w:p w14:paraId="448EB3C1" w14:textId="77777777" w:rsidR="000E57E7" w:rsidRPr="000F1F42" w:rsidRDefault="000E57E7" w:rsidP="00AD5F57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F1F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14:paraId="6A8ADEC1" w14:textId="77777777" w:rsidR="000E57E7" w:rsidRDefault="000E57E7" w:rsidP="000E57E7">
      <w:pPr>
        <w:rPr>
          <w:rFonts w:ascii="Arial" w:hAnsi="Arial" w:cs="Arial"/>
          <w:sz w:val="22"/>
          <w:szCs w:val="22"/>
        </w:rPr>
      </w:pPr>
    </w:p>
    <w:p w14:paraId="6FDDAA95" w14:textId="77777777" w:rsidR="00E34825" w:rsidRPr="000E57E7" w:rsidRDefault="00E34825" w:rsidP="000E57E7">
      <w:pPr>
        <w:rPr>
          <w:rFonts w:ascii="Arial" w:hAnsi="Arial" w:cs="Arial"/>
          <w:sz w:val="22"/>
          <w:szCs w:val="22"/>
        </w:rPr>
      </w:pPr>
    </w:p>
    <w:p w14:paraId="1A88317A" w14:textId="77777777" w:rsidR="00D460EF" w:rsidRPr="00932C87" w:rsidRDefault="00D460EF" w:rsidP="00D2416B">
      <w:pPr>
        <w:pStyle w:val="Titre2"/>
      </w:pPr>
      <w:bookmarkStart w:id="25" w:name="_Toc457554319"/>
      <w:bookmarkStart w:id="26" w:name="_Toc457561209"/>
      <w:bookmarkStart w:id="27" w:name="_Toc499050771"/>
      <w:bookmarkStart w:id="28" w:name="_Toc213777970"/>
      <w:bookmarkStart w:id="29" w:name="_Hlk43888623"/>
      <w:r w:rsidRPr="00932C87">
        <w:t>Mode de Paiement</w:t>
      </w:r>
      <w:bookmarkEnd w:id="25"/>
      <w:bookmarkEnd w:id="26"/>
      <w:bookmarkEnd w:id="27"/>
      <w:r w:rsidRPr="00932C87">
        <w:t xml:space="preserve"> de la prime</w:t>
      </w:r>
      <w:bookmarkEnd w:id="28"/>
    </w:p>
    <w:bookmarkEnd w:id="29"/>
    <w:p w14:paraId="7BD9C111" w14:textId="77777777" w:rsidR="001443DB" w:rsidRDefault="001443DB" w:rsidP="001443DB">
      <w:pPr>
        <w:keepLines w:val="0"/>
        <w:widowControl/>
        <w:rPr>
          <w:rFonts w:ascii="Arial" w:eastAsia="Calibri" w:hAnsi="Arial" w:cs="Arial"/>
          <w:sz w:val="22"/>
          <w:szCs w:val="24"/>
          <w:lang w:eastAsia="en-US"/>
        </w:rPr>
      </w:pPr>
    </w:p>
    <w:p w14:paraId="75DEE557" w14:textId="3D6D29AE" w:rsidR="00D460EF" w:rsidRPr="001443DB" w:rsidRDefault="00D460EF" w:rsidP="001443DB">
      <w:pPr>
        <w:keepLines w:val="0"/>
        <w:widowControl/>
        <w:rPr>
          <w:rFonts w:ascii="Arial" w:eastAsia="Calibri" w:hAnsi="Arial" w:cs="Arial"/>
          <w:sz w:val="22"/>
          <w:szCs w:val="24"/>
          <w:lang w:eastAsia="en-US"/>
        </w:rPr>
      </w:pPr>
      <w:r w:rsidRPr="001443DB">
        <w:rPr>
          <w:rFonts w:ascii="Arial" w:eastAsia="Calibri" w:hAnsi="Arial" w:cs="Arial"/>
          <w:sz w:val="22"/>
          <w:szCs w:val="24"/>
          <w:lang w:eastAsia="en-US"/>
        </w:rPr>
        <w:t>Le paiement sera effectué conformément aux dispositions du CCAP du présent marché (article 1</w:t>
      </w:r>
      <w:r w:rsidR="00757B38">
        <w:rPr>
          <w:rFonts w:ascii="Arial" w:eastAsia="Calibri" w:hAnsi="Arial" w:cs="Arial"/>
          <w:sz w:val="22"/>
          <w:szCs w:val="24"/>
          <w:lang w:eastAsia="en-US"/>
        </w:rPr>
        <w:t>0</w:t>
      </w:r>
      <w:r w:rsidRPr="001443DB">
        <w:rPr>
          <w:rFonts w:ascii="Arial" w:eastAsia="Calibri" w:hAnsi="Arial" w:cs="Arial"/>
          <w:sz w:val="22"/>
          <w:szCs w:val="24"/>
          <w:lang w:eastAsia="en-US"/>
        </w:rPr>
        <w:t>).</w:t>
      </w:r>
    </w:p>
    <w:p w14:paraId="3CEDD7C8" w14:textId="77777777" w:rsidR="001443DB" w:rsidRDefault="001443DB" w:rsidP="001443DB">
      <w:pPr>
        <w:keepLines w:val="0"/>
        <w:widowControl/>
        <w:rPr>
          <w:rFonts w:ascii="Arial" w:eastAsia="Calibri" w:hAnsi="Arial" w:cs="Arial"/>
          <w:sz w:val="22"/>
          <w:szCs w:val="24"/>
          <w:lang w:eastAsia="en-US"/>
        </w:rPr>
      </w:pPr>
    </w:p>
    <w:p w14:paraId="03113A83" w14:textId="6BD09B97" w:rsidR="00D460EF" w:rsidRDefault="00D460EF" w:rsidP="001443DB">
      <w:pPr>
        <w:keepLines w:val="0"/>
        <w:widowControl/>
        <w:rPr>
          <w:rFonts w:ascii="Arial" w:eastAsia="Calibri" w:hAnsi="Arial" w:cs="Arial"/>
          <w:sz w:val="22"/>
          <w:szCs w:val="24"/>
          <w:lang w:eastAsia="en-US"/>
        </w:rPr>
      </w:pPr>
      <w:r w:rsidRPr="001443DB">
        <w:rPr>
          <w:rFonts w:ascii="Arial" w:eastAsia="Calibri" w:hAnsi="Arial" w:cs="Arial"/>
          <w:sz w:val="22"/>
          <w:szCs w:val="24"/>
          <w:lang w:eastAsia="en-US"/>
        </w:rPr>
        <w:t>L’acheteur se libèrera des sommes dues au titre du présent marché en faisant porter au crédit du compte suivant (</w:t>
      </w:r>
      <w:r w:rsidRPr="001443DB">
        <w:rPr>
          <w:rFonts w:ascii="Arial" w:eastAsia="Calibri" w:hAnsi="Arial" w:cs="Arial"/>
          <w:b/>
          <w:sz w:val="22"/>
          <w:szCs w:val="24"/>
          <w:lang w:eastAsia="en-US"/>
        </w:rPr>
        <w:t>JOINDRE OBLIGATOIREMENT UN RIB</w:t>
      </w:r>
      <w:r w:rsidRPr="001443DB">
        <w:rPr>
          <w:rFonts w:ascii="Arial" w:eastAsia="Calibri" w:hAnsi="Arial" w:cs="Arial"/>
          <w:sz w:val="22"/>
          <w:szCs w:val="24"/>
          <w:lang w:eastAsia="en-US"/>
        </w:rPr>
        <w:t>)</w:t>
      </w:r>
    </w:p>
    <w:p w14:paraId="0793F40A" w14:textId="77777777" w:rsidR="001C1579" w:rsidRPr="001443DB" w:rsidRDefault="001C1579" w:rsidP="001443DB">
      <w:pPr>
        <w:keepLines w:val="0"/>
        <w:widowControl/>
        <w:rPr>
          <w:rFonts w:ascii="Arial" w:eastAsia="Calibri" w:hAnsi="Arial" w:cs="Arial"/>
          <w:sz w:val="22"/>
          <w:szCs w:val="24"/>
          <w:lang w:eastAsia="en-US"/>
        </w:rPr>
      </w:pPr>
    </w:p>
    <w:tbl>
      <w:tblPr>
        <w:tblStyle w:val="TableauGrille2-Accentuation61"/>
        <w:tblW w:w="0" w:type="auto"/>
        <w:tblLook w:val="04A0" w:firstRow="1" w:lastRow="0" w:firstColumn="1" w:lastColumn="0" w:noHBand="0" w:noVBand="1"/>
      </w:tblPr>
      <w:tblGrid>
        <w:gridCol w:w="3828"/>
        <w:gridCol w:w="596"/>
        <w:gridCol w:w="597"/>
        <w:gridCol w:w="599"/>
        <w:gridCol w:w="597"/>
        <w:gridCol w:w="596"/>
        <w:gridCol w:w="592"/>
        <w:gridCol w:w="592"/>
        <w:gridCol w:w="593"/>
        <w:gridCol w:w="592"/>
        <w:gridCol w:w="592"/>
        <w:gridCol w:w="530"/>
        <w:gridCol w:w="63"/>
      </w:tblGrid>
      <w:tr w:rsidR="00D460EF" w:rsidRPr="000F1F42" w14:paraId="06AA32D2" w14:textId="77777777" w:rsidTr="00C33B43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55" w:type="dxa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</w:tcPr>
          <w:p w14:paraId="692759B9" w14:textId="7AF43CB4" w:rsidR="00D460EF" w:rsidRPr="000F1F42" w:rsidRDefault="00D460EF" w:rsidP="001C1579">
            <w:pPr>
              <w:keepLines w:val="0"/>
              <w:widowControl/>
              <w:jc w:val="left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  <w:r w:rsidRPr="000F1F42">
              <w:rPr>
                <w:rFonts w:ascii="Arial" w:eastAsia="Calibri" w:hAnsi="Arial" w:cs="Arial"/>
                <w:color w:val="767171"/>
                <w:sz w:val="22"/>
                <w:szCs w:val="22"/>
              </w:rPr>
              <w:t>Compte ouvert au nom de :</w:t>
            </w:r>
          </w:p>
        </w:tc>
        <w:tc>
          <w:tcPr>
            <w:tcW w:w="6476" w:type="dxa"/>
            <w:gridSpan w:val="11"/>
          </w:tcPr>
          <w:p w14:paraId="25AA05B8" w14:textId="77777777" w:rsidR="00D460EF" w:rsidRPr="000F1F42" w:rsidRDefault="00D460EF" w:rsidP="001C1579">
            <w:pPr>
              <w:keepLines w:val="0"/>
              <w:widowControl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D460EF" w:rsidRPr="000F1F42" w14:paraId="6849AE95" w14:textId="77777777" w:rsidTr="002B036A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55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</w:tcPr>
          <w:p w14:paraId="4A6C66FF" w14:textId="77777777" w:rsidR="00D460EF" w:rsidRPr="000F1F42" w:rsidRDefault="00D460EF" w:rsidP="00E54B11">
            <w:pPr>
              <w:keepLines w:val="0"/>
              <w:widowControl/>
              <w:jc w:val="left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  <w:p w14:paraId="3BB83421" w14:textId="77777777" w:rsidR="00D460EF" w:rsidRPr="000F1F42" w:rsidRDefault="00D460EF" w:rsidP="00E54B11">
            <w:pPr>
              <w:keepLines w:val="0"/>
              <w:widowControl/>
              <w:jc w:val="left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  <w:r w:rsidRPr="000F1F42">
              <w:rPr>
                <w:rFonts w:ascii="Arial" w:eastAsia="Calibri" w:hAnsi="Arial" w:cs="Arial"/>
                <w:color w:val="767171"/>
                <w:sz w:val="22"/>
                <w:szCs w:val="22"/>
              </w:rPr>
              <w:t>Nom de l’organisme bancaire :</w:t>
            </w:r>
          </w:p>
          <w:p w14:paraId="24B4BA9E" w14:textId="77777777" w:rsidR="00D460EF" w:rsidRPr="000F1F42" w:rsidRDefault="00D460EF" w:rsidP="00E54B11">
            <w:pPr>
              <w:keepLines w:val="0"/>
              <w:widowControl/>
              <w:jc w:val="left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</w:tc>
        <w:tc>
          <w:tcPr>
            <w:tcW w:w="6476" w:type="dxa"/>
            <w:gridSpan w:val="11"/>
            <w:vAlign w:val="center"/>
          </w:tcPr>
          <w:p w14:paraId="44681711" w14:textId="77777777" w:rsidR="00D460EF" w:rsidRPr="000F1F42" w:rsidRDefault="00D460EF" w:rsidP="002B036A">
            <w:pPr>
              <w:keepLines w:val="0"/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</w:tc>
      </w:tr>
      <w:tr w:rsidR="00D460EF" w:rsidRPr="000F1F42" w14:paraId="241CB49E" w14:textId="77777777" w:rsidTr="002B036A">
        <w:trPr>
          <w:gridAfter w:val="1"/>
          <w:wAfter w:w="55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</w:tcPr>
          <w:p w14:paraId="6DBB67F0" w14:textId="77777777" w:rsidR="00D460EF" w:rsidRPr="000F1F42" w:rsidRDefault="00D460EF" w:rsidP="00E54B11">
            <w:pPr>
              <w:keepLines w:val="0"/>
              <w:widowControl/>
              <w:jc w:val="left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  <w:p w14:paraId="498F4BE9" w14:textId="3A68CE21" w:rsidR="00D460EF" w:rsidRPr="000F1F42" w:rsidRDefault="00D460EF" w:rsidP="00E54B11">
            <w:pPr>
              <w:keepLines w:val="0"/>
              <w:widowControl/>
              <w:jc w:val="left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  <w:r w:rsidRPr="000F1F42">
              <w:rPr>
                <w:rFonts w:ascii="Arial" w:eastAsia="Calibri" w:hAnsi="Arial" w:cs="Arial"/>
                <w:color w:val="767171"/>
                <w:sz w:val="22"/>
                <w:szCs w:val="22"/>
              </w:rPr>
              <w:t>Adresse de l’organisme bancaire</w:t>
            </w:r>
            <w:r w:rsidR="00B758C5">
              <w:rPr>
                <w:rFonts w:ascii="Arial" w:eastAsia="Calibri" w:hAnsi="Arial" w:cs="Arial"/>
                <w:color w:val="767171"/>
                <w:sz w:val="22"/>
                <w:szCs w:val="22"/>
              </w:rPr>
              <w:t> :</w:t>
            </w:r>
          </w:p>
          <w:p w14:paraId="19600EE0" w14:textId="77777777" w:rsidR="00D460EF" w:rsidRPr="000F1F42" w:rsidRDefault="00D460EF" w:rsidP="00E54B11">
            <w:pPr>
              <w:keepLines w:val="0"/>
              <w:widowControl/>
              <w:jc w:val="left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</w:tc>
        <w:tc>
          <w:tcPr>
            <w:tcW w:w="6476" w:type="dxa"/>
            <w:gridSpan w:val="11"/>
            <w:vAlign w:val="center"/>
          </w:tcPr>
          <w:p w14:paraId="15276A10" w14:textId="77777777" w:rsidR="00D460EF" w:rsidRPr="000F1F42" w:rsidRDefault="00D460EF" w:rsidP="002B036A">
            <w:pPr>
              <w:keepLines w:val="0"/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</w:tc>
      </w:tr>
      <w:tr w:rsidR="00B758C5" w:rsidRPr="000F1F42" w14:paraId="0DEC5734" w14:textId="77777777" w:rsidTr="00C33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</w:tcPr>
          <w:p w14:paraId="7C49CBD7" w14:textId="77777777" w:rsidR="00D460EF" w:rsidRPr="000F1F42" w:rsidRDefault="00D460EF" w:rsidP="00E54B11">
            <w:pPr>
              <w:keepLines w:val="0"/>
              <w:widowControl/>
              <w:jc w:val="left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  <w:p w14:paraId="361DEB05" w14:textId="77777777" w:rsidR="00D460EF" w:rsidRPr="000F1F42" w:rsidRDefault="00D460EF" w:rsidP="00E54B11">
            <w:pPr>
              <w:keepLines w:val="0"/>
              <w:widowControl/>
              <w:jc w:val="left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  <w:r w:rsidRPr="000F1F42">
              <w:rPr>
                <w:rFonts w:ascii="Arial" w:eastAsia="Calibri" w:hAnsi="Arial" w:cs="Arial"/>
                <w:color w:val="767171"/>
                <w:sz w:val="22"/>
                <w:szCs w:val="22"/>
              </w:rPr>
              <w:t>Numéro de compte :</w:t>
            </w:r>
          </w:p>
          <w:p w14:paraId="34CDF8A8" w14:textId="77777777" w:rsidR="00D460EF" w:rsidRPr="000F1F42" w:rsidRDefault="00D460EF" w:rsidP="00E54B11">
            <w:pPr>
              <w:keepLines w:val="0"/>
              <w:widowControl/>
              <w:jc w:val="left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</w:tc>
        <w:tc>
          <w:tcPr>
            <w:tcW w:w="595" w:type="dxa"/>
            <w:vAlign w:val="center"/>
          </w:tcPr>
          <w:p w14:paraId="5CC916B4" w14:textId="77777777" w:rsidR="00D460EF" w:rsidRPr="000F1F42" w:rsidRDefault="00D460EF" w:rsidP="00B758C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</w:tc>
        <w:tc>
          <w:tcPr>
            <w:tcW w:w="597" w:type="dxa"/>
            <w:vAlign w:val="center"/>
          </w:tcPr>
          <w:p w14:paraId="2978D0C8" w14:textId="77777777" w:rsidR="00D460EF" w:rsidRPr="000F1F42" w:rsidRDefault="00D460EF" w:rsidP="00B758C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</w:tc>
        <w:tc>
          <w:tcPr>
            <w:tcW w:w="594" w:type="dxa"/>
            <w:vAlign w:val="center"/>
          </w:tcPr>
          <w:p w14:paraId="1AEE56E2" w14:textId="77777777" w:rsidR="00D460EF" w:rsidRPr="000F1F42" w:rsidRDefault="00D460EF" w:rsidP="00B758C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</w:tc>
        <w:tc>
          <w:tcPr>
            <w:tcW w:w="597" w:type="dxa"/>
            <w:vAlign w:val="center"/>
          </w:tcPr>
          <w:p w14:paraId="4487E7DB" w14:textId="77777777" w:rsidR="00D460EF" w:rsidRPr="000F1F42" w:rsidRDefault="00D460EF" w:rsidP="00B758C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</w:tc>
        <w:tc>
          <w:tcPr>
            <w:tcW w:w="594" w:type="dxa"/>
            <w:vAlign w:val="center"/>
          </w:tcPr>
          <w:p w14:paraId="2CD6888A" w14:textId="77777777" w:rsidR="00D460EF" w:rsidRPr="000F1F42" w:rsidRDefault="00D460EF" w:rsidP="00B758C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</w:tc>
        <w:tc>
          <w:tcPr>
            <w:tcW w:w="592" w:type="dxa"/>
            <w:vAlign w:val="center"/>
          </w:tcPr>
          <w:p w14:paraId="3D40D0A7" w14:textId="77777777" w:rsidR="00D460EF" w:rsidRPr="000F1F42" w:rsidRDefault="00D460EF" w:rsidP="00B758C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</w:tc>
        <w:tc>
          <w:tcPr>
            <w:tcW w:w="592" w:type="dxa"/>
            <w:vAlign w:val="center"/>
          </w:tcPr>
          <w:p w14:paraId="7A916B2F" w14:textId="77777777" w:rsidR="00D460EF" w:rsidRPr="000F1F42" w:rsidRDefault="00D460EF" w:rsidP="00B758C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14:paraId="37C9E615" w14:textId="77777777" w:rsidR="00D460EF" w:rsidRPr="000F1F42" w:rsidRDefault="00D460EF" w:rsidP="00B758C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</w:tc>
        <w:tc>
          <w:tcPr>
            <w:tcW w:w="592" w:type="dxa"/>
            <w:vAlign w:val="center"/>
          </w:tcPr>
          <w:p w14:paraId="578C7EC8" w14:textId="77777777" w:rsidR="00D460EF" w:rsidRPr="000F1F42" w:rsidRDefault="00D460EF" w:rsidP="00B758C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</w:tc>
        <w:tc>
          <w:tcPr>
            <w:tcW w:w="592" w:type="dxa"/>
            <w:vAlign w:val="center"/>
          </w:tcPr>
          <w:p w14:paraId="43E89F9D" w14:textId="77777777" w:rsidR="00D460EF" w:rsidRPr="000F1F42" w:rsidRDefault="00D460EF" w:rsidP="00B758C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</w:tc>
        <w:tc>
          <w:tcPr>
            <w:tcW w:w="593" w:type="dxa"/>
            <w:gridSpan w:val="2"/>
            <w:vAlign w:val="center"/>
          </w:tcPr>
          <w:p w14:paraId="4E402586" w14:textId="77777777" w:rsidR="00D460EF" w:rsidRPr="000F1F42" w:rsidRDefault="00D460EF" w:rsidP="00B758C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</w:tc>
      </w:tr>
      <w:tr w:rsidR="00D460EF" w:rsidRPr="000F1F42" w14:paraId="738213D9" w14:textId="77777777" w:rsidTr="00C33B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</w:tcPr>
          <w:p w14:paraId="3EDA3158" w14:textId="77777777" w:rsidR="00D460EF" w:rsidRPr="000F1F42" w:rsidRDefault="00D460EF" w:rsidP="00E54B11">
            <w:pPr>
              <w:keepLines w:val="0"/>
              <w:widowControl/>
              <w:jc w:val="left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  <w:p w14:paraId="53A3D36F" w14:textId="77777777" w:rsidR="00D460EF" w:rsidRPr="000F1F42" w:rsidRDefault="00D460EF" w:rsidP="00E54B11">
            <w:pPr>
              <w:keepLines w:val="0"/>
              <w:widowControl/>
              <w:jc w:val="left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  <w:r w:rsidRPr="000F1F42">
              <w:rPr>
                <w:rFonts w:ascii="Arial" w:eastAsia="Calibri" w:hAnsi="Arial" w:cs="Arial"/>
                <w:color w:val="767171"/>
                <w:sz w:val="22"/>
                <w:szCs w:val="22"/>
              </w:rPr>
              <w:t>Clé RIB :</w:t>
            </w:r>
          </w:p>
          <w:p w14:paraId="4EF33AB1" w14:textId="77777777" w:rsidR="00D460EF" w:rsidRPr="000F1F42" w:rsidRDefault="00D460EF" w:rsidP="00E54B11">
            <w:pPr>
              <w:keepLines w:val="0"/>
              <w:widowControl/>
              <w:jc w:val="left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</w:tc>
        <w:tc>
          <w:tcPr>
            <w:tcW w:w="596" w:type="dxa"/>
            <w:vAlign w:val="center"/>
          </w:tcPr>
          <w:p w14:paraId="641F6B52" w14:textId="77777777" w:rsidR="00D460EF" w:rsidRPr="000F1F42" w:rsidRDefault="00D460EF" w:rsidP="00B758C5">
            <w:pPr>
              <w:keepLines w:val="0"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596" w:type="dxa"/>
            <w:vAlign w:val="center"/>
          </w:tcPr>
          <w:p w14:paraId="24650C85" w14:textId="77777777" w:rsidR="00D460EF" w:rsidRPr="000F1F42" w:rsidRDefault="00D460EF" w:rsidP="00B758C5">
            <w:pPr>
              <w:keepLines w:val="0"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i/>
                <w:sz w:val="22"/>
                <w:szCs w:val="22"/>
              </w:rPr>
            </w:pPr>
          </w:p>
        </w:tc>
        <w:tc>
          <w:tcPr>
            <w:tcW w:w="5339" w:type="dxa"/>
            <w:gridSpan w:val="10"/>
            <w:tcBorders>
              <w:top w:val="nil"/>
              <w:left w:val="nil"/>
              <w:bottom w:val="nil"/>
            </w:tcBorders>
          </w:tcPr>
          <w:p w14:paraId="539E1B17" w14:textId="77777777" w:rsidR="00D460EF" w:rsidRPr="000F1F42" w:rsidRDefault="00D460EF" w:rsidP="00E54B11">
            <w:pPr>
              <w:keepLines w:val="0"/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i/>
                <w:sz w:val="22"/>
                <w:szCs w:val="22"/>
              </w:rPr>
            </w:pPr>
          </w:p>
        </w:tc>
      </w:tr>
      <w:tr w:rsidR="001C1579" w:rsidRPr="000F1F42" w14:paraId="1ED8D5BF" w14:textId="77777777" w:rsidTr="00C33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</w:tcPr>
          <w:p w14:paraId="60406B82" w14:textId="77777777" w:rsidR="00D460EF" w:rsidRPr="000F1F42" w:rsidRDefault="00D460EF" w:rsidP="00E54B11">
            <w:pPr>
              <w:keepLines w:val="0"/>
              <w:widowControl/>
              <w:jc w:val="left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  <w:p w14:paraId="226947D9" w14:textId="77777777" w:rsidR="00D460EF" w:rsidRPr="000F1F42" w:rsidRDefault="00D460EF" w:rsidP="00E54B11">
            <w:pPr>
              <w:keepLines w:val="0"/>
              <w:widowControl/>
              <w:jc w:val="left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  <w:r w:rsidRPr="000F1F42">
              <w:rPr>
                <w:rFonts w:ascii="Arial" w:eastAsia="Calibri" w:hAnsi="Arial" w:cs="Arial"/>
                <w:color w:val="767171"/>
                <w:sz w:val="22"/>
                <w:szCs w:val="22"/>
              </w:rPr>
              <w:t>Code banque :</w:t>
            </w:r>
          </w:p>
          <w:p w14:paraId="3BF61FB5" w14:textId="77777777" w:rsidR="00D460EF" w:rsidRPr="000F1F42" w:rsidRDefault="00D460EF" w:rsidP="00E54B11">
            <w:pPr>
              <w:keepLines w:val="0"/>
              <w:widowControl/>
              <w:jc w:val="left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</w:tc>
        <w:tc>
          <w:tcPr>
            <w:tcW w:w="595" w:type="dxa"/>
            <w:vAlign w:val="center"/>
          </w:tcPr>
          <w:p w14:paraId="6C2B2E5B" w14:textId="77777777" w:rsidR="00D460EF" w:rsidRPr="000F1F42" w:rsidRDefault="00D460EF" w:rsidP="00B758C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597" w:type="dxa"/>
            <w:vAlign w:val="center"/>
          </w:tcPr>
          <w:p w14:paraId="4F9E3D76" w14:textId="77777777" w:rsidR="00D460EF" w:rsidRPr="000F1F42" w:rsidRDefault="00D460EF" w:rsidP="00B758C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14:paraId="04A8C0FF" w14:textId="77777777" w:rsidR="00D460EF" w:rsidRPr="000F1F42" w:rsidRDefault="00D460EF" w:rsidP="00B758C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597" w:type="dxa"/>
            <w:vAlign w:val="center"/>
          </w:tcPr>
          <w:p w14:paraId="5900A40B" w14:textId="77777777" w:rsidR="00D460EF" w:rsidRPr="000F1F42" w:rsidRDefault="00D460EF" w:rsidP="00B758C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596" w:type="dxa"/>
            <w:vAlign w:val="center"/>
          </w:tcPr>
          <w:p w14:paraId="08A216B0" w14:textId="77777777" w:rsidR="00D460EF" w:rsidRPr="000F1F42" w:rsidRDefault="00D460EF" w:rsidP="00B758C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547" w:type="dxa"/>
            <w:gridSpan w:val="7"/>
            <w:tcBorders>
              <w:top w:val="nil"/>
              <w:left w:val="nil"/>
              <w:bottom w:val="nil"/>
            </w:tcBorders>
            <w:shd w:val="clear" w:color="auto" w:fill="FFFFFF"/>
          </w:tcPr>
          <w:p w14:paraId="4D4D0580" w14:textId="77777777" w:rsidR="00D460EF" w:rsidRPr="000F1F42" w:rsidRDefault="00D460EF" w:rsidP="00E54B11">
            <w:pPr>
              <w:keepLines w:val="0"/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C33B43" w:rsidRPr="000F1F42" w14:paraId="07F90127" w14:textId="77777777" w:rsidTr="00C33B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</w:tcPr>
          <w:p w14:paraId="7F8CB67B" w14:textId="77777777" w:rsidR="00D460EF" w:rsidRPr="000F1F42" w:rsidRDefault="00D460EF" w:rsidP="00E54B11">
            <w:pPr>
              <w:keepLines w:val="0"/>
              <w:widowControl/>
              <w:jc w:val="left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  <w:p w14:paraId="5441926E" w14:textId="77777777" w:rsidR="00D460EF" w:rsidRPr="000F1F42" w:rsidRDefault="00D460EF" w:rsidP="00E54B11">
            <w:pPr>
              <w:keepLines w:val="0"/>
              <w:widowControl/>
              <w:jc w:val="left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  <w:r w:rsidRPr="000F1F42">
              <w:rPr>
                <w:rFonts w:ascii="Arial" w:eastAsia="Calibri" w:hAnsi="Arial" w:cs="Arial"/>
                <w:color w:val="767171"/>
                <w:sz w:val="22"/>
                <w:szCs w:val="22"/>
              </w:rPr>
              <w:t>Code guichet :</w:t>
            </w:r>
          </w:p>
          <w:p w14:paraId="729B68A4" w14:textId="77777777" w:rsidR="00D460EF" w:rsidRPr="000F1F42" w:rsidRDefault="00D460EF" w:rsidP="00E54B11">
            <w:pPr>
              <w:keepLines w:val="0"/>
              <w:widowControl/>
              <w:jc w:val="left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</w:tc>
        <w:tc>
          <w:tcPr>
            <w:tcW w:w="595" w:type="dxa"/>
            <w:vAlign w:val="center"/>
          </w:tcPr>
          <w:p w14:paraId="4F0A3DE2" w14:textId="77777777" w:rsidR="00D460EF" w:rsidRPr="000F1F42" w:rsidRDefault="00D460EF" w:rsidP="00B758C5">
            <w:pPr>
              <w:keepLines w:val="0"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597" w:type="dxa"/>
            <w:vAlign w:val="center"/>
          </w:tcPr>
          <w:p w14:paraId="56F4ECEE" w14:textId="77777777" w:rsidR="00D460EF" w:rsidRPr="000F1F42" w:rsidRDefault="00D460EF" w:rsidP="00B758C5">
            <w:pPr>
              <w:keepLines w:val="0"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14:paraId="0D323A89" w14:textId="77777777" w:rsidR="00D460EF" w:rsidRPr="000F1F42" w:rsidRDefault="00D460EF" w:rsidP="00B758C5">
            <w:pPr>
              <w:keepLines w:val="0"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597" w:type="dxa"/>
            <w:vAlign w:val="center"/>
          </w:tcPr>
          <w:p w14:paraId="5AFC459A" w14:textId="77777777" w:rsidR="00D460EF" w:rsidRPr="000F1F42" w:rsidRDefault="00D460EF" w:rsidP="00B758C5">
            <w:pPr>
              <w:keepLines w:val="0"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596" w:type="dxa"/>
            <w:vAlign w:val="center"/>
          </w:tcPr>
          <w:p w14:paraId="1B0708C1" w14:textId="77777777" w:rsidR="00D460EF" w:rsidRPr="000F1F42" w:rsidRDefault="00D460EF" w:rsidP="00B758C5">
            <w:pPr>
              <w:keepLines w:val="0"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547" w:type="dxa"/>
            <w:gridSpan w:val="7"/>
            <w:tcBorders>
              <w:top w:val="nil"/>
              <w:left w:val="nil"/>
              <w:bottom w:val="nil"/>
            </w:tcBorders>
          </w:tcPr>
          <w:p w14:paraId="77E7857D" w14:textId="77777777" w:rsidR="00D460EF" w:rsidRPr="000F1F42" w:rsidRDefault="00D460EF" w:rsidP="00E54B11">
            <w:pPr>
              <w:keepLines w:val="0"/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</w:tbl>
    <w:p w14:paraId="76ADE8A4" w14:textId="77777777" w:rsidR="00D460EF" w:rsidRDefault="00D460EF" w:rsidP="00D460EF">
      <w:pPr>
        <w:keepLines w:val="0"/>
        <w:widowControl/>
        <w:rPr>
          <w:rFonts w:ascii="Arial" w:eastAsia="Calibri" w:hAnsi="Arial" w:cs="Arial"/>
          <w:sz w:val="22"/>
          <w:szCs w:val="24"/>
          <w:u w:val="single"/>
          <w:lang w:eastAsia="en-US"/>
        </w:rPr>
      </w:pPr>
    </w:p>
    <w:p w14:paraId="277C149D" w14:textId="77777777" w:rsidR="001443DB" w:rsidRPr="001443DB" w:rsidRDefault="001443DB" w:rsidP="00D460EF">
      <w:pPr>
        <w:keepLines w:val="0"/>
        <w:widowControl/>
        <w:rPr>
          <w:rFonts w:ascii="Arial" w:eastAsia="Calibri" w:hAnsi="Arial" w:cs="Arial"/>
          <w:sz w:val="22"/>
          <w:szCs w:val="24"/>
          <w:u w:val="single"/>
          <w:lang w:eastAsia="en-US"/>
        </w:rPr>
      </w:pPr>
    </w:p>
    <w:p w14:paraId="08C2D39E" w14:textId="77777777" w:rsidR="00D460EF" w:rsidRPr="000F1F42" w:rsidRDefault="00D460EF" w:rsidP="00D2416B">
      <w:pPr>
        <w:pStyle w:val="Titre2"/>
      </w:pPr>
      <w:bookmarkStart w:id="30" w:name="_Toc213777971"/>
      <w:r w:rsidRPr="000F1F42">
        <w:t>En cas de coassurance</w:t>
      </w:r>
      <w:bookmarkEnd w:id="30"/>
    </w:p>
    <w:p w14:paraId="550D0FE5" w14:textId="77777777" w:rsidR="001443DB" w:rsidRDefault="001443DB" w:rsidP="00D460EF">
      <w:pPr>
        <w:keepLines w:val="0"/>
        <w:widowControl/>
        <w:rPr>
          <w:rFonts w:ascii="Arial" w:eastAsia="Calibri" w:hAnsi="Arial" w:cs="Arial"/>
          <w:sz w:val="22"/>
          <w:szCs w:val="24"/>
          <w:lang w:eastAsia="en-US"/>
        </w:rPr>
      </w:pPr>
    </w:p>
    <w:p w14:paraId="353D0793" w14:textId="6CFD8610" w:rsidR="00D460EF" w:rsidRPr="001443DB" w:rsidRDefault="00D460EF" w:rsidP="00D460EF">
      <w:pPr>
        <w:keepLines w:val="0"/>
        <w:widowControl/>
        <w:rPr>
          <w:rFonts w:ascii="Arial" w:eastAsia="Calibri" w:hAnsi="Arial" w:cs="Arial"/>
          <w:sz w:val="22"/>
          <w:szCs w:val="24"/>
          <w:lang w:eastAsia="en-US"/>
        </w:rPr>
      </w:pPr>
      <w:r w:rsidRPr="001443DB">
        <w:rPr>
          <w:rFonts w:ascii="Arial" w:eastAsia="Calibri" w:hAnsi="Arial" w:cs="Arial"/>
          <w:sz w:val="22"/>
          <w:szCs w:val="24"/>
          <w:lang w:eastAsia="en-US"/>
        </w:rPr>
        <w:t>En cas de coassurance, l’apériteur encaissera la totalité de la prime, et reversera à chaque coassureur</w:t>
      </w:r>
      <w:r w:rsidR="00D5680C" w:rsidRPr="001443DB">
        <w:rPr>
          <w:rFonts w:ascii="Arial" w:eastAsia="Calibri" w:hAnsi="Arial" w:cs="Arial"/>
          <w:sz w:val="22"/>
          <w:szCs w:val="24"/>
          <w:lang w:eastAsia="en-US"/>
        </w:rPr>
        <w:t xml:space="preserve"> </w:t>
      </w:r>
      <w:r w:rsidRPr="001443DB">
        <w:rPr>
          <w:rFonts w:ascii="Arial" w:eastAsia="Calibri" w:hAnsi="Arial" w:cs="Arial"/>
          <w:sz w:val="22"/>
          <w:szCs w:val="24"/>
          <w:lang w:eastAsia="en-US"/>
        </w:rPr>
        <w:t>le pourcentage de prime correspondant à leur quote-part.</w:t>
      </w:r>
    </w:p>
    <w:p w14:paraId="01586E91" w14:textId="77777777" w:rsidR="00D460EF" w:rsidRPr="001443DB" w:rsidRDefault="00D460EF" w:rsidP="00D460EF">
      <w:pPr>
        <w:keepLines w:val="0"/>
        <w:widowControl/>
        <w:rPr>
          <w:rFonts w:ascii="Arial" w:eastAsia="Calibri" w:hAnsi="Arial" w:cs="Arial"/>
          <w:sz w:val="22"/>
          <w:szCs w:val="24"/>
          <w:lang w:eastAsia="en-US"/>
        </w:rPr>
      </w:pPr>
    </w:p>
    <w:p w14:paraId="38967430" w14:textId="77777777" w:rsidR="00D460EF" w:rsidRPr="001443DB" w:rsidRDefault="00D460EF" w:rsidP="00D460EF">
      <w:pPr>
        <w:keepLines w:val="0"/>
        <w:widowControl/>
        <w:rPr>
          <w:rFonts w:ascii="Arial" w:eastAsia="Calibri" w:hAnsi="Arial" w:cs="Arial"/>
          <w:sz w:val="22"/>
          <w:szCs w:val="24"/>
          <w:lang w:eastAsia="en-US"/>
        </w:rPr>
      </w:pPr>
      <w:r w:rsidRPr="001443DB">
        <w:rPr>
          <w:rFonts w:ascii="Arial" w:eastAsia="Calibri" w:hAnsi="Arial" w:cs="Arial"/>
          <w:sz w:val="22"/>
          <w:szCs w:val="24"/>
          <w:u w:val="single"/>
          <w:lang w:eastAsia="en-US"/>
        </w:rPr>
        <w:lastRenderedPageBreak/>
        <w:t>Définitions</w:t>
      </w:r>
      <w:r w:rsidRPr="001443DB">
        <w:rPr>
          <w:rFonts w:ascii="Arial" w:eastAsia="Calibri" w:hAnsi="Arial" w:cs="Arial"/>
          <w:sz w:val="22"/>
          <w:szCs w:val="24"/>
          <w:lang w:eastAsia="en-US"/>
        </w:rPr>
        <w:t> :</w:t>
      </w:r>
    </w:p>
    <w:tbl>
      <w:tblPr>
        <w:tblStyle w:val="Grilledutableau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35"/>
        <w:gridCol w:w="8679"/>
      </w:tblGrid>
      <w:tr w:rsidR="00D460EF" w:rsidRPr="001443DB" w14:paraId="13037FF8" w14:textId="77777777" w:rsidTr="001C1579">
        <w:trPr>
          <w:trHeight w:val="567"/>
        </w:trPr>
        <w:tc>
          <w:tcPr>
            <w:tcW w:w="1564" w:type="dxa"/>
          </w:tcPr>
          <w:p w14:paraId="7EF42229" w14:textId="77777777" w:rsidR="00D460EF" w:rsidRPr="001443DB" w:rsidRDefault="00D460EF" w:rsidP="001C1579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1443DB">
              <w:rPr>
                <w:rFonts w:ascii="Arial" w:hAnsi="Arial" w:cs="Arial"/>
                <w:sz w:val="22"/>
                <w:szCs w:val="22"/>
              </w:rPr>
              <w:t>Coassurance :</w:t>
            </w:r>
          </w:p>
        </w:tc>
        <w:tc>
          <w:tcPr>
            <w:tcW w:w="8750" w:type="dxa"/>
          </w:tcPr>
          <w:p w14:paraId="76CF8A8F" w14:textId="23ABE4C3" w:rsidR="00D460EF" w:rsidRPr="001443DB" w:rsidRDefault="001443DB" w:rsidP="00E54B11">
            <w:pPr>
              <w:rPr>
                <w:rFonts w:ascii="Arial" w:hAnsi="Arial" w:cs="Arial"/>
                <w:sz w:val="22"/>
                <w:szCs w:val="22"/>
              </w:rPr>
            </w:pPr>
            <w:r w:rsidRPr="001443DB">
              <w:rPr>
                <w:rFonts w:ascii="Arial" w:hAnsi="Arial" w:cs="Arial"/>
                <w:sz w:val="22"/>
                <w:szCs w:val="22"/>
              </w:rPr>
              <w:t>Lorsque</w:t>
            </w:r>
            <w:r w:rsidR="00D460EF" w:rsidRPr="001443DB">
              <w:rPr>
                <w:rFonts w:ascii="Arial" w:hAnsi="Arial" w:cs="Arial"/>
                <w:sz w:val="22"/>
                <w:szCs w:val="22"/>
              </w:rPr>
              <w:t xml:space="preserve"> plusieurs assureurs s’engagent à prendre en charge une quote-part (en pourcentage) du risque qu’ils décident de coassurer.</w:t>
            </w:r>
          </w:p>
        </w:tc>
      </w:tr>
      <w:tr w:rsidR="00D460EF" w:rsidRPr="001443DB" w14:paraId="4133480A" w14:textId="77777777" w:rsidTr="001C1579">
        <w:trPr>
          <w:trHeight w:val="567"/>
        </w:trPr>
        <w:tc>
          <w:tcPr>
            <w:tcW w:w="1564" w:type="dxa"/>
          </w:tcPr>
          <w:p w14:paraId="085115DA" w14:textId="77777777" w:rsidR="00D460EF" w:rsidRPr="001443DB" w:rsidRDefault="00D460EF" w:rsidP="001C1579">
            <w:pPr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1443DB">
              <w:rPr>
                <w:rFonts w:ascii="Arial" w:hAnsi="Arial" w:cs="Arial"/>
                <w:i/>
                <w:sz w:val="22"/>
                <w:szCs w:val="22"/>
              </w:rPr>
              <w:t>Apériteur :</w:t>
            </w:r>
          </w:p>
        </w:tc>
        <w:tc>
          <w:tcPr>
            <w:tcW w:w="8750" w:type="dxa"/>
          </w:tcPr>
          <w:p w14:paraId="47E54274" w14:textId="6371346E" w:rsidR="00D460EF" w:rsidRPr="001443DB" w:rsidRDefault="001443DB" w:rsidP="009464B4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443DB">
              <w:rPr>
                <w:rFonts w:ascii="Arial" w:hAnsi="Arial" w:cs="Arial"/>
                <w:i/>
                <w:sz w:val="22"/>
                <w:szCs w:val="22"/>
              </w:rPr>
              <w:t>Assureur</w:t>
            </w:r>
            <w:r w:rsidR="00D460EF" w:rsidRPr="001443DB">
              <w:rPr>
                <w:rFonts w:ascii="Arial" w:hAnsi="Arial" w:cs="Arial"/>
                <w:i/>
                <w:sz w:val="22"/>
                <w:szCs w:val="22"/>
              </w:rPr>
              <w:t xml:space="preserve"> qui établit et gère la police et les sinistres au nom de tous les autres coassureurs (mandataire).</w:t>
            </w:r>
          </w:p>
        </w:tc>
      </w:tr>
    </w:tbl>
    <w:p w14:paraId="365D0BA7" w14:textId="77777777" w:rsidR="001C1579" w:rsidRDefault="001C1579" w:rsidP="00D460EF">
      <w:pPr>
        <w:keepLines w:val="0"/>
        <w:widowControl/>
        <w:rPr>
          <w:rFonts w:ascii="Arial" w:eastAsia="Calibri" w:hAnsi="Arial" w:cs="Arial"/>
          <w:sz w:val="22"/>
          <w:szCs w:val="24"/>
          <w:u w:val="single"/>
          <w:lang w:eastAsia="en-US"/>
        </w:rPr>
      </w:pPr>
      <w:bookmarkStart w:id="31" w:name="_Toc449688371"/>
      <w:bookmarkStart w:id="32" w:name="_Toc536007466"/>
    </w:p>
    <w:p w14:paraId="675F70B0" w14:textId="32F32EF4" w:rsidR="00D460EF" w:rsidRPr="001443DB" w:rsidRDefault="00D460EF" w:rsidP="00D460EF">
      <w:pPr>
        <w:keepLines w:val="0"/>
        <w:widowControl/>
        <w:rPr>
          <w:rFonts w:ascii="Arial" w:eastAsia="Calibri" w:hAnsi="Arial" w:cs="Arial"/>
          <w:sz w:val="22"/>
          <w:szCs w:val="24"/>
          <w:u w:val="single"/>
          <w:lang w:eastAsia="en-US"/>
        </w:rPr>
      </w:pPr>
      <w:r w:rsidRPr="001443DB">
        <w:rPr>
          <w:rFonts w:ascii="Arial" w:eastAsia="Calibri" w:hAnsi="Arial" w:cs="Arial"/>
          <w:sz w:val="22"/>
          <w:szCs w:val="24"/>
          <w:u w:val="single"/>
          <w:lang w:eastAsia="en-US"/>
        </w:rPr>
        <w:t>Répartition entre Co assureurs</w:t>
      </w:r>
      <w:bookmarkEnd w:id="31"/>
      <w:bookmarkEnd w:id="32"/>
    </w:p>
    <w:tbl>
      <w:tblPr>
        <w:tblStyle w:val="Grilledutableau"/>
        <w:tblW w:w="105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4995"/>
        <w:gridCol w:w="4003"/>
      </w:tblGrid>
      <w:tr w:rsidR="00D460EF" w:rsidRPr="001443DB" w14:paraId="69483ED3" w14:textId="77777777" w:rsidTr="009464B4">
        <w:trPr>
          <w:trHeight w:val="397"/>
        </w:trPr>
        <w:tc>
          <w:tcPr>
            <w:tcW w:w="1526" w:type="dxa"/>
            <w:vAlign w:val="center"/>
          </w:tcPr>
          <w:p w14:paraId="5372ED99" w14:textId="77777777" w:rsidR="00D460EF" w:rsidRPr="001443DB" w:rsidRDefault="00D460EF" w:rsidP="009464B4">
            <w:pPr>
              <w:keepLines w:val="0"/>
              <w:widowControl/>
              <w:jc w:val="left"/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</w:pPr>
            <w:r w:rsidRPr="001443DB"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  <w:t>Apériteur :</w:t>
            </w:r>
          </w:p>
        </w:tc>
        <w:tc>
          <w:tcPr>
            <w:tcW w:w="4995" w:type="dxa"/>
            <w:vAlign w:val="center"/>
          </w:tcPr>
          <w:p w14:paraId="7B11E25E" w14:textId="408D5CDF" w:rsidR="00D460EF" w:rsidRPr="001443DB" w:rsidRDefault="00D460EF" w:rsidP="009464B4">
            <w:pPr>
              <w:keepLines w:val="0"/>
              <w:widowControl/>
              <w:jc w:val="left"/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</w:pPr>
            <w:r w:rsidRPr="001443DB"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  <w:t>(Nom)</w:t>
            </w:r>
            <w:r w:rsidR="00373A1F"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  <w:t xml:space="preserve"> </w:t>
            </w:r>
            <w:r w:rsidRPr="001443DB"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  <w:t>………………………………………………</w:t>
            </w:r>
          </w:p>
        </w:tc>
        <w:tc>
          <w:tcPr>
            <w:tcW w:w="4003" w:type="dxa"/>
            <w:vAlign w:val="center"/>
          </w:tcPr>
          <w:p w14:paraId="78261D8A" w14:textId="77777777" w:rsidR="00D460EF" w:rsidRPr="001443DB" w:rsidRDefault="00D460EF" w:rsidP="009464B4">
            <w:pPr>
              <w:keepLines w:val="0"/>
              <w:widowControl/>
              <w:jc w:val="left"/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</w:pPr>
            <w:r w:rsidRPr="001443DB"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  <w:t>Pourcentage d’apérition …</w:t>
            </w:r>
            <w:proofErr w:type="gramStart"/>
            <w:r w:rsidRPr="001443DB"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  <w:t>…….</w:t>
            </w:r>
            <w:proofErr w:type="gramEnd"/>
            <w:r w:rsidRPr="001443DB"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  <w:t>. .%</w:t>
            </w:r>
          </w:p>
        </w:tc>
      </w:tr>
      <w:tr w:rsidR="00D460EF" w:rsidRPr="001443DB" w14:paraId="626D8702" w14:textId="77777777" w:rsidTr="009464B4">
        <w:trPr>
          <w:trHeight w:val="397"/>
        </w:trPr>
        <w:tc>
          <w:tcPr>
            <w:tcW w:w="1526" w:type="dxa"/>
            <w:vAlign w:val="center"/>
          </w:tcPr>
          <w:p w14:paraId="139F230F" w14:textId="77777777" w:rsidR="00D460EF" w:rsidRPr="001443DB" w:rsidRDefault="00D460EF" w:rsidP="009464B4">
            <w:pPr>
              <w:keepLines w:val="0"/>
              <w:widowControl/>
              <w:jc w:val="left"/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</w:pPr>
            <w:r w:rsidRPr="001443DB"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  <w:t>Coassureur :</w:t>
            </w:r>
          </w:p>
        </w:tc>
        <w:tc>
          <w:tcPr>
            <w:tcW w:w="4995" w:type="dxa"/>
            <w:vAlign w:val="center"/>
          </w:tcPr>
          <w:p w14:paraId="5B10BA55" w14:textId="4BF80A35" w:rsidR="00D460EF" w:rsidRPr="001443DB" w:rsidRDefault="00D460EF" w:rsidP="009464B4">
            <w:pPr>
              <w:keepLines w:val="0"/>
              <w:widowControl/>
              <w:jc w:val="left"/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</w:pPr>
            <w:r w:rsidRPr="001443DB"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  <w:t>(Nom)</w:t>
            </w:r>
            <w:r w:rsidR="00373A1F"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  <w:t xml:space="preserve"> </w:t>
            </w:r>
            <w:r w:rsidRPr="001443DB"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  <w:t>………………………………………………</w:t>
            </w:r>
          </w:p>
        </w:tc>
        <w:tc>
          <w:tcPr>
            <w:tcW w:w="4003" w:type="dxa"/>
            <w:vAlign w:val="center"/>
          </w:tcPr>
          <w:p w14:paraId="2BC93E73" w14:textId="77777777" w:rsidR="00D460EF" w:rsidRPr="001443DB" w:rsidRDefault="00D460EF" w:rsidP="009464B4">
            <w:pPr>
              <w:keepLines w:val="0"/>
              <w:widowControl/>
              <w:jc w:val="left"/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</w:pPr>
            <w:r w:rsidRPr="001443DB"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  <w:t>Pourcentage d’apérition …</w:t>
            </w:r>
            <w:proofErr w:type="gramStart"/>
            <w:r w:rsidRPr="001443DB"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  <w:t>…….</w:t>
            </w:r>
            <w:proofErr w:type="gramEnd"/>
            <w:r w:rsidRPr="001443DB"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  <w:t>. .%</w:t>
            </w:r>
          </w:p>
        </w:tc>
      </w:tr>
      <w:tr w:rsidR="00D460EF" w:rsidRPr="001443DB" w14:paraId="09659238" w14:textId="77777777" w:rsidTr="009464B4">
        <w:trPr>
          <w:trHeight w:val="397"/>
        </w:trPr>
        <w:tc>
          <w:tcPr>
            <w:tcW w:w="1526" w:type="dxa"/>
            <w:vAlign w:val="center"/>
          </w:tcPr>
          <w:p w14:paraId="1EE151A3" w14:textId="77777777" w:rsidR="00D460EF" w:rsidRPr="001443DB" w:rsidRDefault="00D460EF" w:rsidP="009464B4">
            <w:pPr>
              <w:keepLines w:val="0"/>
              <w:widowControl/>
              <w:jc w:val="left"/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</w:pPr>
            <w:r w:rsidRPr="001443DB"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  <w:t>Coassureur :</w:t>
            </w:r>
          </w:p>
        </w:tc>
        <w:tc>
          <w:tcPr>
            <w:tcW w:w="4995" w:type="dxa"/>
            <w:vAlign w:val="center"/>
          </w:tcPr>
          <w:p w14:paraId="4505A1FF" w14:textId="44263641" w:rsidR="00D460EF" w:rsidRPr="001443DB" w:rsidRDefault="00D460EF" w:rsidP="009464B4">
            <w:pPr>
              <w:keepLines w:val="0"/>
              <w:widowControl/>
              <w:jc w:val="left"/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</w:pPr>
            <w:r w:rsidRPr="001443DB"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  <w:t>(Nom)</w:t>
            </w:r>
            <w:r w:rsidR="00373A1F"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  <w:t xml:space="preserve"> </w:t>
            </w:r>
            <w:r w:rsidRPr="001443DB"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  <w:t>………………………………………………</w:t>
            </w:r>
          </w:p>
        </w:tc>
        <w:tc>
          <w:tcPr>
            <w:tcW w:w="4003" w:type="dxa"/>
            <w:vAlign w:val="center"/>
          </w:tcPr>
          <w:p w14:paraId="04248DEE" w14:textId="77777777" w:rsidR="00D460EF" w:rsidRPr="001443DB" w:rsidRDefault="00D460EF" w:rsidP="009464B4">
            <w:pPr>
              <w:keepLines w:val="0"/>
              <w:widowControl/>
              <w:jc w:val="left"/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</w:pPr>
            <w:r w:rsidRPr="001443DB"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  <w:t>Pourcentage d’apérition …</w:t>
            </w:r>
            <w:proofErr w:type="gramStart"/>
            <w:r w:rsidRPr="001443DB"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  <w:t>…….</w:t>
            </w:r>
            <w:proofErr w:type="gramEnd"/>
            <w:r w:rsidRPr="001443DB"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  <w:t>. .%</w:t>
            </w:r>
          </w:p>
        </w:tc>
      </w:tr>
    </w:tbl>
    <w:p w14:paraId="18A72F02" w14:textId="77777777" w:rsidR="00D460EF" w:rsidRPr="001443DB" w:rsidRDefault="00D460EF" w:rsidP="009464B4">
      <w:pPr>
        <w:keepLines w:val="0"/>
        <w:widowControl/>
        <w:rPr>
          <w:rFonts w:ascii="Arial" w:eastAsia="Calibri" w:hAnsi="Arial" w:cs="Arial"/>
          <w:b/>
          <w:sz w:val="22"/>
          <w:szCs w:val="24"/>
          <w:lang w:eastAsia="en-US"/>
        </w:rPr>
      </w:pPr>
    </w:p>
    <w:p w14:paraId="60C33033" w14:textId="74CEDF9A" w:rsidR="00D460EF" w:rsidRPr="001443DB" w:rsidRDefault="00D460EF" w:rsidP="009464B4">
      <w:pPr>
        <w:keepLines w:val="0"/>
        <w:widowControl/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rPr>
          <w:rFonts w:ascii="Arial" w:eastAsia="Calibri" w:hAnsi="Arial" w:cs="Arial"/>
          <w:b/>
          <w:sz w:val="22"/>
          <w:szCs w:val="24"/>
          <w:lang w:eastAsia="en-US"/>
        </w:rPr>
      </w:pPr>
      <w:r w:rsidRPr="001443DB">
        <w:rPr>
          <w:rFonts w:ascii="Arial" w:eastAsia="Calibri" w:hAnsi="Arial" w:cs="Arial"/>
          <w:b/>
          <w:sz w:val="22"/>
          <w:szCs w:val="24"/>
          <w:lang w:eastAsia="en-US"/>
        </w:rPr>
        <w:t>La proposition de coassurance qui ne couvre qu’une part du risque sera considérée comme irrégulière.</w:t>
      </w:r>
    </w:p>
    <w:p w14:paraId="3B1CF184" w14:textId="77777777" w:rsidR="00D460EF" w:rsidRDefault="00D460EF" w:rsidP="009464B4">
      <w:pPr>
        <w:keepLines w:val="0"/>
        <w:widowControl/>
        <w:rPr>
          <w:rFonts w:ascii="Arial" w:eastAsia="Calibri" w:hAnsi="Arial" w:cs="Arial"/>
          <w:sz w:val="22"/>
          <w:szCs w:val="24"/>
          <w:lang w:eastAsia="en-US"/>
        </w:rPr>
      </w:pPr>
      <w:bookmarkStart w:id="33" w:name="_Toc457554320"/>
      <w:bookmarkStart w:id="34" w:name="_Toc457561210"/>
      <w:bookmarkStart w:id="35" w:name="_Toc499050772"/>
    </w:p>
    <w:p w14:paraId="5F47521B" w14:textId="77777777" w:rsidR="009464B4" w:rsidRPr="001443DB" w:rsidRDefault="009464B4" w:rsidP="009464B4">
      <w:pPr>
        <w:keepLines w:val="0"/>
        <w:widowControl/>
        <w:rPr>
          <w:rFonts w:ascii="Arial" w:eastAsia="Calibri" w:hAnsi="Arial" w:cs="Arial"/>
          <w:sz w:val="22"/>
          <w:szCs w:val="24"/>
          <w:lang w:eastAsia="en-US"/>
        </w:rPr>
      </w:pPr>
    </w:p>
    <w:p w14:paraId="606A1863" w14:textId="77777777" w:rsidR="00D460EF" w:rsidRPr="000F1F42" w:rsidRDefault="00D460EF" w:rsidP="00D2416B">
      <w:pPr>
        <w:pStyle w:val="Titre2"/>
      </w:pPr>
      <w:bookmarkStart w:id="36" w:name="_Toc213777972"/>
      <w:r w:rsidRPr="000F1F42">
        <w:t>Délai de paiement</w:t>
      </w:r>
      <w:bookmarkEnd w:id="33"/>
      <w:bookmarkEnd w:id="34"/>
      <w:bookmarkEnd w:id="35"/>
      <w:bookmarkEnd w:id="36"/>
    </w:p>
    <w:p w14:paraId="413873EE" w14:textId="77777777" w:rsidR="009464B4" w:rsidRDefault="009464B4" w:rsidP="00D460EF">
      <w:pPr>
        <w:rPr>
          <w:rFonts w:ascii="Arial" w:hAnsi="Arial" w:cs="Arial"/>
          <w:sz w:val="22"/>
          <w:szCs w:val="22"/>
        </w:rPr>
      </w:pPr>
    </w:p>
    <w:p w14:paraId="61367A16" w14:textId="5937E249" w:rsidR="00D460EF" w:rsidRPr="009464B4" w:rsidRDefault="00D460EF" w:rsidP="00D460EF">
      <w:pPr>
        <w:rPr>
          <w:rFonts w:ascii="Arial" w:hAnsi="Arial" w:cs="Arial"/>
          <w:sz w:val="22"/>
          <w:szCs w:val="22"/>
        </w:rPr>
      </w:pPr>
      <w:r w:rsidRPr="00560D03">
        <w:rPr>
          <w:rFonts w:ascii="Arial" w:hAnsi="Arial" w:cs="Arial"/>
          <w:sz w:val="22"/>
          <w:szCs w:val="22"/>
        </w:rPr>
        <w:t>Les sommes dues au titre de la prime (cf. article 1</w:t>
      </w:r>
      <w:r w:rsidR="00384911">
        <w:rPr>
          <w:rFonts w:ascii="Arial" w:hAnsi="Arial" w:cs="Arial"/>
          <w:sz w:val="22"/>
          <w:szCs w:val="22"/>
        </w:rPr>
        <w:t>0</w:t>
      </w:r>
      <w:r w:rsidRPr="00560D03">
        <w:rPr>
          <w:rFonts w:ascii="Arial" w:hAnsi="Arial" w:cs="Arial"/>
          <w:sz w:val="22"/>
          <w:szCs w:val="22"/>
        </w:rPr>
        <w:t xml:space="preserve">.3.4 CCAP) seront payées dans un délai global de </w:t>
      </w:r>
      <w:r w:rsidR="00BE73C2" w:rsidRPr="00560D03">
        <w:rPr>
          <w:rFonts w:ascii="Arial" w:hAnsi="Arial" w:cs="Arial"/>
          <w:b/>
          <w:sz w:val="22"/>
          <w:szCs w:val="22"/>
        </w:rPr>
        <w:t>50</w:t>
      </w:r>
      <w:r w:rsidRPr="00560D03">
        <w:rPr>
          <w:rFonts w:ascii="Arial" w:hAnsi="Arial" w:cs="Arial"/>
          <w:b/>
          <w:sz w:val="22"/>
          <w:szCs w:val="22"/>
        </w:rPr>
        <w:t xml:space="preserve"> jours</w:t>
      </w:r>
      <w:r w:rsidRPr="00560D03">
        <w:rPr>
          <w:rFonts w:ascii="Arial" w:hAnsi="Arial" w:cs="Arial"/>
          <w:sz w:val="22"/>
          <w:szCs w:val="22"/>
        </w:rPr>
        <w:t xml:space="preserve"> à compter de la date de réception par le maître d’ouvrage de la demande de paiement dont l’exigibilité répond aux conditions fixées au CCAP du présent marché.</w:t>
      </w:r>
    </w:p>
    <w:p w14:paraId="01F67BF5" w14:textId="77777777" w:rsidR="005034F3" w:rsidRPr="009464B4" w:rsidRDefault="005034F3">
      <w:pPr>
        <w:keepLines w:val="0"/>
        <w:widowControl/>
        <w:spacing w:line="276" w:lineRule="auto"/>
        <w:jc w:val="left"/>
        <w:rPr>
          <w:rFonts w:ascii="Arial" w:hAnsi="Arial" w:cs="Arial"/>
          <w:sz w:val="22"/>
          <w:szCs w:val="22"/>
        </w:rPr>
        <w:sectPr w:rsidR="005034F3" w:rsidRPr="009464B4" w:rsidSect="00B3751C">
          <w:type w:val="nextColumn"/>
          <w:pgSz w:w="11906" w:h="16838" w:code="9"/>
          <w:pgMar w:top="851" w:right="680" w:bottom="851" w:left="680" w:header="397" w:footer="397" w:gutter="0"/>
          <w:cols w:space="708"/>
          <w:titlePg/>
          <w:docGrid w:linePitch="360"/>
        </w:sectPr>
      </w:pPr>
    </w:p>
    <w:p w14:paraId="67FE10F0" w14:textId="3F30E9A4" w:rsidR="002074CD" w:rsidRPr="000F1F42" w:rsidRDefault="005F4AF6" w:rsidP="00A47C43">
      <w:pPr>
        <w:pStyle w:val="Titre1"/>
      </w:pPr>
      <w:bookmarkStart w:id="37" w:name="_Toc213777973"/>
      <w:r>
        <w:lastRenderedPageBreak/>
        <w:t xml:space="preserve">Formation et durée </w:t>
      </w:r>
      <w:r w:rsidR="002074CD" w:rsidRPr="000F1F42">
        <w:t>du marché</w:t>
      </w:r>
      <w:bookmarkEnd w:id="37"/>
    </w:p>
    <w:p w14:paraId="4B6FA571" w14:textId="77777777" w:rsidR="00980713" w:rsidRDefault="00980713" w:rsidP="00980713">
      <w:pPr>
        <w:keepLines w:val="0"/>
        <w:widowControl/>
        <w:rPr>
          <w:rFonts w:ascii="Arial" w:eastAsia="Calibri" w:hAnsi="Arial" w:cs="Arial"/>
          <w:sz w:val="22"/>
          <w:szCs w:val="24"/>
          <w:lang w:eastAsia="en-US"/>
        </w:rPr>
      </w:pPr>
    </w:p>
    <w:p w14:paraId="6EDEE4DA" w14:textId="662A92A5" w:rsidR="00D951C3" w:rsidRDefault="007D0D84" w:rsidP="00980713">
      <w:pPr>
        <w:keepLines w:val="0"/>
        <w:widowControl/>
        <w:rPr>
          <w:rFonts w:ascii="Arial" w:eastAsia="Calibri" w:hAnsi="Arial" w:cs="Arial"/>
          <w:sz w:val="22"/>
          <w:szCs w:val="24"/>
          <w:lang w:eastAsia="en-US"/>
        </w:rPr>
      </w:pPr>
      <w:r>
        <w:rPr>
          <w:rFonts w:ascii="Arial" w:eastAsia="Calibri" w:hAnsi="Arial" w:cs="Arial"/>
          <w:sz w:val="22"/>
          <w:szCs w:val="24"/>
          <w:lang w:eastAsia="en-US"/>
        </w:rPr>
        <w:t>Pour mémoire, conformément aux dispositions de l’article 5 du CCAP :</w:t>
      </w:r>
    </w:p>
    <w:p w14:paraId="3DC2D397" w14:textId="77777777" w:rsidR="007D0D84" w:rsidRDefault="007D0D84" w:rsidP="00980713">
      <w:pPr>
        <w:keepLines w:val="0"/>
        <w:widowControl/>
        <w:rPr>
          <w:rFonts w:ascii="Arial" w:eastAsia="Calibri" w:hAnsi="Arial" w:cs="Arial"/>
          <w:sz w:val="22"/>
          <w:szCs w:val="24"/>
          <w:lang w:eastAsia="en-US"/>
        </w:rPr>
      </w:pPr>
    </w:p>
    <w:p w14:paraId="6ED000C9" w14:textId="2F713E25" w:rsidR="00C85AC3" w:rsidRPr="00C85AC3" w:rsidRDefault="00C85AC3" w:rsidP="00B8643F">
      <w:pPr>
        <w:pStyle w:val="Titre2"/>
        <w:ind w:left="1276" w:hanging="916"/>
      </w:pPr>
      <w:bookmarkStart w:id="38" w:name="_Toc213777974"/>
      <w:r w:rsidRPr="00C85AC3">
        <w:t>Formation du marché :</w:t>
      </w:r>
      <w:bookmarkEnd w:id="38"/>
    </w:p>
    <w:p w14:paraId="78668729" w14:textId="77777777" w:rsidR="00C85AC3" w:rsidRPr="00582BF4" w:rsidRDefault="00C85AC3" w:rsidP="00C85AC3">
      <w:pPr>
        <w:pStyle w:val="Corpsdetexte"/>
        <w:rPr>
          <w:rFonts w:cs="Arial"/>
          <w:szCs w:val="22"/>
        </w:rPr>
      </w:pPr>
    </w:p>
    <w:p w14:paraId="52366F88" w14:textId="585B2987" w:rsidR="004F4B2A" w:rsidRPr="00EA3040" w:rsidRDefault="002074CD" w:rsidP="004F4B2A">
      <w:pPr>
        <w:keepLines w:val="0"/>
        <w:widowControl/>
        <w:rPr>
          <w:rFonts w:ascii="Arial" w:eastAsia="Calibri" w:hAnsi="Arial" w:cs="Arial"/>
          <w:bCs/>
          <w:sz w:val="22"/>
          <w:szCs w:val="24"/>
          <w:lang w:eastAsia="en-US"/>
        </w:rPr>
      </w:pPr>
      <w:r w:rsidRPr="00980713">
        <w:rPr>
          <w:rFonts w:ascii="Arial" w:eastAsia="Calibri" w:hAnsi="Arial" w:cs="Arial"/>
          <w:sz w:val="22"/>
          <w:szCs w:val="24"/>
          <w:lang w:eastAsia="en-US"/>
        </w:rPr>
        <w:t>Le présent marché</w:t>
      </w:r>
      <w:r w:rsidRPr="00980713">
        <w:rPr>
          <w:rFonts w:ascii="Arial" w:eastAsia="Calibri" w:hAnsi="Arial" w:cs="Arial"/>
          <w:i/>
          <w:sz w:val="22"/>
          <w:szCs w:val="24"/>
          <w:lang w:eastAsia="en-US"/>
        </w:rPr>
        <w:t xml:space="preserve"> </w:t>
      </w:r>
      <w:r w:rsidRPr="00980713">
        <w:rPr>
          <w:rFonts w:ascii="Arial" w:eastAsia="Calibri" w:hAnsi="Arial" w:cs="Arial"/>
          <w:sz w:val="22"/>
          <w:szCs w:val="24"/>
          <w:lang w:eastAsia="en-US"/>
        </w:rPr>
        <w:t xml:space="preserve">prend effet à compter de la </w:t>
      </w:r>
      <w:r w:rsidRPr="00980713">
        <w:rPr>
          <w:rFonts w:ascii="Arial" w:eastAsia="Calibri" w:hAnsi="Arial" w:cs="Arial"/>
          <w:b/>
          <w:sz w:val="22"/>
          <w:szCs w:val="24"/>
          <w:u w:val="single"/>
          <w:lang w:eastAsia="en-US"/>
        </w:rPr>
        <w:t>date de sa notification par voie électronique (*)</w:t>
      </w:r>
      <w:r w:rsidR="004F4B2A" w:rsidRPr="00EA3040">
        <w:rPr>
          <w:rFonts w:ascii="Arial" w:eastAsia="Calibri" w:hAnsi="Arial" w:cs="Arial"/>
          <w:bCs/>
          <w:sz w:val="22"/>
          <w:szCs w:val="24"/>
          <w:lang w:eastAsia="en-US"/>
        </w:rPr>
        <w:t xml:space="preserve">, jusqu’à la fin de la réception </w:t>
      </w:r>
      <w:r w:rsidR="009347C9" w:rsidRPr="00EA3040">
        <w:rPr>
          <w:rFonts w:ascii="Arial" w:eastAsia="Calibri" w:hAnsi="Arial" w:cs="Arial"/>
          <w:bCs/>
          <w:sz w:val="22"/>
          <w:szCs w:val="24"/>
          <w:lang w:eastAsia="en-US"/>
        </w:rPr>
        <w:t xml:space="preserve">totale </w:t>
      </w:r>
      <w:r w:rsidR="004F4B2A" w:rsidRPr="00EA3040">
        <w:rPr>
          <w:rFonts w:ascii="Arial" w:eastAsia="Calibri" w:hAnsi="Arial" w:cs="Arial"/>
          <w:bCs/>
          <w:sz w:val="22"/>
          <w:szCs w:val="24"/>
          <w:lang w:eastAsia="en-US"/>
        </w:rPr>
        <w:t>de l’ouvrage</w:t>
      </w:r>
      <w:r w:rsidR="0012790F" w:rsidRPr="00EA3040">
        <w:rPr>
          <w:rFonts w:ascii="Arial" w:eastAsia="Calibri" w:hAnsi="Arial" w:cs="Arial"/>
          <w:bCs/>
          <w:sz w:val="22"/>
          <w:szCs w:val="24"/>
          <w:lang w:eastAsia="en-US"/>
        </w:rPr>
        <w:t>.</w:t>
      </w:r>
    </w:p>
    <w:p w14:paraId="0D61A554" w14:textId="77777777" w:rsidR="004F4B2A" w:rsidRPr="00EA3040" w:rsidRDefault="004F4B2A" w:rsidP="004F4B2A">
      <w:pPr>
        <w:keepLines w:val="0"/>
        <w:widowControl/>
        <w:rPr>
          <w:rFonts w:ascii="Arial" w:eastAsia="Calibri" w:hAnsi="Arial" w:cs="Arial"/>
          <w:bCs/>
          <w:sz w:val="22"/>
          <w:szCs w:val="24"/>
          <w:lang w:eastAsia="en-US"/>
        </w:rPr>
      </w:pPr>
    </w:p>
    <w:p w14:paraId="761030B9" w14:textId="1774EFDA" w:rsidR="004F4B2A" w:rsidRPr="00B8643F" w:rsidRDefault="004F4B2A" w:rsidP="00B8643F">
      <w:pPr>
        <w:pStyle w:val="Titre2"/>
        <w:ind w:left="1276" w:hanging="916"/>
      </w:pPr>
      <w:bookmarkStart w:id="39" w:name="_Toc213777975"/>
      <w:r w:rsidRPr="00B8643F">
        <w:t>Durée d’exécution :</w:t>
      </w:r>
      <w:bookmarkEnd w:id="39"/>
    </w:p>
    <w:p w14:paraId="5D02FFD5" w14:textId="77777777" w:rsidR="00C85AC3" w:rsidRPr="00EA3040" w:rsidRDefault="00C85AC3" w:rsidP="004F4B2A">
      <w:pPr>
        <w:keepLines w:val="0"/>
        <w:widowControl/>
        <w:rPr>
          <w:rFonts w:ascii="Arial" w:eastAsia="Calibri" w:hAnsi="Arial" w:cs="Arial"/>
          <w:bCs/>
          <w:sz w:val="22"/>
          <w:szCs w:val="24"/>
          <w:lang w:eastAsia="en-US"/>
        </w:rPr>
      </w:pPr>
    </w:p>
    <w:p w14:paraId="18DCA41B" w14:textId="4DBD74B5" w:rsidR="002074CD" w:rsidRPr="00EA3040" w:rsidRDefault="004F4B2A" w:rsidP="004F4B2A">
      <w:pPr>
        <w:keepLines w:val="0"/>
        <w:widowControl/>
        <w:rPr>
          <w:rFonts w:ascii="Arial" w:eastAsia="Calibri" w:hAnsi="Arial" w:cs="Arial"/>
          <w:bCs/>
          <w:sz w:val="22"/>
          <w:szCs w:val="24"/>
          <w:lang w:eastAsia="en-US"/>
        </w:rPr>
      </w:pPr>
      <w:r w:rsidRPr="00EA3040">
        <w:rPr>
          <w:rFonts w:ascii="Arial" w:eastAsia="Calibri" w:hAnsi="Arial" w:cs="Arial"/>
          <w:bCs/>
          <w:sz w:val="22"/>
          <w:szCs w:val="24"/>
          <w:lang w:eastAsia="en-US"/>
        </w:rPr>
        <w:t>La durée d’exécution du marché commence au démarrage du chantier</w:t>
      </w:r>
      <w:r w:rsidR="002E26C1">
        <w:rPr>
          <w:rFonts w:ascii="Arial" w:eastAsia="Calibri" w:hAnsi="Arial" w:cs="Arial"/>
          <w:bCs/>
          <w:sz w:val="22"/>
          <w:szCs w:val="24"/>
          <w:lang w:eastAsia="en-US"/>
        </w:rPr>
        <w:t>, y compris la phase de préparation / d’installation,</w:t>
      </w:r>
      <w:r w:rsidRPr="00EA3040">
        <w:rPr>
          <w:rFonts w:ascii="Arial" w:eastAsia="Calibri" w:hAnsi="Arial" w:cs="Arial"/>
          <w:bCs/>
          <w:sz w:val="22"/>
          <w:szCs w:val="24"/>
          <w:lang w:eastAsia="en-US"/>
        </w:rPr>
        <w:t xml:space="preserve"> jusqu’à la fin de la réception </w:t>
      </w:r>
      <w:r w:rsidR="009347C9" w:rsidRPr="00EA3040">
        <w:rPr>
          <w:rFonts w:ascii="Arial" w:eastAsia="Calibri" w:hAnsi="Arial" w:cs="Arial"/>
          <w:bCs/>
          <w:sz w:val="22"/>
          <w:szCs w:val="24"/>
          <w:lang w:eastAsia="en-US"/>
        </w:rPr>
        <w:t xml:space="preserve">totale </w:t>
      </w:r>
      <w:r w:rsidRPr="00EA3040">
        <w:rPr>
          <w:rFonts w:ascii="Arial" w:eastAsia="Calibri" w:hAnsi="Arial" w:cs="Arial"/>
          <w:bCs/>
          <w:sz w:val="22"/>
          <w:szCs w:val="24"/>
          <w:lang w:eastAsia="en-US"/>
        </w:rPr>
        <w:t>de l’ouvrage</w:t>
      </w:r>
      <w:r w:rsidR="00EA3040">
        <w:rPr>
          <w:rFonts w:ascii="Arial" w:eastAsia="Calibri" w:hAnsi="Arial" w:cs="Arial"/>
          <w:bCs/>
          <w:sz w:val="22"/>
          <w:szCs w:val="24"/>
          <w:lang w:eastAsia="en-US"/>
        </w:rPr>
        <w:t>.</w:t>
      </w:r>
    </w:p>
    <w:p w14:paraId="24B11FEA" w14:textId="77777777" w:rsidR="00980713" w:rsidRPr="00EA3040" w:rsidRDefault="00980713" w:rsidP="00980713">
      <w:pPr>
        <w:keepLines w:val="0"/>
        <w:widowControl/>
        <w:rPr>
          <w:rFonts w:ascii="Arial" w:eastAsia="Calibri" w:hAnsi="Arial" w:cs="Arial"/>
          <w:sz w:val="22"/>
          <w:szCs w:val="24"/>
          <w:lang w:eastAsia="en-US"/>
        </w:rPr>
      </w:pPr>
    </w:p>
    <w:p w14:paraId="63904CEA" w14:textId="152AC415" w:rsidR="002074CD" w:rsidRPr="00980713" w:rsidRDefault="002074CD" w:rsidP="00980713">
      <w:pPr>
        <w:keepLines w:val="0"/>
        <w:widowControl/>
        <w:rPr>
          <w:rFonts w:ascii="Arial" w:eastAsia="Calibri" w:hAnsi="Arial" w:cs="Arial"/>
          <w:sz w:val="22"/>
          <w:szCs w:val="24"/>
          <w:lang w:eastAsia="en-US"/>
        </w:rPr>
      </w:pPr>
      <w:r w:rsidRPr="00980713">
        <w:rPr>
          <w:rFonts w:ascii="Arial" w:eastAsia="Calibri" w:hAnsi="Arial" w:cs="Arial"/>
          <w:sz w:val="22"/>
          <w:szCs w:val="24"/>
          <w:u w:val="single"/>
          <w:lang w:eastAsia="en-US"/>
        </w:rPr>
        <w:t>(*) Précisions</w:t>
      </w:r>
      <w:r w:rsidRPr="00980713">
        <w:rPr>
          <w:rFonts w:ascii="Arial" w:eastAsia="Calibri" w:hAnsi="Arial" w:cs="Arial"/>
          <w:sz w:val="22"/>
          <w:szCs w:val="24"/>
          <w:lang w:eastAsia="en-US"/>
        </w:rPr>
        <w:t> : cette notification peut se faire par un envoi :</w:t>
      </w:r>
    </w:p>
    <w:p w14:paraId="02B8AD7D" w14:textId="3FA3DB65" w:rsidR="002074CD" w:rsidRPr="00980713" w:rsidRDefault="002074CD" w:rsidP="00980713">
      <w:pPr>
        <w:keepLines w:val="0"/>
        <w:widowControl/>
        <w:numPr>
          <w:ilvl w:val="0"/>
          <w:numId w:val="2"/>
        </w:numPr>
        <w:spacing w:before="60"/>
        <w:ind w:left="714" w:hanging="357"/>
        <w:rPr>
          <w:rFonts w:ascii="Arial" w:eastAsia="Calibri" w:hAnsi="Arial" w:cs="Arial"/>
          <w:sz w:val="22"/>
          <w:szCs w:val="24"/>
          <w:lang w:eastAsia="en-US"/>
        </w:rPr>
      </w:pPr>
      <w:bookmarkStart w:id="40" w:name="_Hlk27488092"/>
      <w:r w:rsidRPr="00980713">
        <w:rPr>
          <w:rFonts w:ascii="Arial" w:eastAsia="Calibri" w:hAnsi="Arial" w:cs="Arial"/>
          <w:sz w:val="22"/>
          <w:szCs w:val="24"/>
          <w:lang w:eastAsia="en-US"/>
        </w:rPr>
        <w:t>D’un recommandé électronique (article L100 du code des postes et des communications électroniques),</w:t>
      </w:r>
    </w:p>
    <w:p w14:paraId="01E442CB" w14:textId="7E78DAB4" w:rsidR="002074CD" w:rsidRPr="00980713" w:rsidRDefault="002074CD" w:rsidP="00980713">
      <w:pPr>
        <w:keepLines w:val="0"/>
        <w:widowControl/>
        <w:numPr>
          <w:ilvl w:val="0"/>
          <w:numId w:val="2"/>
        </w:numPr>
        <w:spacing w:before="60"/>
        <w:ind w:left="714" w:hanging="357"/>
        <w:rPr>
          <w:rFonts w:ascii="Arial" w:eastAsia="Calibri" w:hAnsi="Arial" w:cs="Arial"/>
          <w:sz w:val="22"/>
          <w:szCs w:val="24"/>
          <w:lang w:eastAsia="en-US"/>
        </w:rPr>
      </w:pPr>
      <w:r w:rsidRPr="00980713">
        <w:rPr>
          <w:rFonts w:ascii="Arial" w:eastAsia="Calibri" w:hAnsi="Arial" w:cs="Arial"/>
          <w:sz w:val="22"/>
          <w:szCs w:val="24"/>
          <w:lang w:eastAsia="en-US"/>
        </w:rPr>
        <w:t>Via tout autre outil qui permet de désigner l’expéditeur, de garantir l’identité du destinataire et d’établir que le document lui a été remis et quand il a été remis</w:t>
      </w:r>
      <w:bookmarkEnd w:id="40"/>
      <w:r w:rsidR="006F3C0D">
        <w:rPr>
          <w:rFonts w:ascii="Arial" w:eastAsia="Calibri" w:hAnsi="Arial" w:cs="Arial"/>
          <w:sz w:val="22"/>
          <w:szCs w:val="24"/>
          <w:lang w:eastAsia="en-US"/>
        </w:rPr>
        <w:t xml:space="preserve">, </w:t>
      </w:r>
      <w:r w:rsidR="006F3C0D" w:rsidRPr="00B35EED">
        <w:rPr>
          <w:rFonts w:ascii="Arial" w:eastAsia="Calibri" w:hAnsi="Arial" w:cs="Arial"/>
          <w:b/>
          <w:bCs/>
          <w:sz w:val="22"/>
          <w:szCs w:val="24"/>
          <w:lang w:eastAsia="en-US"/>
        </w:rPr>
        <w:t xml:space="preserve">notamment via le profil acheteur </w:t>
      </w:r>
      <w:r w:rsidR="00010871">
        <w:rPr>
          <w:rFonts w:ascii="Arial" w:eastAsia="Calibri" w:hAnsi="Arial" w:cs="Arial"/>
          <w:b/>
          <w:bCs/>
          <w:sz w:val="22"/>
          <w:szCs w:val="24"/>
          <w:lang w:eastAsia="en-US"/>
        </w:rPr>
        <w:t>PLACE</w:t>
      </w:r>
      <w:r w:rsidR="006F3C0D" w:rsidRPr="00980713">
        <w:rPr>
          <w:rFonts w:ascii="Arial" w:eastAsia="Calibri" w:hAnsi="Arial" w:cs="Arial"/>
          <w:sz w:val="22"/>
          <w:szCs w:val="24"/>
          <w:lang w:eastAsia="en-US"/>
        </w:rPr>
        <w:t>.</w:t>
      </w:r>
    </w:p>
    <w:p w14:paraId="2CE329EF" w14:textId="77777777" w:rsidR="002074CD" w:rsidRPr="00980713" w:rsidRDefault="002074CD" w:rsidP="00980713">
      <w:pPr>
        <w:rPr>
          <w:rFonts w:ascii="Arial" w:hAnsi="Arial" w:cs="Arial"/>
          <w:sz w:val="22"/>
          <w:szCs w:val="22"/>
        </w:rPr>
      </w:pPr>
    </w:p>
    <w:p w14:paraId="21CC8B8A" w14:textId="77777777" w:rsidR="002074CD" w:rsidRPr="00980713" w:rsidRDefault="002074CD" w:rsidP="00980713">
      <w:pPr>
        <w:rPr>
          <w:rFonts w:ascii="Arial" w:hAnsi="Arial" w:cs="Arial"/>
          <w:sz w:val="22"/>
          <w:szCs w:val="22"/>
        </w:rPr>
      </w:pPr>
    </w:p>
    <w:p w14:paraId="3F11F789" w14:textId="77777777" w:rsidR="003869DF" w:rsidRPr="000F1F42" w:rsidRDefault="003869DF" w:rsidP="00A47C43">
      <w:pPr>
        <w:pStyle w:val="Titre1"/>
      </w:pPr>
      <w:bookmarkStart w:id="41" w:name="_Toc457554322"/>
      <w:bookmarkStart w:id="42" w:name="_Toc457561212"/>
      <w:bookmarkStart w:id="43" w:name="_Toc499050774"/>
      <w:bookmarkStart w:id="44" w:name="_Toc1028992"/>
      <w:bookmarkStart w:id="45" w:name="_Toc213777976"/>
      <w:bookmarkStart w:id="46" w:name="_Hlk1028771"/>
      <w:bookmarkStart w:id="47" w:name="_Toc457554321"/>
      <w:bookmarkStart w:id="48" w:name="_Toc457561211"/>
      <w:bookmarkStart w:id="49" w:name="_Toc499050773"/>
      <w:r w:rsidRPr="000F1F42">
        <w:t xml:space="preserve">Signature </w:t>
      </w:r>
      <w:bookmarkEnd w:id="41"/>
      <w:bookmarkEnd w:id="42"/>
      <w:bookmarkEnd w:id="43"/>
      <w:r w:rsidRPr="000F1F42">
        <w:t>du titulaire</w:t>
      </w:r>
      <w:bookmarkEnd w:id="44"/>
      <w:bookmarkEnd w:id="45"/>
    </w:p>
    <w:bookmarkEnd w:id="46"/>
    <w:p w14:paraId="2F522AC5" w14:textId="77777777" w:rsidR="003869DF" w:rsidRPr="00980713" w:rsidRDefault="003869DF" w:rsidP="003869DF">
      <w:pPr>
        <w:keepLines w:val="0"/>
        <w:widowControl/>
        <w:spacing w:before="60" w:after="120"/>
        <w:rPr>
          <w:rFonts w:ascii="Arial" w:eastAsia="Calibri" w:hAnsi="Arial" w:cs="Arial"/>
          <w:sz w:val="22"/>
          <w:szCs w:val="24"/>
          <w:lang w:eastAsia="en-US"/>
        </w:rPr>
      </w:pPr>
      <w:r w:rsidRPr="00980713">
        <w:rPr>
          <w:rFonts w:ascii="Arial" w:eastAsia="Calibri" w:hAnsi="Arial" w:cs="Arial"/>
          <w:sz w:val="22"/>
          <w:szCs w:val="24"/>
          <w:lang w:eastAsia="en-US"/>
        </w:rPr>
        <w:t>Fait en UN seul original</w:t>
      </w:r>
    </w:p>
    <w:p w14:paraId="7E3FA5E6" w14:textId="77777777" w:rsidR="005034F3" w:rsidRPr="00980713" w:rsidRDefault="005034F3" w:rsidP="003869DF">
      <w:pPr>
        <w:keepLines w:val="0"/>
        <w:widowControl/>
        <w:spacing w:before="60" w:after="120"/>
        <w:rPr>
          <w:rFonts w:ascii="Arial" w:eastAsia="Calibri" w:hAnsi="Arial" w:cs="Arial"/>
          <w:sz w:val="22"/>
          <w:szCs w:val="24"/>
          <w:lang w:eastAsia="en-US"/>
        </w:rPr>
      </w:pPr>
    </w:p>
    <w:p w14:paraId="6ACC5CB1" w14:textId="77777777" w:rsidR="005034F3" w:rsidRPr="00980713" w:rsidRDefault="005034F3" w:rsidP="005034F3">
      <w:pPr>
        <w:keepLines w:val="0"/>
        <w:widowControl/>
        <w:spacing w:before="60" w:after="120"/>
        <w:rPr>
          <w:rFonts w:ascii="Arial" w:eastAsia="Calibri" w:hAnsi="Arial" w:cs="Arial"/>
          <w:sz w:val="22"/>
          <w:szCs w:val="24"/>
          <w:lang w:eastAsia="en-US"/>
        </w:rPr>
      </w:pPr>
    </w:p>
    <w:tbl>
      <w:tblPr>
        <w:tblStyle w:val="Grilledutableau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4572"/>
      </w:tblGrid>
      <w:tr w:rsidR="005034F3" w:rsidRPr="00980713" w14:paraId="02537AF9" w14:textId="77777777" w:rsidTr="00980713">
        <w:tc>
          <w:tcPr>
            <w:tcW w:w="5954" w:type="dxa"/>
          </w:tcPr>
          <w:p w14:paraId="3D0CE11F" w14:textId="77777777" w:rsidR="005034F3" w:rsidRPr="00980713" w:rsidRDefault="005034F3" w:rsidP="009622A7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980713">
              <w:rPr>
                <w:rFonts w:ascii="Arial" w:hAnsi="Arial" w:cs="Arial"/>
                <w:b/>
                <w:sz w:val="22"/>
                <w:szCs w:val="22"/>
              </w:rPr>
              <w:t>Pour le titulaire,</w:t>
            </w:r>
          </w:p>
          <w:p w14:paraId="32252E9D" w14:textId="77777777" w:rsidR="005034F3" w:rsidRPr="00980713" w:rsidRDefault="005034F3" w:rsidP="009622A7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577A1A65" w14:textId="77777777" w:rsidR="005034F3" w:rsidRPr="00980713" w:rsidRDefault="005034F3" w:rsidP="009622A7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34F3" w:rsidRPr="00980713" w14:paraId="2DBCBCEC" w14:textId="77777777" w:rsidTr="00980713">
        <w:tc>
          <w:tcPr>
            <w:tcW w:w="5954" w:type="dxa"/>
          </w:tcPr>
          <w:p w14:paraId="57A1539C" w14:textId="3861AC86" w:rsidR="005034F3" w:rsidRPr="00980713" w:rsidRDefault="005034F3" w:rsidP="00C0111B">
            <w:pPr>
              <w:tabs>
                <w:tab w:val="right" w:leader="dot" w:pos="5565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980713">
              <w:rPr>
                <w:rFonts w:ascii="Arial" w:hAnsi="Arial" w:cs="Arial"/>
                <w:sz w:val="22"/>
                <w:szCs w:val="22"/>
              </w:rPr>
              <w:t xml:space="preserve">A </w:t>
            </w:r>
            <w:r w:rsidR="00C0111B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4572" w:type="dxa"/>
          </w:tcPr>
          <w:p w14:paraId="63116781" w14:textId="77777777" w:rsidR="005034F3" w:rsidRPr="00980713" w:rsidRDefault="005034F3" w:rsidP="009622A7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34F3" w:rsidRPr="00980713" w14:paraId="40681B6B" w14:textId="77777777" w:rsidTr="00980713">
        <w:tc>
          <w:tcPr>
            <w:tcW w:w="5954" w:type="dxa"/>
          </w:tcPr>
          <w:p w14:paraId="3CA86348" w14:textId="4AAC8901" w:rsidR="005034F3" w:rsidRPr="00980713" w:rsidRDefault="005034F3" w:rsidP="00C0111B">
            <w:pPr>
              <w:tabs>
                <w:tab w:val="right" w:leader="dot" w:pos="5565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980713">
              <w:rPr>
                <w:rFonts w:ascii="Arial" w:hAnsi="Arial" w:cs="Arial"/>
                <w:sz w:val="22"/>
                <w:szCs w:val="22"/>
              </w:rPr>
              <w:t>Le</w:t>
            </w:r>
            <w:r w:rsidR="00C0111B" w:rsidRPr="0098071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0111B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4572" w:type="dxa"/>
          </w:tcPr>
          <w:p w14:paraId="22F587D1" w14:textId="77777777" w:rsidR="005034F3" w:rsidRPr="00980713" w:rsidRDefault="005034F3" w:rsidP="009622A7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34F3" w:rsidRPr="00980713" w14:paraId="0C099A8E" w14:textId="77777777" w:rsidTr="00980713">
        <w:trPr>
          <w:trHeight w:val="687"/>
        </w:trPr>
        <w:tc>
          <w:tcPr>
            <w:tcW w:w="5954" w:type="dxa"/>
          </w:tcPr>
          <w:p w14:paraId="74F09E13" w14:textId="77777777" w:rsidR="005034F3" w:rsidRPr="00980713" w:rsidRDefault="005034F3" w:rsidP="009622A7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  <w:p w14:paraId="4DED46AC" w14:textId="77777777" w:rsidR="005034F3" w:rsidRPr="00980713" w:rsidRDefault="005034F3" w:rsidP="009622A7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</w:tcPr>
          <w:p w14:paraId="22BD136C" w14:textId="77777777" w:rsidR="005034F3" w:rsidRPr="00980713" w:rsidRDefault="005034F3" w:rsidP="009622A7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0713">
              <w:rPr>
                <w:rFonts w:ascii="Arial" w:hAnsi="Arial" w:cs="Arial"/>
                <w:sz w:val="22"/>
                <w:szCs w:val="22"/>
              </w:rPr>
              <w:t xml:space="preserve">Signature </w:t>
            </w:r>
            <w:r w:rsidRPr="00980713">
              <w:rPr>
                <w:rFonts w:ascii="Arial" w:hAnsi="Arial" w:cs="Arial"/>
                <w:i/>
                <w:sz w:val="22"/>
                <w:szCs w:val="22"/>
              </w:rPr>
              <w:t>(*)</w:t>
            </w:r>
            <w:r w:rsidRPr="00980713">
              <w:rPr>
                <w:rFonts w:ascii="Arial" w:hAnsi="Arial" w:cs="Arial"/>
                <w:sz w:val="22"/>
                <w:szCs w:val="22"/>
              </w:rPr>
              <w:t xml:space="preserve"> et cachet du Titulaire</w:t>
            </w:r>
          </w:p>
          <w:p w14:paraId="4A9ECF08" w14:textId="1C819757" w:rsidR="005034F3" w:rsidRPr="00B54F0B" w:rsidRDefault="005034F3" w:rsidP="009622A7">
            <w:pPr>
              <w:spacing w:after="120"/>
              <w:jc w:val="center"/>
              <w:rPr>
                <w:rFonts w:ascii="Arial" w:hAnsi="Arial" w:cs="Arial"/>
                <w:i/>
              </w:rPr>
            </w:pPr>
            <w:r w:rsidRPr="00B54F0B">
              <w:rPr>
                <w:rFonts w:ascii="Arial" w:hAnsi="Arial" w:cs="Arial"/>
              </w:rPr>
              <w:t>(</w:t>
            </w:r>
            <w:r w:rsidR="00B54F0B" w:rsidRPr="00B54F0B">
              <w:rPr>
                <w:rFonts w:ascii="Arial" w:hAnsi="Arial" w:cs="Arial"/>
                <w:i/>
              </w:rPr>
              <w:t>Précédée</w:t>
            </w:r>
            <w:r w:rsidRPr="00B54F0B">
              <w:rPr>
                <w:rFonts w:ascii="Arial" w:hAnsi="Arial" w:cs="Arial"/>
                <w:i/>
              </w:rPr>
              <w:t xml:space="preserve"> de la mention « Lu et approuvé »)</w:t>
            </w:r>
          </w:p>
          <w:p w14:paraId="4979339B" w14:textId="77777777" w:rsidR="005034F3" w:rsidRPr="00980713" w:rsidRDefault="005034F3" w:rsidP="009622A7">
            <w:pPr>
              <w:spacing w:after="12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49BDA902" w14:textId="77777777" w:rsidR="005034F3" w:rsidRPr="00980713" w:rsidRDefault="005034F3" w:rsidP="009622A7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77AF17B" w14:textId="77777777" w:rsidR="005034F3" w:rsidRPr="000F1F42" w:rsidRDefault="005034F3" w:rsidP="003869DF">
      <w:pPr>
        <w:keepLines w:val="0"/>
        <w:widowControl/>
        <w:spacing w:before="60" w:after="120"/>
        <w:rPr>
          <w:rFonts w:ascii="Arial" w:eastAsia="Calibri" w:hAnsi="Arial" w:cs="Arial"/>
          <w:szCs w:val="22"/>
          <w:lang w:eastAsia="en-US"/>
        </w:rPr>
      </w:pPr>
    </w:p>
    <w:p w14:paraId="728EE8DA" w14:textId="77777777" w:rsidR="00917D39" w:rsidRPr="000F1F42" w:rsidRDefault="00917D39" w:rsidP="005034F3">
      <w:pPr>
        <w:suppressAutoHyphens/>
        <w:rPr>
          <w:rFonts w:ascii="Arial" w:hAnsi="Arial" w:cs="Arial"/>
          <w:i/>
          <w:sz w:val="18"/>
          <w:szCs w:val="18"/>
          <w:lang w:eastAsia="zh-CN"/>
        </w:rPr>
      </w:pPr>
    </w:p>
    <w:p w14:paraId="4222EB9B" w14:textId="77777777" w:rsidR="00917D39" w:rsidRPr="000F1F42" w:rsidRDefault="00917D39" w:rsidP="005034F3">
      <w:pPr>
        <w:suppressAutoHyphens/>
        <w:rPr>
          <w:rFonts w:ascii="Arial" w:hAnsi="Arial" w:cs="Arial"/>
          <w:i/>
          <w:sz w:val="18"/>
          <w:szCs w:val="18"/>
          <w:lang w:eastAsia="zh-CN"/>
        </w:rPr>
      </w:pPr>
    </w:p>
    <w:p w14:paraId="50B5782B" w14:textId="77777777" w:rsidR="00917D39" w:rsidRPr="000F1F42" w:rsidRDefault="00917D39" w:rsidP="005034F3">
      <w:pPr>
        <w:suppressAutoHyphens/>
        <w:rPr>
          <w:rFonts w:ascii="Arial" w:hAnsi="Arial" w:cs="Arial"/>
          <w:i/>
          <w:sz w:val="18"/>
          <w:szCs w:val="18"/>
          <w:lang w:eastAsia="zh-CN"/>
        </w:rPr>
      </w:pPr>
    </w:p>
    <w:p w14:paraId="5CCFE1CF" w14:textId="77777777" w:rsidR="00917D39" w:rsidRPr="000F1F42" w:rsidRDefault="00917D39" w:rsidP="005034F3">
      <w:pPr>
        <w:suppressAutoHyphens/>
        <w:rPr>
          <w:rFonts w:ascii="Arial" w:hAnsi="Arial" w:cs="Arial"/>
          <w:i/>
          <w:sz w:val="18"/>
          <w:szCs w:val="18"/>
          <w:lang w:eastAsia="zh-CN"/>
        </w:rPr>
      </w:pPr>
    </w:p>
    <w:p w14:paraId="327EF9EB" w14:textId="77777777" w:rsidR="00917D39" w:rsidRPr="000F1F42" w:rsidRDefault="00917D39" w:rsidP="005034F3">
      <w:pPr>
        <w:suppressAutoHyphens/>
        <w:rPr>
          <w:rFonts w:ascii="Arial" w:hAnsi="Arial" w:cs="Arial"/>
          <w:i/>
          <w:sz w:val="18"/>
          <w:szCs w:val="18"/>
          <w:lang w:eastAsia="zh-CN"/>
        </w:rPr>
      </w:pPr>
    </w:p>
    <w:p w14:paraId="4C46714E" w14:textId="77777777" w:rsidR="00917D39" w:rsidRPr="000F1F42" w:rsidRDefault="00917D39" w:rsidP="005034F3">
      <w:pPr>
        <w:suppressAutoHyphens/>
        <w:rPr>
          <w:rFonts w:ascii="Arial" w:hAnsi="Arial" w:cs="Arial"/>
          <w:i/>
          <w:sz w:val="18"/>
          <w:szCs w:val="18"/>
          <w:lang w:eastAsia="zh-CN"/>
        </w:rPr>
      </w:pPr>
    </w:p>
    <w:p w14:paraId="45759B5F" w14:textId="77777777" w:rsidR="00917D39" w:rsidRPr="000F1F42" w:rsidRDefault="00917D39" w:rsidP="005034F3">
      <w:pPr>
        <w:suppressAutoHyphens/>
        <w:rPr>
          <w:rFonts w:ascii="Arial" w:hAnsi="Arial" w:cs="Arial"/>
          <w:i/>
          <w:sz w:val="18"/>
          <w:szCs w:val="18"/>
          <w:lang w:eastAsia="zh-CN"/>
        </w:rPr>
      </w:pPr>
    </w:p>
    <w:p w14:paraId="4BD663C7" w14:textId="77777777" w:rsidR="00917D39" w:rsidRPr="000F1F42" w:rsidRDefault="00917D39" w:rsidP="005034F3">
      <w:pPr>
        <w:suppressAutoHyphens/>
        <w:rPr>
          <w:rFonts w:ascii="Arial" w:hAnsi="Arial" w:cs="Arial"/>
          <w:i/>
          <w:sz w:val="18"/>
          <w:szCs w:val="18"/>
          <w:lang w:eastAsia="zh-CN"/>
        </w:rPr>
      </w:pPr>
    </w:p>
    <w:p w14:paraId="7ABEA214" w14:textId="77777777" w:rsidR="00917D39" w:rsidRPr="000F1F42" w:rsidRDefault="00917D39" w:rsidP="005034F3">
      <w:pPr>
        <w:suppressAutoHyphens/>
        <w:rPr>
          <w:rFonts w:ascii="Arial" w:hAnsi="Arial" w:cs="Arial"/>
          <w:i/>
          <w:sz w:val="18"/>
          <w:szCs w:val="18"/>
          <w:lang w:eastAsia="zh-CN"/>
        </w:rPr>
      </w:pPr>
    </w:p>
    <w:p w14:paraId="7E5CE2D5" w14:textId="77777777" w:rsidR="00917D39" w:rsidRPr="000F1F42" w:rsidRDefault="00917D39" w:rsidP="005034F3">
      <w:pPr>
        <w:suppressAutoHyphens/>
        <w:rPr>
          <w:rFonts w:ascii="Arial" w:hAnsi="Arial" w:cs="Arial"/>
          <w:i/>
          <w:sz w:val="18"/>
          <w:szCs w:val="18"/>
          <w:lang w:eastAsia="zh-CN"/>
        </w:rPr>
      </w:pPr>
    </w:p>
    <w:p w14:paraId="4C76F219" w14:textId="77777777" w:rsidR="00917D39" w:rsidRPr="000F1F42" w:rsidRDefault="00917D39" w:rsidP="005034F3">
      <w:pPr>
        <w:suppressAutoHyphens/>
        <w:rPr>
          <w:rFonts w:ascii="Arial" w:hAnsi="Arial" w:cs="Arial"/>
          <w:i/>
          <w:sz w:val="18"/>
          <w:szCs w:val="18"/>
          <w:lang w:eastAsia="zh-CN"/>
        </w:rPr>
      </w:pPr>
    </w:p>
    <w:p w14:paraId="0A329881" w14:textId="77777777" w:rsidR="005034F3" w:rsidRPr="000F1F42" w:rsidRDefault="005034F3" w:rsidP="005034F3">
      <w:pPr>
        <w:suppressAutoHyphens/>
        <w:rPr>
          <w:rFonts w:ascii="Arial" w:hAnsi="Arial" w:cs="Arial"/>
          <w:i/>
          <w:lang w:eastAsia="zh-CN"/>
        </w:rPr>
      </w:pPr>
      <w:r w:rsidRPr="000F1F42">
        <w:rPr>
          <w:rFonts w:ascii="Arial" w:hAnsi="Arial" w:cs="Arial"/>
          <w:i/>
          <w:sz w:val="18"/>
          <w:szCs w:val="18"/>
          <w:lang w:eastAsia="zh-CN"/>
        </w:rPr>
        <w:t>(*) Le signataire doit avoir le pouvoir d’engager la personne qu’il représente. Le cas échéant, le mandat donné à l’intermédiaire d’assurances (agent, courtier) pour représenter l’assureur sera joint en annexe au présent acte d’engagement.</w:t>
      </w:r>
    </w:p>
    <w:p w14:paraId="52114429" w14:textId="77777777" w:rsidR="003869DF" w:rsidRPr="000F1F42" w:rsidRDefault="005034F3" w:rsidP="003869DF">
      <w:pPr>
        <w:keepLines w:val="0"/>
        <w:widowControl/>
        <w:spacing w:before="60" w:after="120"/>
        <w:rPr>
          <w:rFonts w:ascii="Arial" w:eastAsia="Calibri" w:hAnsi="Arial" w:cs="Arial"/>
          <w:szCs w:val="22"/>
          <w:lang w:eastAsia="en-US"/>
        </w:rPr>
      </w:pPr>
      <w:r w:rsidRPr="000F1F42">
        <w:rPr>
          <w:rFonts w:ascii="Arial" w:eastAsia="Calibri" w:hAnsi="Arial" w:cs="Arial"/>
          <w:szCs w:val="22"/>
          <w:u w:val="single"/>
          <w:lang w:eastAsia="en-US"/>
        </w:rPr>
        <w:t>RAPPEL</w:t>
      </w:r>
      <w:r w:rsidRPr="000F1F42">
        <w:rPr>
          <w:rFonts w:ascii="Arial" w:eastAsia="Calibri" w:hAnsi="Arial" w:cs="Arial"/>
          <w:szCs w:val="22"/>
          <w:lang w:eastAsia="en-US"/>
        </w:rPr>
        <w:t> : Du fait de la dématérialisation de la procédure de passation du présent marché, l’acte d’engagement</w:t>
      </w:r>
      <w:r w:rsidR="00A85811" w:rsidRPr="000F1F42">
        <w:rPr>
          <w:rFonts w:ascii="Arial" w:eastAsia="Calibri" w:hAnsi="Arial" w:cs="Arial"/>
          <w:szCs w:val="22"/>
          <w:lang w:eastAsia="en-US"/>
        </w:rPr>
        <w:t xml:space="preserve"> et les autres pièces du marché sont</w:t>
      </w:r>
      <w:r w:rsidRPr="000F1F42">
        <w:rPr>
          <w:rFonts w:ascii="Arial" w:eastAsia="Calibri" w:hAnsi="Arial" w:cs="Arial"/>
          <w:szCs w:val="22"/>
          <w:lang w:eastAsia="en-US"/>
        </w:rPr>
        <w:t xml:space="preserve"> établi</w:t>
      </w:r>
      <w:r w:rsidR="00A85811" w:rsidRPr="000F1F42">
        <w:rPr>
          <w:rFonts w:ascii="Arial" w:eastAsia="Calibri" w:hAnsi="Arial" w:cs="Arial"/>
          <w:szCs w:val="22"/>
          <w:lang w:eastAsia="en-US"/>
        </w:rPr>
        <w:t>s</w:t>
      </w:r>
      <w:r w:rsidRPr="000F1F42">
        <w:rPr>
          <w:rFonts w:ascii="Arial" w:eastAsia="Calibri" w:hAnsi="Arial" w:cs="Arial"/>
          <w:szCs w:val="22"/>
          <w:lang w:eastAsia="en-US"/>
        </w:rPr>
        <w:t xml:space="preserve"> sous format électronique et </w:t>
      </w:r>
      <w:r w:rsidR="00A85811" w:rsidRPr="000F1F42">
        <w:rPr>
          <w:rFonts w:ascii="Arial" w:eastAsia="Calibri" w:hAnsi="Arial" w:cs="Arial"/>
          <w:szCs w:val="22"/>
          <w:lang w:eastAsia="en-US"/>
        </w:rPr>
        <w:t xml:space="preserve">peuvent faire si le candidat le souhaite </w:t>
      </w:r>
      <w:r w:rsidRPr="000F1F42">
        <w:rPr>
          <w:rFonts w:ascii="Arial" w:eastAsia="Calibri" w:hAnsi="Arial" w:cs="Arial"/>
          <w:szCs w:val="22"/>
          <w:lang w:eastAsia="en-US"/>
        </w:rPr>
        <w:t xml:space="preserve">l’objet d’une signature électronique individuelle par le candidat lors du dépôt de l’offre. </w:t>
      </w:r>
      <w:r w:rsidR="00A85811" w:rsidRPr="000F1F42">
        <w:rPr>
          <w:rFonts w:ascii="Arial" w:eastAsia="Calibri" w:hAnsi="Arial" w:cs="Arial"/>
          <w:szCs w:val="22"/>
          <w:lang w:eastAsia="en-US"/>
        </w:rPr>
        <w:t>Toutefois</w:t>
      </w:r>
      <w:r w:rsidRPr="000F1F42">
        <w:rPr>
          <w:rFonts w:ascii="Arial" w:eastAsia="Calibri" w:hAnsi="Arial" w:cs="Arial"/>
          <w:szCs w:val="22"/>
          <w:lang w:eastAsia="en-US"/>
        </w:rPr>
        <w:t xml:space="preserve">, après l’attribution du marché, </w:t>
      </w:r>
      <w:r w:rsidR="00A85811" w:rsidRPr="000F1F42">
        <w:rPr>
          <w:rFonts w:ascii="Arial" w:eastAsia="Calibri" w:hAnsi="Arial" w:cs="Arial"/>
          <w:szCs w:val="22"/>
          <w:lang w:eastAsia="en-US"/>
        </w:rPr>
        <w:t xml:space="preserve">l’acheteur se réserve la possibilité d’éditer les pièces du marché </w:t>
      </w:r>
      <w:r w:rsidRPr="000F1F42">
        <w:rPr>
          <w:rFonts w:ascii="Arial" w:eastAsia="Calibri" w:hAnsi="Arial" w:cs="Arial"/>
          <w:szCs w:val="22"/>
          <w:lang w:eastAsia="en-US"/>
        </w:rPr>
        <w:t xml:space="preserve">sur support papier et </w:t>
      </w:r>
      <w:r w:rsidR="0016285C" w:rsidRPr="000F1F42">
        <w:rPr>
          <w:rFonts w:ascii="Arial" w:eastAsia="Calibri" w:hAnsi="Arial" w:cs="Arial"/>
          <w:szCs w:val="22"/>
          <w:lang w:eastAsia="en-US"/>
        </w:rPr>
        <w:t xml:space="preserve">ce faisant cette édition papier </w:t>
      </w:r>
      <w:r w:rsidRPr="000F1F42">
        <w:rPr>
          <w:rFonts w:ascii="Arial" w:eastAsia="Calibri" w:hAnsi="Arial" w:cs="Arial"/>
          <w:szCs w:val="22"/>
          <w:lang w:eastAsia="en-US"/>
        </w:rPr>
        <w:t xml:space="preserve">donnera lieu dans ce cas à la signature manuscrite </w:t>
      </w:r>
      <w:r w:rsidR="0016285C" w:rsidRPr="000F1F42">
        <w:rPr>
          <w:rFonts w:ascii="Arial" w:eastAsia="Calibri" w:hAnsi="Arial" w:cs="Arial"/>
          <w:szCs w:val="22"/>
          <w:lang w:eastAsia="en-US"/>
        </w:rPr>
        <w:t>des documents du marchés</w:t>
      </w:r>
      <w:r w:rsidRPr="000F1F42">
        <w:rPr>
          <w:rFonts w:ascii="Arial" w:eastAsia="Calibri" w:hAnsi="Arial" w:cs="Arial"/>
          <w:szCs w:val="22"/>
          <w:lang w:eastAsia="en-US"/>
        </w:rPr>
        <w:t xml:space="preserve"> par le titulaire et l’acheteur.</w:t>
      </w:r>
      <w:bookmarkStart w:id="50" w:name="_Hlk25796108"/>
    </w:p>
    <w:p w14:paraId="7B70B4AE" w14:textId="77777777" w:rsidR="005034F3" w:rsidRPr="000F1F42" w:rsidRDefault="005034F3" w:rsidP="00917D39">
      <w:pPr>
        <w:keepLines w:val="0"/>
        <w:widowControl/>
        <w:spacing w:line="276" w:lineRule="auto"/>
        <w:jc w:val="left"/>
        <w:rPr>
          <w:rFonts w:ascii="Arial" w:eastAsia="Calibri" w:hAnsi="Arial" w:cs="Arial"/>
          <w:szCs w:val="22"/>
          <w:lang w:eastAsia="en-US"/>
        </w:rPr>
        <w:sectPr w:rsidR="005034F3" w:rsidRPr="000F1F42" w:rsidSect="00B3751C">
          <w:type w:val="nextColumn"/>
          <w:pgSz w:w="11906" w:h="16838" w:code="9"/>
          <w:pgMar w:top="851" w:right="680" w:bottom="851" w:left="680" w:header="397" w:footer="397" w:gutter="0"/>
          <w:cols w:space="708"/>
          <w:titlePg/>
          <w:docGrid w:linePitch="360"/>
        </w:sectPr>
      </w:pPr>
    </w:p>
    <w:p w14:paraId="2EB06FA4" w14:textId="77777777" w:rsidR="003869DF" w:rsidRPr="000F1F42" w:rsidRDefault="003869DF" w:rsidP="00A47C43">
      <w:pPr>
        <w:pStyle w:val="Titre1"/>
      </w:pPr>
      <w:bookmarkStart w:id="51" w:name="_Toc213777977"/>
      <w:r w:rsidRPr="000F1F42">
        <w:lastRenderedPageBreak/>
        <w:t>Confirmation que l’attributaire satisfait à l’ensemble des conditions pour faire une offre et signer le marché</w:t>
      </w:r>
      <w:bookmarkEnd w:id="51"/>
    </w:p>
    <w:p w14:paraId="629777DB" w14:textId="77777777" w:rsidR="001856F7" w:rsidRPr="001856F7" w:rsidRDefault="001856F7" w:rsidP="001856F7">
      <w:pPr>
        <w:rPr>
          <w:rFonts w:ascii="Arial" w:hAnsi="Arial" w:cs="Arial"/>
          <w:sz w:val="22"/>
          <w:szCs w:val="22"/>
        </w:rPr>
      </w:pPr>
    </w:p>
    <w:p w14:paraId="41B7BE8B" w14:textId="1164C99E" w:rsidR="003869DF" w:rsidRPr="000F1F42" w:rsidRDefault="003869DF" w:rsidP="00D2416B">
      <w:pPr>
        <w:pStyle w:val="Titre2"/>
      </w:pPr>
      <w:bookmarkStart w:id="52" w:name="_Toc213777978"/>
      <w:r w:rsidRPr="000F1F42">
        <w:t>Confirmation que l’assureur ou son mandataire ne relève d’aucun motif d’exclusions mentionné aux articles L 2141-1 à L 2141-11 du code de la commande publique.</w:t>
      </w:r>
      <w:bookmarkEnd w:id="52"/>
    </w:p>
    <w:p w14:paraId="36AB3BB8" w14:textId="77777777" w:rsidR="001856F7" w:rsidRDefault="001856F7" w:rsidP="001856F7">
      <w:pPr>
        <w:tabs>
          <w:tab w:val="left" w:pos="576"/>
        </w:tabs>
        <w:rPr>
          <w:rFonts w:ascii="Arial" w:hAnsi="Arial" w:cs="Arial"/>
          <w:sz w:val="22"/>
          <w:szCs w:val="22"/>
        </w:rPr>
      </w:pPr>
    </w:p>
    <w:p w14:paraId="4115BDC7" w14:textId="3EF0CB12" w:rsidR="003869DF" w:rsidRDefault="003869DF" w:rsidP="001856F7">
      <w:pPr>
        <w:tabs>
          <w:tab w:val="left" w:pos="576"/>
        </w:tabs>
        <w:rPr>
          <w:rFonts w:ascii="Arial" w:hAnsi="Arial" w:cs="Arial"/>
          <w:sz w:val="22"/>
          <w:szCs w:val="22"/>
        </w:rPr>
      </w:pPr>
      <w:r w:rsidRPr="001856F7">
        <w:rPr>
          <w:rFonts w:ascii="Arial" w:hAnsi="Arial" w:cs="Arial"/>
          <w:sz w:val="22"/>
          <w:szCs w:val="22"/>
        </w:rPr>
        <w:t xml:space="preserve">Pour justifier qu’il ne relève d’aucun desdits motifs d’exclusions, l’assureur ou son mandataire doit </w:t>
      </w:r>
      <w:bookmarkStart w:id="53" w:name="_Hlk43988329"/>
      <w:r w:rsidRPr="001856F7">
        <w:rPr>
          <w:rFonts w:ascii="Arial" w:hAnsi="Arial" w:cs="Arial"/>
          <w:sz w:val="22"/>
          <w:szCs w:val="22"/>
        </w:rPr>
        <w:t>transmettre à l’acheteur pour chacun d’eux et au p</w:t>
      </w:r>
      <w:r w:rsidR="00D5680C" w:rsidRPr="001856F7">
        <w:rPr>
          <w:rFonts w:ascii="Arial" w:hAnsi="Arial" w:cs="Arial"/>
          <w:sz w:val="22"/>
          <w:szCs w:val="22"/>
        </w:rPr>
        <w:t>lus tard dans les 10 jours</w:t>
      </w:r>
      <w:r w:rsidRPr="001856F7">
        <w:rPr>
          <w:rFonts w:ascii="Arial" w:hAnsi="Arial" w:cs="Arial"/>
          <w:sz w:val="22"/>
          <w:szCs w:val="22"/>
        </w:rPr>
        <w:t xml:space="preserve"> de l’attribution du marché les pièces suivantes :</w:t>
      </w:r>
    </w:p>
    <w:p w14:paraId="53DBE5E2" w14:textId="77777777" w:rsidR="001856F7" w:rsidRPr="001856F7" w:rsidRDefault="001856F7" w:rsidP="001856F7">
      <w:pPr>
        <w:tabs>
          <w:tab w:val="left" w:pos="576"/>
        </w:tabs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777"/>
        <w:gridCol w:w="1759"/>
      </w:tblGrid>
      <w:tr w:rsidR="003869DF" w:rsidRPr="000F1F42" w14:paraId="5AEE6AE7" w14:textId="77777777" w:rsidTr="00E54B1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A1E489E" w14:textId="77777777" w:rsidR="003869DF" w:rsidRPr="000F1F42" w:rsidRDefault="003869DF" w:rsidP="00E54B11">
            <w:pPr>
              <w:pStyle w:val="Sansinterligne"/>
              <w:spacing w:before="120"/>
              <w:jc w:val="center"/>
              <w:rPr>
                <w:rFonts w:ascii="Arial" w:hAnsi="Arial" w:cs="Arial"/>
                <w:noProof/>
              </w:rPr>
            </w:pPr>
            <w:bookmarkStart w:id="54" w:name="_Hlk870455"/>
            <w:r w:rsidRPr="000F1F42">
              <w:rPr>
                <w:rFonts w:ascii="Arial" w:hAnsi="Arial" w:cs="Arial"/>
                <w:noProof/>
              </w:rPr>
              <w:t>Liste des pièces justificatives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6D4C09E" w14:textId="77777777" w:rsidR="003869DF" w:rsidRPr="000F1F42" w:rsidRDefault="003869DF" w:rsidP="00E54B11">
            <w:pPr>
              <w:pStyle w:val="Sansinterligne"/>
              <w:spacing w:before="120"/>
              <w:jc w:val="center"/>
              <w:rPr>
                <w:rFonts w:ascii="Arial" w:hAnsi="Arial" w:cs="Arial"/>
                <w:noProof/>
              </w:rPr>
            </w:pPr>
            <w:r w:rsidRPr="000F1F42">
              <w:rPr>
                <w:rFonts w:ascii="Arial" w:hAnsi="Arial" w:cs="Arial"/>
                <w:noProof/>
              </w:rPr>
              <w:t>Remis à l’acheteur</w:t>
            </w:r>
          </w:p>
        </w:tc>
      </w:tr>
      <w:tr w:rsidR="003869DF" w:rsidRPr="000F1F42" w14:paraId="67EED232" w14:textId="77777777" w:rsidTr="00E54B1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8035A" w14:textId="77777777" w:rsidR="003869DF" w:rsidRPr="000F1F42" w:rsidRDefault="003869DF" w:rsidP="00E54B11">
            <w:pPr>
              <w:pStyle w:val="Sansinterligne"/>
              <w:spacing w:before="120"/>
              <w:rPr>
                <w:rFonts w:ascii="Arial" w:hAnsi="Arial" w:cs="Arial"/>
                <w:noProof/>
              </w:rPr>
            </w:pPr>
            <w:r w:rsidRPr="000F1F42">
              <w:rPr>
                <w:rFonts w:ascii="Arial" w:hAnsi="Arial" w:cs="Arial"/>
                <w:noProof/>
              </w:rPr>
              <w:t xml:space="preserve">Un </w:t>
            </w:r>
            <w:r w:rsidRPr="000F1F42">
              <w:rPr>
                <w:rFonts w:ascii="Arial" w:hAnsi="Arial" w:cs="Arial"/>
                <w:b/>
                <w:noProof/>
              </w:rPr>
              <w:t>extrait K-Bis</w:t>
            </w:r>
            <w:r w:rsidRPr="000F1F42">
              <w:rPr>
                <w:rFonts w:ascii="Arial" w:hAnsi="Arial" w:cs="Arial"/>
                <w:noProof/>
              </w:rPr>
              <w:t xml:space="preserve"> ou équivalent.</w:t>
            </w:r>
          </w:p>
        </w:tc>
        <w:tc>
          <w:tcPr>
            <w:tcW w:w="0" w:type="auto"/>
            <w:vAlign w:val="center"/>
            <w:hideMark/>
          </w:tcPr>
          <w:p w14:paraId="07F54899" w14:textId="77777777" w:rsidR="003869DF" w:rsidRPr="000F1F42" w:rsidRDefault="003869DF" w:rsidP="00E54B11">
            <w:pPr>
              <w:pStyle w:val="Sansinterligne"/>
              <w:spacing w:before="120"/>
              <w:jc w:val="center"/>
              <w:rPr>
                <w:rFonts w:ascii="Arial" w:hAnsi="Arial" w:cs="Arial"/>
                <w:noProof/>
              </w:rPr>
            </w:pPr>
            <w:r w:rsidRPr="000F1F42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F1F42">
              <w:rPr>
                <w:rFonts w:ascii="Arial" w:hAnsi="Arial" w:cs="Arial"/>
              </w:rPr>
              <w:instrText xml:space="preserve"> FORMCHECKBOX </w:instrText>
            </w:r>
            <w:r w:rsidR="00333C9D">
              <w:rPr>
                <w:rFonts w:ascii="Arial" w:hAnsi="Arial" w:cs="Arial"/>
              </w:rPr>
            </w:r>
            <w:r w:rsidR="00333C9D">
              <w:rPr>
                <w:rFonts w:ascii="Arial" w:hAnsi="Arial" w:cs="Arial"/>
              </w:rPr>
              <w:fldChar w:fldCharType="separate"/>
            </w:r>
            <w:r w:rsidRPr="000F1F42">
              <w:rPr>
                <w:rFonts w:ascii="Arial" w:hAnsi="Arial" w:cs="Arial"/>
              </w:rPr>
              <w:fldChar w:fldCharType="end"/>
            </w:r>
            <w:r w:rsidRPr="000F1F42">
              <w:rPr>
                <w:rFonts w:ascii="Arial" w:hAnsi="Arial" w:cs="Arial"/>
              </w:rPr>
              <w:t xml:space="preserve"> </w:t>
            </w:r>
            <w:r w:rsidRPr="000F1F42">
              <w:rPr>
                <w:rFonts w:ascii="Arial" w:hAnsi="Arial" w:cs="Arial"/>
                <w:i/>
                <w:color w:val="FF0000"/>
                <w:sz w:val="16"/>
                <w:szCs w:val="16"/>
              </w:rPr>
              <w:t>(</w:t>
            </w:r>
            <w:proofErr w:type="gramStart"/>
            <w:r w:rsidRPr="000F1F42">
              <w:rPr>
                <w:rFonts w:ascii="Arial" w:hAnsi="Arial" w:cs="Arial"/>
                <w:i/>
                <w:color w:val="FF0000"/>
                <w:sz w:val="16"/>
                <w:szCs w:val="16"/>
              </w:rPr>
              <w:t>attention</w:t>
            </w:r>
            <w:proofErr w:type="gramEnd"/>
            <w:r w:rsidRPr="000F1F42">
              <w:rPr>
                <w:rFonts w:ascii="Arial" w:hAnsi="Arial" w:cs="Arial"/>
                <w:i/>
                <w:color w:val="FF0000"/>
                <w:sz w:val="16"/>
                <w:szCs w:val="16"/>
              </w:rPr>
              <w:t xml:space="preserve"> case réservée à l’acheteur)</w:t>
            </w:r>
          </w:p>
        </w:tc>
      </w:tr>
      <w:tr w:rsidR="003869DF" w:rsidRPr="000F1F42" w14:paraId="6900FE7A" w14:textId="77777777" w:rsidTr="00E54B1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2C658" w14:textId="77777777" w:rsidR="003869DF" w:rsidRPr="000F1F42" w:rsidRDefault="003869DF" w:rsidP="00E54B11">
            <w:pPr>
              <w:pStyle w:val="Sansinterligne"/>
              <w:spacing w:before="120"/>
              <w:rPr>
                <w:rFonts w:ascii="Arial" w:hAnsi="Arial" w:cs="Arial"/>
                <w:noProof/>
              </w:rPr>
            </w:pPr>
            <w:r w:rsidRPr="000F1F42">
              <w:rPr>
                <w:rFonts w:ascii="Arial" w:hAnsi="Arial" w:cs="Arial"/>
                <w:noProof/>
              </w:rPr>
              <w:t xml:space="preserve">Les </w:t>
            </w:r>
            <w:r w:rsidRPr="000F1F42">
              <w:rPr>
                <w:rFonts w:ascii="Arial" w:hAnsi="Arial" w:cs="Arial"/>
                <w:b/>
                <w:noProof/>
              </w:rPr>
              <w:t>certificats sociaux</w:t>
            </w:r>
            <w:r w:rsidRPr="000F1F42">
              <w:rPr>
                <w:rFonts w:ascii="Arial" w:hAnsi="Arial" w:cs="Arial"/>
                <w:noProof/>
              </w:rPr>
              <w:t xml:space="preserve"> suivants : attestation URSSAF ou équivalent :</w:t>
            </w:r>
          </w:p>
          <w:p w14:paraId="157FF351" w14:textId="77777777" w:rsidR="003869DF" w:rsidRPr="000F1F42" w:rsidRDefault="003869DF" w:rsidP="00E54B11">
            <w:pPr>
              <w:widowControl/>
              <w:tabs>
                <w:tab w:val="left" w:pos="284"/>
                <w:tab w:val="left" w:pos="567"/>
                <w:tab w:val="left" w:pos="851"/>
              </w:tabs>
              <w:rPr>
                <w:rFonts w:ascii="Arial" w:hAnsi="Arial" w:cs="Arial"/>
                <w:i/>
                <w:color w:val="4A442A" w:themeColor="background2" w:themeShade="40"/>
                <w:sz w:val="16"/>
                <w:szCs w:val="16"/>
              </w:rPr>
            </w:pPr>
            <w:r w:rsidRPr="000F1F42">
              <w:rPr>
                <w:rFonts w:ascii="Arial" w:hAnsi="Arial" w:cs="Arial"/>
                <w:i/>
                <w:color w:val="4A442A" w:themeColor="background2" w:themeShade="40"/>
                <w:sz w:val="16"/>
                <w:szCs w:val="16"/>
              </w:rPr>
              <w:t>Les entreprises françaises peuvent également obtenir, de manière dématérialisée, le certificat social délivré par le réseau des URSAFF à partir de leur espace sécurisé sur le site https:/mon.urssaf.fr/.</w:t>
            </w:r>
          </w:p>
          <w:p w14:paraId="68A619A1" w14:textId="77777777" w:rsidR="003869DF" w:rsidRPr="000F1F42" w:rsidRDefault="003869DF" w:rsidP="00E54B11">
            <w:pPr>
              <w:widowControl/>
              <w:tabs>
                <w:tab w:val="left" w:pos="284"/>
                <w:tab w:val="left" w:pos="567"/>
                <w:tab w:val="left" w:pos="851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0" w:type="auto"/>
            <w:vAlign w:val="center"/>
            <w:hideMark/>
          </w:tcPr>
          <w:p w14:paraId="47321FF6" w14:textId="77777777" w:rsidR="003869DF" w:rsidRPr="000F1F42" w:rsidRDefault="003869DF" w:rsidP="00E54B11">
            <w:pPr>
              <w:pStyle w:val="Sansinterligne"/>
              <w:spacing w:before="120"/>
              <w:jc w:val="center"/>
              <w:rPr>
                <w:rFonts w:ascii="Arial" w:hAnsi="Arial" w:cs="Arial"/>
                <w:noProof/>
              </w:rPr>
            </w:pPr>
            <w:r w:rsidRPr="000F1F42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F1F42">
              <w:rPr>
                <w:rFonts w:ascii="Arial" w:hAnsi="Arial" w:cs="Arial"/>
              </w:rPr>
              <w:instrText xml:space="preserve"> FORMCHECKBOX </w:instrText>
            </w:r>
            <w:r w:rsidR="00333C9D">
              <w:rPr>
                <w:rFonts w:ascii="Arial" w:hAnsi="Arial" w:cs="Arial"/>
              </w:rPr>
            </w:r>
            <w:r w:rsidR="00333C9D">
              <w:rPr>
                <w:rFonts w:ascii="Arial" w:hAnsi="Arial" w:cs="Arial"/>
              </w:rPr>
              <w:fldChar w:fldCharType="separate"/>
            </w:r>
            <w:r w:rsidRPr="000F1F42">
              <w:rPr>
                <w:rFonts w:ascii="Arial" w:hAnsi="Arial" w:cs="Arial"/>
              </w:rPr>
              <w:fldChar w:fldCharType="end"/>
            </w:r>
            <w:r w:rsidRPr="000F1F42">
              <w:rPr>
                <w:rFonts w:ascii="Arial" w:hAnsi="Arial" w:cs="Arial"/>
              </w:rPr>
              <w:t xml:space="preserve"> </w:t>
            </w:r>
            <w:r w:rsidRPr="000F1F42">
              <w:rPr>
                <w:rFonts w:ascii="Arial" w:hAnsi="Arial" w:cs="Arial"/>
                <w:i/>
                <w:color w:val="FF0000"/>
                <w:sz w:val="16"/>
                <w:szCs w:val="16"/>
              </w:rPr>
              <w:t>(</w:t>
            </w:r>
            <w:proofErr w:type="gramStart"/>
            <w:r w:rsidRPr="000F1F42">
              <w:rPr>
                <w:rFonts w:ascii="Arial" w:hAnsi="Arial" w:cs="Arial"/>
                <w:i/>
                <w:color w:val="FF0000"/>
                <w:sz w:val="16"/>
                <w:szCs w:val="16"/>
              </w:rPr>
              <w:t>attention</w:t>
            </w:r>
            <w:proofErr w:type="gramEnd"/>
            <w:r w:rsidRPr="000F1F42">
              <w:rPr>
                <w:rFonts w:ascii="Arial" w:hAnsi="Arial" w:cs="Arial"/>
                <w:i/>
                <w:color w:val="FF0000"/>
                <w:sz w:val="16"/>
                <w:szCs w:val="16"/>
              </w:rPr>
              <w:t xml:space="preserve"> case réservée à l’acheteur)</w:t>
            </w:r>
          </w:p>
        </w:tc>
      </w:tr>
      <w:tr w:rsidR="003869DF" w:rsidRPr="000F1F42" w14:paraId="18586232" w14:textId="77777777" w:rsidTr="00E54B1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F6D8D" w14:textId="3FA601E6" w:rsidR="003869DF" w:rsidRPr="000F1F42" w:rsidRDefault="003869DF" w:rsidP="00E54B11">
            <w:pPr>
              <w:pStyle w:val="Sansinterligne"/>
              <w:rPr>
                <w:rFonts w:ascii="Arial" w:hAnsi="Arial" w:cs="Arial"/>
                <w:noProof/>
              </w:rPr>
            </w:pPr>
            <w:r w:rsidRPr="000F1F42">
              <w:rPr>
                <w:rFonts w:ascii="Arial" w:hAnsi="Arial" w:cs="Arial"/>
                <w:noProof/>
              </w:rPr>
              <w:t xml:space="preserve">L’attestation de régularité de la situation de l’employeur au regard de </w:t>
            </w:r>
            <w:r w:rsidRPr="000F1F42">
              <w:rPr>
                <w:rFonts w:ascii="Arial" w:hAnsi="Arial" w:cs="Arial"/>
                <w:b/>
                <w:noProof/>
              </w:rPr>
              <w:t>l’obligation d’emploi des travailleurs handicapés</w:t>
            </w:r>
            <w:r w:rsidRPr="000F1F42">
              <w:rPr>
                <w:rFonts w:ascii="Arial" w:hAnsi="Arial" w:cs="Arial"/>
                <w:noProof/>
              </w:rPr>
              <w:t xml:space="preserve"> (</w:t>
            </w:r>
            <w:r w:rsidRPr="000F1F42">
              <w:rPr>
                <w:rFonts w:ascii="Arial" w:hAnsi="Arial" w:cs="Arial"/>
              </w:rPr>
              <w:t>(</w:t>
            </w:r>
            <w:hyperlink r:id="rId10" w:history="1">
              <w:r w:rsidRPr="000F1F42">
                <w:rPr>
                  <w:rStyle w:val="Lienhypertexte"/>
                  <w:rFonts w:ascii="Arial" w:hAnsi="Arial" w:cs="Arial"/>
                </w:rPr>
                <w:t>https://www.service-public.fr/professionnels-entreprises/vosdroits/R14560</w:t>
              </w:r>
            </w:hyperlink>
            <w:r w:rsidRPr="000F1F42">
              <w:rPr>
                <w:rFonts w:ascii="Arial" w:hAnsi="Arial" w:cs="Arial"/>
              </w:rPr>
              <w:t>) ou équivalent</w:t>
            </w:r>
          </w:p>
        </w:tc>
        <w:tc>
          <w:tcPr>
            <w:tcW w:w="0" w:type="auto"/>
            <w:vAlign w:val="center"/>
          </w:tcPr>
          <w:p w14:paraId="448AB541" w14:textId="77777777" w:rsidR="003869DF" w:rsidRPr="000F1F42" w:rsidRDefault="003869DF" w:rsidP="00E54B11">
            <w:pPr>
              <w:pStyle w:val="Sansinterligne"/>
              <w:spacing w:before="120"/>
              <w:jc w:val="center"/>
              <w:rPr>
                <w:rFonts w:ascii="Arial" w:hAnsi="Arial" w:cs="Arial"/>
                <w:noProof/>
              </w:rPr>
            </w:pPr>
            <w:r w:rsidRPr="000F1F42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F1F42">
              <w:rPr>
                <w:rFonts w:ascii="Arial" w:hAnsi="Arial" w:cs="Arial"/>
              </w:rPr>
              <w:instrText xml:space="preserve"> FORMCHECKBOX </w:instrText>
            </w:r>
            <w:r w:rsidR="00333C9D">
              <w:rPr>
                <w:rFonts w:ascii="Arial" w:hAnsi="Arial" w:cs="Arial"/>
              </w:rPr>
            </w:r>
            <w:r w:rsidR="00333C9D">
              <w:rPr>
                <w:rFonts w:ascii="Arial" w:hAnsi="Arial" w:cs="Arial"/>
              </w:rPr>
              <w:fldChar w:fldCharType="separate"/>
            </w:r>
            <w:r w:rsidRPr="000F1F42">
              <w:rPr>
                <w:rFonts w:ascii="Arial" w:hAnsi="Arial" w:cs="Arial"/>
              </w:rPr>
              <w:fldChar w:fldCharType="end"/>
            </w:r>
            <w:r w:rsidRPr="000F1F42">
              <w:rPr>
                <w:rFonts w:ascii="Arial" w:hAnsi="Arial" w:cs="Arial"/>
              </w:rPr>
              <w:t xml:space="preserve"> </w:t>
            </w:r>
            <w:r w:rsidRPr="000F1F42">
              <w:rPr>
                <w:rFonts w:ascii="Arial" w:hAnsi="Arial" w:cs="Arial"/>
                <w:i/>
                <w:color w:val="FF0000"/>
                <w:sz w:val="16"/>
                <w:szCs w:val="16"/>
              </w:rPr>
              <w:t>(</w:t>
            </w:r>
            <w:proofErr w:type="gramStart"/>
            <w:r w:rsidRPr="000F1F42">
              <w:rPr>
                <w:rFonts w:ascii="Arial" w:hAnsi="Arial" w:cs="Arial"/>
                <w:i/>
                <w:color w:val="FF0000"/>
                <w:sz w:val="16"/>
                <w:szCs w:val="16"/>
              </w:rPr>
              <w:t>attention</w:t>
            </w:r>
            <w:proofErr w:type="gramEnd"/>
            <w:r w:rsidRPr="000F1F42">
              <w:rPr>
                <w:rFonts w:ascii="Arial" w:hAnsi="Arial" w:cs="Arial"/>
                <w:i/>
                <w:color w:val="FF0000"/>
                <w:sz w:val="16"/>
                <w:szCs w:val="16"/>
              </w:rPr>
              <w:t xml:space="preserve"> case réservée à l’acheteur)</w:t>
            </w:r>
          </w:p>
        </w:tc>
      </w:tr>
      <w:tr w:rsidR="003869DF" w:rsidRPr="000F1F42" w14:paraId="12388F86" w14:textId="77777777" w:rsidTr="00E54B1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BDB01" w14:textId="77777777" w:rsidR="003869DF" w:rsidRPr="000F1F42" w:rsidRDefault="003869DF" w:rsidP="00E54B11">
            <w:pPr>
              <w:pStyle w:val="Sansinterligne"/>
              <w:spacing w:before="120"/>
              <w:rPr>
                <w:rFonts w:ascii="Arial" w:hAnsi="Arial" w:cs="Arial"/>
                <w:noProof/>
              </w:rPr>
            </w:pPr>
            <w:r w:rsidRPr="000F1F42">
              <w:rPr>
                <w:rFonts w:ascii="Arial" w:hAnsi="Arial" w:cs="Arial"/>
                <w:noProof/>
              </w:rPr>
              <w:t xml:space="preserve">Les </w:t>
            </w:r>
            <w:r w:rsidRPr="000F1F42">
              <w:rPr>
                <w:rFonts w:ascii="Arial" w:hAnsi="Arial" w:cs="Arial"/>
                <w:b/>
                <w:noProof/>
              </w:rPr>
              <w:t>certificats fiscaux</w:t>
            </w:r>
            <w:r w:rsidRPr="000F1F42">
              <w:rPr>
                <w:rFonts w:ascii="Arial" w:hAnsi="Arial" w:cs="Arial"/>
                <w:noProof/>
              </w:rPr>
              <w:t xml:space="preserve"> suivants : impôt sur le revenu, impôt sur les sociétés, impôt sur la</w:t>
            </w:r>
            <w:r w:rsidRPr="000F1F42">
              <w:rPr>
                <w:rFonts w:ascii="Arial" w:hAnsi="Arial" w:cs="Arial"/>
                <w:noProof/>
              </w:rPr>
              <w:br/>
              <w:t>valeur ajoutée ou équivalent</w:t>
            </w:r>
          </w:p>
          <w:p w14:paraId="6ECD69BC" w14:textId="77777777" w:rsidR="003869DF" w:rsidRPr="000F1F42" w:rsidRDefault="003869DF" w:rsidP="00E54B11">
            <w:pPr>
              <w:widowControl/>
              <w:tabs>
                <w:tab w:val="left" w:pos="284"/>
                <w:tab w:val="left" w:pos="567"/>
                <w:tab w:val="left" w:pos="851"/>
              </w:tabs>
              <w:rPr>
                <w:rFonts w:ascii="Arial" w:hAnsi="Arial" w:cs="Arial"/>
                <w:i/>
                <w:color w:val="4A442A" w:themeColor="background2" w:themeShade="40"/>
                <w:sz w:val="16"/>
                <w:szCs w:val="16"/>
              </w:rPr>
            </w:pPr>
            <w:r w:rsidRPr="000F1F42">
              <w:rPr>
                <w:rFonts w:ascii="Arial" w:hAnsi="Arial" w:cs="Arial"/>
                <w:i/>
                <w:color w:val="4A442A" w:themeColor="background2" w:themeShade="40"/>
                <w:sz w:val="16"/>
                <w:szCs w:val="16"/>
              </w:rPr>
              <w:t>(Les entreprises françaises soumises à l’impôt sur les sociétés et assujetties à la TVA peuvent obtenir de manière dématérialisée, l’attestation de régularité fiscale depuis leur compte fiscal professionnel accessible depuis le site http:/www.impôts.gouv.fr)</w:t>
            </w:r>
          </w:p>
        </w:tc>
        <w:tc>
          <w:tcPr>
            <w:tcW w:w="0" w:type="auto"/>
            <w:vAlign w:val="center"/>
          </w:tcPr>
          <w:p w14:paraId="595E5039" w14:textId="77777777" w:rsidR="003869DF" w:rsidRPr="000F1F42" w:rsidRDefault="003869DF" w:rsidP="00E54B11">
            <w:pPr>
              <w:pStyle w:val="Sansinterligne"/>
              <w:spacing w:before="120"/>
              <w:jc w:val="center"/>
              <w:rPr>
                <w:rFonts w:ascii="Arial" w:hAnsi="Arial" w:cs="Arial"/>
                <w:noProof/>
              </w:rPr>
            </w:pPr>
            <w:r w:rsidRPr="000F1F42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F1F42">
              <w:rPr>
                <w:rFonts w:ascii="Arial" w:hAnsi="Arial" w:cs="Arial"/>
              </w:rPr>
              <w:instrText xml:space="preserve"> FORMCHECKBOX </w:instrText>
            </w:r>
            <w:r w:rsidR="00333C9D">
              <w:rPr>
                <w:rFonts w:ascii="Arial" w:hAnsi="Arial" w:cs="Arial"/>
              </w:rPr>
            </w:r>
            <w:r w:rsidR="00333C9D">
              <w:rPr>
                <w:rFonts w:ascii="Arial" w:hAnsi="Arial" w:cs="Arial"/>
              </w:rPr>
              <w:fldChar w:fldCharType="separate"/>
            </w:r>
            <w:r w:rsidRPr="000F1F42">
              <w:rPr>
                <w:rFonts w:ascii="Arial" w:hAnsi="Arial" w:cs="Arial"/>
              </w:rPr>
              <w:fldChar w:fldCharType="end"/>
            </w:r>
            <w:r w:rsidRPr="000F1F42">
              <w:rPr>
                <w:rFonts w:ascii="Arial" w:hAnsi="Arial" w:cs="Arial"/>
              </w:rPr>
              <w:t xml:space="preserve"> </w:t>
            </w:r>
            <w:r w:rsidRPr="000F1F42">
              <w:rPr>
                <w:rFonts w:ascii="Arial" w:hAnsi="Arial" w:cs="Arial"/>
                <w:i/>
                <w:color w:val="FF0000"/>
                <w:sz w:val="16"/>
                <w:szCs w:val="16"/>
              </w:rPr>
              <w:t>(</w:t>
            </w:r>
            <w:proofErr w:type="gramStart"/>
            <w:r w:rsidRPr="000F1F42">
              <w:rPr>
                <w:rFonts w:ascii="Arial" w:hAnsi="Arial" w:cs="Arial"/>
                <w:i/>
                <w:color w:val="FF0000"/>
                <w:sz w:val="16"/>
                <w:szCs w:val="16"/>
              </w:rPr>
              <w:t>attention</w:t>
            </w:r>
            <w:proofErr w:type="gramEnd"/>
            <w:r w:rsidRPr="000F1F42">
              <w:rPr>
                <w:rFonts w:ascii="Arial" w:hAnsi="Arial" w:cs="Arial"/>
                <w:i/>
                <w:color w:val="FF0000"/>
                <w:sz w:val="16"/>
                <w:szCs w:val="16"/>
              </w:rPr>
              <w:t xml:space="preserve"> case réservée à l’acheteur)</w:t>
            </w:r>
          </w:p>
        </w:tc>
      </w:tr>
      <w:tr w:rsidR="003869DF" w:rsidRPr="000F1F42" w14:paraId="0F09AB55" w14:textId="77777777" w:rsidTr="00E54B1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C1FA" w14:textId="77777777" w:rsidR="003869DF" w:rsidRPr="000F1F42" w:rsidRDefault="003869DF" w:rsidP="00E54B11">
            <w:pPr>
              <w:pStyle w:val="Sansinterligne"/>
              <w:spacing w:before="120"/>
              <w:rPr>
                <w:rFonts w:ascii="Arial" w:hAnsi="Arial" w:cs="Arial"/>
                <w:noProof/>
              </w:rPr>
            </w:pPr>
            <w:r w:rsidRPr="000F1F42">
              <w:rPr>
                <w:rFonts w:ascii="Arial" w:hAnsi="Arial" w:cs="Arial"/>
                <w:noProof/>
              </w:rPr>
              <w:t xml:space="preserve">le cas échéant, en cas de </w:t>
            </w:r>
            <w:r w:rsidRPr="000F1F42">
              <w:rPr>
                <w:rFonts w:ascii="Arial" w:hAnsi="Arial" w:cs="Arial"/>
                <w:b/>
                <w:noProof/>
              </w:rPr>
              <w:t>redressement judiciaire</w:t>
            </w:r>
            <w:r w:rsidRPr="000F1F42">
              <w:rPr>
                <w:rFonts w:ascii="Arial" w:hAnsi="Arial" w:cs="Arial"/>
                <w:noProof/>
              </w:rPr>
              <w:t xml:space="preserve"> la copie du ou des jugements prononcés </w:t>
            </w:r>
          </w:p>
        </w:tc>
        <w:tc>
          <w:tcPr>
            <w:tcW w:w="0" w:type="auto"/>
            <w:vAlign w:val="center"/>
          </w:tcPr>
          <w:p w14:paraId="15AC5370" w14:textId="77777777" w:rsidR="003869DF" w:rsidRPr="000F1F42" w:rsidRDefault="003869DF" w:rsidP="00E54B11">
            <w:pPr>
              <w:pStyle w:val="Sansinterligne"/>
              <w:spacing w:before="120"/>
              <w:jc w:val="center"/>
              <w:rPr>
                <w:rFonts w:ascii="Arial" w:hAnsi="Arial" w:cs="Arial"/>
                <w:noProof/>
              </w:rPr>
            </w:pPr>
            <w:r w:rsidRPr="000F1F42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F1F42">
              <w:rPr>
                <w:rFonts w:ascii="Arial" w:hAnsi="Arial" w:cs="Arial"/>
              </w:rPr>
              <w:instrText xml:space="preserve"> FORMCHECKBOX </w:instrText>
            </w:r>
            <w:r w:rsidR="00333C9D">
              <w:rPr>
                <w:rFonts w:ascii="Arial" w:hAnsi="Arial" w:cs="Arial"/>
              </w:rPr>
            </w:r>
            <w:r w:rsidR="00333C9D">
              <w:rPr>
                <w:rFonts w:ascii="Arial" w:hAnsi="Arial" w:cs="Arial"/>
              </w:rPr>
              <w:fldChar w:fldCharType="separate"/>
            </w:r>
            <w:r w:rsidRPr="000F1F42">
              <w:rPr>
                <w:rFonts w:ascii="Arial" w:hAnsi="Arial" w:cs="Arial"/>
              </w:rPr>
              <w:fldChar w:fldCharType="end"/>
            </w:r>
            <w:r w:rsidRPr="000F1F42">
              <w:rPr>
                <w:rFonts w:ascii="Arial" w:hAnsi="Arial" w:cs="Arial"/>
              </w:rPr>
              <w:t xml:space="preserve"> </w:t>
            </w:r>
            <w:r w:rsidRPr="000F1F42">
              <w:rPr>
                <w:rFonts w:ascii="Arial" w:hAnsi="Arial" w:cs="Arial"/>
                <w:i/>
                <w:color w:val="FF0000"/>
                <w:sz w:val="16"/>
                <w:szCs w:val="16"/>
              </w:rPr>
              <w:t>(</w:t>
            </w:r>
            <w:proofErr w:type="gramStart"/>
            <w:r w:rsidRPr="000F1F42">
              <w:rPr>
                <w:rFonts w:ascii="Arial" w:hAnsi="Arial" w:cs="Arial"/>
                <w:i/>
                <w:color w:val="FF0000"/>
                <w:sz w:val="16"/>
                <w:szCs w:val="16"/>
              </w:rPr>
              <w:t>attention</w:t>
            </w:r>
            <w:proofErr w:type="gramEnd"/>
            <w:r w:rsidRPr="000F1F42">
              <w:rPr>
                <w:rFonts w:ascii="Arial" w:hAnsi="Arial" w:cs="Arial"/>
                <w:i/>
                <w:color w:val="FF0000"/>
                <w:sz w:val="16"/>
                <w:szCs w:val="16"/>
              </w:rPr>
              <w:t xml:space="preserve"> case réservée à l’acheteur)</w:t>
            </w:r>
          </w:p>
        </w:tc>
      </w:tr>
      <w:tr w:rsidR="003869DF" w:rsidRPr="000F1F42" w14:paraId="049428AD" w14:textId="77777777" w:rsidTr="00E54B1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C0EF" w14:textId="2D72B77F" w:rsidR="003869DF" w:rsidRPr="000F1F42" w:rsidRDefault="003869DF" w:rsidP="00E54B11">
            <w:pPr>
              <w:pStyle w:val="Sansinterligne"/>
              <w:spacing w:before="120"/>
              <w:rPr>
                <w:rFonts w:ascii="Arial" w:hAnsi="Arial" w:cs="Arial"/>
                <w:noProof/>
              </w:rPr>
            </w:pPr>
            <w:r w:rsidRPr="000F1F42">
              <w:rPr>
                <w:rFonts w:ascii="Arial" w:hAnsi="Arial" w:cs="Arial"/>
                <w:noProof/>
              </w:rPr>
              <w:t>Le cas échéant, les pièces prévues aux articles R. 1263-12, D. 8222-5 ou D. 8222-7 ou D. 8254-2 à D. 8254-5 du code du travail (cf. notamment : copie de la déclaration de détachement, liste nominative des salariés étrangers etc. …)</w:t>
            </w:r>
          </w:p>
        </w:tc>
        <w:tc>
          <w:tcPr>
            <w:tcW w:w="0" w:type="auto"/>
            <w:vAlign w:val="center"/>
          </w:tcPr>
          <w:p w14:paraId="03F26187" w14:textId="77777777" w:rsidR="003869DF" w:rsidRPr="000F1F42" w:rsidRDefault="003869DF" w:rsidP="00E54B11">
            <w:pPr>
              <w:pStyle w:val="Sansinterligne"/>
              <w:spacing w:before="120"/>
              <w:jc w:val="center"/>
              <w:rPr>
                <w:rFonts w:ascii="Arial" w:hAnsi="Arial" w:cs="Arial"/>
                <w:noProof/>
              </w:rPr>
            </w:pPr>
            <w:r w:rsidRPr="000F1F42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F1F42">
              <w:rPr>
                <w:rFonts w:ascii="Arial" w:hAnsi="Arial" w:cs="Arial"/>
              </w:rPr>
              <w:instrText xml:space="preserve"> FORMCHECKBOX </w:instrText>
            </w:r>
            <w:r w:rsidR="00333C9D">
              <w:rPr>
                <w:rFonts w:ascii="Arial" w:hAnsi="Arial" w:cs="Arial"/>
              </w:rPr>
            </w:r>
            <w:r w:rsidR="00333C9D">
              <w:rPr>
                <w:rFonts w:ascii="Arial" w:hAnsi="Arial" w:cs="Arial"/>
              </w:rPr>
              <w:fldChar w:fldCharType="separate"/>
            </w:r>
            <w:r w:rsidRPr="000F1F42">
              <w:rPr>
                <w:rFonts w:ascii="Arial" w:hAnsi="Arial" w:cs="Arial"/>
              </w:rPr>
              <w:fldChar w:fldCharType="end"/>
            </w:r>
            <w:r w:rsidRPr="000F1F42">
              <w:rPr>
                <w:rFonts w:ascii="Arial" w:hAnsi="Arial" w:cs="Arial"/>
              </w:rPr>
              <w:t xml:space="preserve"> </w:t>
            </w:r>
            <w:r w:rsidRPr="000F1F42">
              <w:rPr>
                <w:rFonts w:ascii="Arial" w:hAnsi="Arial" w:cs="Arial"/>
                <w:i/>
                <w:color w:val="FF0000"/>
                <w:sz w:val="16"/>
                <w:szCs w:val="16"/>
              </w:rPr>
              <w:t>(</w:t>
            </w:r>
            <w:proofErr w:type="gramStart"/>
            <w:r w:rsidRPr="000F1F42">
              <w:rPr>
                <w:rFonts w:ascii="Arial" w:hAnsi="Arial" w:cs="Arial"/>
                <w:i/>
                <w:color w:val="FF0000"/>
                <w:sz w:val="16"/>
                <w:szCs w:val="16"/>
              </w:rPr>
              <w:t>attention</w:t>
            </w:r>
            <w:proofErr w:type="gramEnd"/>
            <w:r w:rsidRPr="000F1F42">
              <w:rPr>
                <w:rFonts w:ascii="Arial" w:hAnsi="Arial" w:cs="Arial"/>
                <w:i/>
                <w:color w:val="FF0000"/>
                <w:sz w:val="16"/>
                <w:szCs w:val="16"/>
              </w:rPr>
              <w:t xml:space="preserve"> case réservée à l’acheteur)</w:t>
            </w:r>
          </w:p>
        </w:tc>
      </w:tr>
      <w:bookmarkEnd w:id="53"/>
      <w:bookmarkEnd w:id="54"/>
    </w:tbl>
    <w:p w14:paraId="42E923E7" w14:textId="77777777" w:rsidR="003869DF" w:rsidRPr="00D2416B" w:rsidRDefault="003869DF" w:rsidP="003869DF">
      <w:pPr>
        <w:tabs>
          <w:tab w:val="left" w:pos="576"/>
        </w:tabs>
        <w:spacing w:before="80"/>
        <w:rPr>
          <w:rFonts w:ascii="Arial" w:hAnsi="Arial" w:cs="Arial"/>
          <w:sz w:val="22"/>
          <w:szCs w:val="22"/>
        </w:rPr>
      </w:pPr>
    </w:p>
    <w:p w14:paraId="05133175" w14:textId="77777777" w:rsidR="003869DF" w:rsidRDefault="003869DF" w:rsidP="003869DF">
      <w:pPr>
        <w:rPr>
          <w:rFonts w:ascii="Arial" w:hAnsi="Arial" w:cs="Arial"/>
          <w:sz w:val="22"/>
          <w:szCs w:val="22"/>
        </w:rPr>
      </w:pPr>
      <w:r w:rsidRPr="00D2416B">
        <w:rPr>
          <w:rFonts w:ascii="Arial" w:hAnsi="Arial" w:cs="Arial"/>
          <w:sz w:val="22"/>
          <w:szCs w:val="22"/>
        </w:rPr>
        <w:t xml:space="preserve">Ayant reçu toutes les pièces justificatives et en avoir vérifié la validité l’acheteur confirme que l’assureur et le cas échéant son mandataire du présent marché, </w:t>
      </w:r>
      <w:r w:rsidRPr="00D2416B">
        <w:rPr>
          <w:rFonts w:ascii="Arial" w:hAnsi="Arial" w:cs="Arial"/>
          <w:b/>
          <w:sz w:val="22"/>
          <w:szCs w:val="22"/>
        </w:rPr>
        <w:t>n’est (ne sont) pas dans un de ces cas d’interdiction de soumissionner</w:t>
      </w:r>
      <w:r w:rsidRPr="00D2416B">
        <w:rPr>
          <w:rFonts w:ascii="Arial" w:hAnsi="Arial" w:cs="Arial"/>
          <w:sz w:val="22"/>
          <w:szCs w:val="22"/>
        </w:rPr>
        <w:t> :</w:t>
      </w:r>
    </w:p>
    <w:p w14:paraId="7EEB55B1" w14:textId="77777777" w:rsidR="00B54F0B" w:rsidRPr="00D2416B" w:rsidRDefault="00B54F0B" w:rsidP="003869DF">
      <w:pPr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Borders>
          <w:top w:val="single" w:sz="4" w:space="0" w:color="948A54" w:themeColor="background2" w:themeShade="80"/>
          <w:left w:val="single" w:sz="4" w:space="0" w:color="948A54" w:themeColor="background2" w:themeShade="80"/>
          <w:bottom w:val="single" w:sz="4" w:space="0" w:color="948A54" w:themeColor="background2" w:themeShade="80"/>
          <w:right w:val="single" w:sz="4" w:space="0" w:color="948A54" w:themeColor="background2" w:themeShade="80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0070"/>
      </w:tblGrid>
      <w:tr w:rsidR="003869DF" w:rsidRPr="000F1F42" w14:paraId="54ABD25D" w14:textId="77777777" w:rsidTr="0092471B">
        <w:trPr>
          <w:trHeight w:val="454"/>
        </w:trPr>
        <w:tc>
          <w:tcPr>
            <w:tcW w:w="10070" w:type="dxa"/>
            <w:shd w:val="clear" w:color="auto" w:fill="F2F2F2" w:themeFill="background1" w:themeFillShade="F2"/>
            <w:vAlign w:val="center"/>
          </w:tcPr>
          <w:p w14:paraId="04B5FCB1" w14:textId="47E77578" w:rsidR="003869DF" w:rsidRPr="000F1F42" w:rsidRDefault="003869DF" w:rsidP="0092471B">
            <w:pPr>
              <w:jc w:val="left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(Cocher la case suivante) : </w:t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408433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 xml:space="preserve"> </w:t>
            </w:r>
            <w:r w:rsidRPr="000F1F42">
              <w:rPr>
                <w:rFonts w:ascii="Arial" w:hAnsi="Arial" w:cs="Arial"/>
                <w:i/>
                <w:color w:val="FF0000"/>
                <w:sz w:val="16"/>
                <w:szCs w:val="16"/>
              </w:rPr>
              <w:t>(attention case réservée à l’acheteur)</w:t>
            </w:r>
          </w:p>
        </w:tc>
      </w:tr>
    </w:tbl>
    <w:p w14:paraId="5EB21F3D" w14:textId="77777777" w:rsidR="003869DF" w:rsidRPr="000F1F42" w:rsidRDefault="003869DF" w:rsidP="003869DF">
      <w:pPr>
        <w:tabs>
          <w:tab w:val="left" w:pos="576"/>
        </w:tabs>
        <w:spacing w:before="80"/>
        <w:rPr>
          <w:rFonts w:ascii="Arial" w:hAnsi="Arial" w:cs="Arial"/>
          <w:i/>
          <w:sz w:val="16"/>
          <w:szCs w:val="16"/>
        </w:rPr>
      </w:pPr>
    </w:p>
    <w:p w14:paraId="72653EC0" w14:textId="77777777" w:rsidR="003869DF" w:rsidRPr="000F1F42" w:rsidRDefault="003869DF" w:rsidP="003869DF">
      <w:pPr>
        <w:tabs>
          <w:tab w:val="left" w:pos="576"/>
        </w:tabs>
        <w:spacing w:before="80"/>
        <w:rPr>
          <w:rFonts w:ascii="Arial" w:hAnsi="Arial" w:cs="Arial"/>
          <w:i/>
          <w:sz w:val="16"/>
          <w:szCs w:val="16"/>
        </w:rPr>
      </w:pPr>
    </w:p>
    <w:p w14:paraId="3125328E" w14:textId="77777777" w:rsidR="003869DF" w:rsidRPr="00D2416B" w:rsidRDefault="003869DF" w:rsidP="00D2416B">
      <w:pPr>
        <w:pStyle w:val="Titre2"/>
      </w:pPr>
      <w:bookmarkStart w:id="55" w:name="_Toc506827132"/>
      <w:bookmarkStart w:id="56" w:name="_Toc213777979"/>
      <w:r w:rsidRPr="00D2416B">
        <w:t>Confirmation que l</w:t>
      </w:r>
      <w:bookmarkEnd w:id="55"/>
      <w:r w:rsidRPr="00D2416B">
        <w:t>’assureur ou son mandataire remplit les conditions de participation requises par l’acheteur mentionnées dans les documents de la consultation.</w:t>
      </w:r>
      <w:bookmarkEnd w:id="56"/>
    </w:p>
    <w:p w14:paraId="7B112D27" w14:textId="77777777" w:rsidR="003869DF" w:rsidRPr="00DC7519" w:rsidRDefault="003869DF" w:rsidP="003869DF">
      <w:pPr>
        <w:rPr>
          <w:rFonts w:ascii="Arial" w:hAnsi="Arial" w:cs="Arial"/>
          <w:sz w:val="22"/>
          <w:szCs w:val="22"/>
        </w:rPr>
      </w:pPr>
    </w:p>
    <w:p w14:paraId="5CFE1A84" w14:textId="77777777" w:rsidR="003869DF" w:rsidRPr="00DC7519" w:rsidRDefault="003869DF" w:rsidP="003869DF">
      <w:pPr>
        <w:rPr>
          <w:rFonts w:ascii="Arial" w:hAnsi="Arial" w:cs="Arial"/>
          <w:sz w:val="22"/>
          <w:szCs w:val="22"/>
        </w:rPr>
      </w:pPr>
      <w:r w:rsidRPr="00DC7519">
        <w:rPr>
          <w:rFonts w:ascii="Arial" w:hAnsi="Arial" w:cs="Arial"/>
          <w:sz w:val="22"/>
          <w:szCs w:val="22"/>
        </w:rPr>
        <w:t xml:space="preserve">Ayant vérifié toutes les pièces de sa candidature, l’acheteur confirme que l’assureur et le cas échéant son mandataire </w:t>
      </w:r>
      <w:r w:rsidRPr="00DC7519">
        <w:rPr>
          <w:rFonts w:ascii="Arial" w:hAnsi="Arial" w:cs="Arial"/>
          <w:b/>
          <w:sz w:val="22"/>
          <w:szCs w:val="22"/>
        </w:rPr>
        <w:t xml:space="preserve">satisfait (satisfont) à l’ensemble des conditions de participation requises </w:t>
      </w:r>
      <w:r w:rsidRPr="00DC7519">
        <w:rPr>
          <w:rFonts w:ascii="Arial" w:hAnsi="Arial" w:cs="Arial"/>
          <w:sz w:val="22"/>
          <w:szCs w:val="22"/>
        </w:rPr>
        <w:t xml:space="preserve">telles que mentionnées dans les documents de la consultation.  </w:t>
      </w:r>
    </w:p>
    <w:p w14:paraId="1B4C22C8" w14:textId="77777777" w:rsidR="003869DF" w:rsidRPr="00DC7519" w:rsidRDefault="003869DF" w:rsidP="003869DF">
      <w:pPr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Borders>
          <w:top w:val="single" w:sz="4" w:space="0" w:color="948A54" w:themeColor="background2" w:themeShade="80"/>
          <w:left w:val="single" w:sz="4" w:space="0" w:color="948A54" w:themeColor="background2" w:themeShade="80"/>
          <w:bottom w:val="single" w:sz="4" w:space="0" w:color="948A54" w:themeColor="background2" w:themeShade="80"/>
          <w:right w:val="single" w:sz="4" w:space="0" w:color="948A54" w:themeColor="background2" w:themeShade="80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0070"/>
      </w:tblGrid>
      <w:tr w:rsidR="003869DF" w:rsidRPr="000F1F42" w14:paraId="19EF663B" w14:textId="77777777" w:rsidTr="00BB2917">
        <w:trPr>
          <w:trHeight w:val="454"/>
        </w:trPr>
        <w:tc>
          <w:tcPr>
            <w:tcW w:w="10070" w:type="dxa"/>
            <w:shd w:val="clear" w:color="auto" w:fill="F2F2F2" w:themeFill="background1" w:themeFillShade="F2"/>
            <w:vAlign w:val="center"/>
          </w:tcPr>
          <w:p w14:paraId="360FDF1F" w14:textId="5C729919" w:rsidR="003869DF" w:rsidRPr="0092471B" w:rsidRDefault="003869DF" w:rsidP="00DC7519">
            <w:pPr>
              <w:jc w:val="left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  <w:r w:rsidRPr="000F1F42">
              <w:rPr>
                <w:rFonts w:ascii="Arial" w:hAnsi="Arial" w:cs="Arial"/>
              </w:rPr>
              <w:t xml:space="preserve">(Cocher la case suivante) : </w:t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853531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 xml:space="preserve"> </w:t>
            </w:r>
            <w:r w:rsidRPr="000F1F42">
              <w:rPr>
                <w:rFonts w:ascii="Arial" w:hAnsi="Arial" w:cs="Arial"/>
                <w:i/>
                <w:color w:val="FF0000"/>
                <w:sz w:val="16"/>
                <w:szCs w:val="16"/>
              </w:rPr>
              <w:t>(attention case réservée à l’acheteur)</w:t>
            </w:r>
          </w:p>
        </w:tc>
      </w:tr>
    </w:tbl>
    <w:p w14:paraId="7B308764" w14:textId="77777777" w:rsidR="00BB2917" w:rsidRDefault="00BB2917">
      <w:pPr>
        <w:keepLines w:val="0"/>
        <w:widowControl/>
        <w:spacing w:line="276" w:lineRule="auto"/>
        <w:jc w:val="left"/>
        <w:rPr>
          <w:rFonts w:ascii="Arial" w:eastAsia="Calibri" w:hAnsi="Arial" w:cs="Arial"/>
          <w:szCs w:val="22"/>
          <w:lang w:eastAsia="en-US"/>
        </w:rPr>
      </w:pPr>
      <w:r>
        <w:rPr>
          <w:rFonts w:ascii="Arial" w:eastAsia="Calibri" w:hAnsi="Arial" w:cs="Arial"/>
          <w:szCs w:val="22"/>
          <w:lang w:eastAsia="en-US"/>
        </w:rPr>
        <w:br w:type="page"/>
      </w:r>
    </w:p>
    <w:p w14:paraId="01D2B897" w14:textId="77777777" w:rsidR="003869DF" w:rsidRPr="000F1F42" w:rsidRDefault="003869DF" w:rsidP="003869DF">
      <w:pPr>
        <w:keepLines w:val="0"/>
        <w:widowControl/>
        <w:spacing w:before="60" w:after="120"/>
        <w:rPr>
          <w:rFonts w:ascii="Arial" w:eastAsia="Calibri" w:hAnsi="Arial" w:cs="Arial"/>
          <w:szCs w:val="22"/>
          <w:lang w:eastAsia="en-US"/>
        </w:rPr>
      </w:pPr>
    </w:p>
    <w:p w14:paraId="1E088AAE" w14:textId="77777777" w:rsidR="003869DF" w:rsidRPr="000F1F42" w:rsidRDefault="003869DF" w:rsidP="00A47C43">
      <w:pPr>
        <w:pStyle w:val="Titre1"/>
      </w:pPr>
      <w:bookmarkStart w:id="57" w:name="_Toc1028993"/>
      <w:bookmarkStart w:id="58" w:name="_Toc213777980"/>
      <w:bookmarkEnd w:id="50"/>
      <w:r w:rsidRPr="000F1F42">
        <w:t>Décision et signature de l’acheteur</w:t>
      </w:r>
      <w:bookmarkEnd w:id="57"/>
      <w:bookmarkEnd w:id="58"/>
    </w:p>
    <w:p w14:paraId="48BD06A8" w14:textId="77777777" w:rsidR="002B05BE" w:rsidRPr="000F1F42" w:rsidRDefault="002B05BE" w:rsidP="002B05BE">
      <w:pPr>
        <w:keepLines w:val="0"/>
        <w:widowControl/>
        <w:spacing w:before="60" w:after="120"/>
        <w:rPr>
          <w:rFonts w:ascii="Arial" w:hAnsi="Arial" w:cs="Arial"/>
          <w:b/>
          <w:bCs/>
          <w:i/>
          <w:color w:val="FF0000"/>
          <w:sz w:val="16"/>
          <w:szCs w:val="16"/>
        </w:rPr>
      </w:pPr>
      <w:r w:rsidRPr="000F1F42">
        <w:rPr>
          <w:rFonts w:ascii="Arial" w:hAnsi="Arial" w:cs="Arial"/>
          <w:b/>
          <w:bCs/>
          <w:i/>
          <w:color w:val="FF0000"/>
          <w:sz w:val="16"/>
          <w:szCs w:val="16"/>
          <w:highlight w:val="yellow"/>
        </w:rPr>
        <w:t>(</w:t>
      </w:r>
      <w:proofErr w:type="gramStart"/>
      <w:r w:rsidRPr="000F1F42">
        <w:rPr>
          <w:rFonts w:ascii="Arial" w:hAnsi="Arial" w:cs="Arial"/>
          <w:b/>
          <w:bCs/>
          <w:i/>
          <w:color w:val="FF0000"/>
          <w:sz w:val="16"/>
          <w:szCs w:val="16"/>
          <w:highlight w:val="yellow"/>
        </w:rPr>
        <w:t>attention</w:t>
      </w:r>
      <w:proofErr w:type="gramEnd"/>
      <w:r w:rsidRPr="000F1F42">
        <w:rPr>
          <w:rFonts w:ascii="Arial" w:hAnsi="Arial" w:cs="Arial"/>
          <w:b/>
          <w:bCs/>
          <w:i/>
          <w:color w:val="FF0000"/>
          <w:sz w:val="16"/>
          <w:szCs w:val="16"/>
          <w:highlight w:val="yellow"/>
        </w:rPr>
        <w:t xml:space="preserve"> paragraphe  réservé à l’acheteur)</w:t>
      </w:r>
    </w:p>
    <w:p w14:paraId="16B545E2" w14:textId="77777777" w:rsidR="003869DF" w:rsidRPr="000F1F42" w:rsidRDefault="003869DF" w:rsidP="003869DF">
      <w:pPr>
        <w:keepLines w:val="0"/>
        <w:widowControl/>
        <w:spacing w:before="60" w:after="120"/>
        <w:rPr>
          <w:rFonts w:ascii="Arial" w:eastAsia="Calibri" w:hAnsi="Arial" w:cs="Arial"/>
          <w:szCs w:val="22"/>
          <w:lang w:eastAsia="en-US"/>
        </w:rPr>
      </w:pPr>
    </w:p>
    <w:p w14:paraId="4346A354" w14:textId="5F5E71D1" w:rsidR="003869DF" w:rsidRPr="000F1F42" w:rsidRDefault="003869DF" w:rsidP="003869DF">
      <w:pPr>
        <w:keepLines w:val="0"/>
        <w:widowControl/>
        <w:spacing w:before="60" w:after="120"/>
        <w:rPr>
          <w:rFonts w:ascii="Arial" w:eastAsia="Calibri" w:hAnsi="Arial" w:cs="Arial"/>
          <w:szCs w:val="22"/>
          <w:lang w:eastAsia="en-US"/>
        </w:rPr>
      </w:pPr>
      <w:r w:rsidRPr="000F1F42">
        <w:rPr>
          <w:rFonts w:ascii="Arial" w:eastAsia="Calibri" w:hAnsi="Arial" w:cs="Arial"/>
          <w:szCs w:val="22"/>
          <w:lang w:eastAsia="en-US"/>
        </w:rPr>
        <w:t xml:space="preserve">L’acheteur accepte l’offre </w:t>
      </w:r>
      <w:r w:rsidR="00AF75C5">
        <w:rPr>
          <w:rFonts w:ascii="Arial" w:eastAsia="Calibri" w:hAnsi="Arial" w:cs="Arial"/>
          <w:szCs w:val="22"/>
          <w:lang w:eastAsia="en-US"/>
        </w:rPr>
        <w:t>RCMO</w:t>
      </w:r>
      <w:r w:rsidR="002B05BE" w:rsidRPr="000F1F42">
        <w:rPr>
          <w:rFonts w:ascii="Arial" w:eastAsia="Calibri" w:hAnsi="Arial" w:cs="Arial"/>
          <w:szCs w:val="22"/>
          <w:lang w:eastAsia="en-US"/>
        </w:rPr>
        <w:t xml:space="preserve"> du candidat pour un montant de prime de</w:t>
      </w:r>
      <w:r w:rsidR="0098024A" w:rsidRPr="000F1F42">
        <w:rPr>
          <w:rFonts w:ascii="Arial" w:eastAsia="Calibri" w:hAnsi="Arial" w:cs="Arial"/>
          <w:szCs w:val="22"/>
          <w:lang w:eastAsia="en-US"/>
        </w:rPr>
        <w:t> :</w:t>
      </w:r>
    </w:p>
    <w:p w14:paraId="07F49826" w14:textId="77777777" w:rsidR="003869DF" w:rsidRPr="000F1F42" w:rsidRDefault="003869DF" w:rsidP="003869DF">
      <w:pPr>
        <w:rPr>
          <w:rFonts w:ascii="Arial" w:hAnsi="Arial" w:cs="Arial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41"/>
        <w:gridCol w:w="5505"/>
      </w:tblGrid>
      <w:tr w:rsidR="002B05BE" w:rsidRPr="000F1F42" w14:paraId="66892A84" w14:textId="77777777" w:rsidTr="00F83708">
        <w:trPr>
          <w:trHeight w:val="315"/>
        </w:trPr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EC828A"/>
          </w:tcPr>
          <w:p w14:paraId="4D7D99FC" w14:textId="1086FEDD" w:rsidR="002B05BE" w:rsidRPr="000F1F42" w:rsidRDefault="002B05BE" w:rsidP="008356D1">
            <w:pPr>
              <w:keepLines w:val="0"/>
              <w:widowControl/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0F1F42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Prime </w:t>
            </w:r>
            <w:r w:rsidR="009408B8" w:rsidRPr="000F1F42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RCMO</w:t>
            </w:r>
          </w:p>
        </w:tc>
      </w:tr>
      <w:tr w:rsidR="002B05BE" w:rsidRPr="000F1F42" w14:paraId="5784AA3E" w14:textId="77777777" w:rsidTr="00F83708">
        <w:trPr>
          <w:trHeight w:val="315"/>
        </w:trPr>
        <w:tc>
          <w:tcPr>
            <w:tcW w:w="2390" w:type="pct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EC828A"/>
          </w:tcPr>
          <w:p w14:paraId="3730FF37" w14:textId="77777777" w:rsidR="002B05BE" w:rsidRPr="000F1F42" w:rsidRDefault="002B05BE" w:rsidP="008356D1">
            <w:pPr>
              <w:keepLines w:val="0"/>
              <w:widowControl/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0F1F4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Prime HT</w:t>
            </w:r>
          </w:p>
        </w:tc>
        <w:tc>
          <w:tcPr>
            <w:tcW w:w="2610" w:type="pct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EC828A"/>
            <w:noWrap/>
            <w:vAlign w:val="center"/>
            <w:hideMark/>
          </w:tcPr>
          <w:p w14:paraId="6DBBC515" w14:textId="77777777" w:rsidR="002B05BE" w:rsidRPr="000F1F42" w:rsidRDefault="002B05BE" w:rsidP="008356D1">
            <w:pPr>
              <w:keepLines w:val="0"/>
              <w:widowControl/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0F1F4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Prime TTC</w:t>
            </w:r>
          </w:p>
        </w:tc>
      </w:tr>
      <w:tr w:rsidR="002B05BE" w:rsidRPr="000F1F42" w14:paraId="36C89349" w14:textId="77777777" w:rsidTr="00F83708">
        <w:trPr>
          <w:trHeight w:val="346"/>
        </w:trPr>
        <w:tc>
          <w:tcPr>
            <w:tcW w:w="2390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9DBDD"/>
            <w:vAlign w:val="center"/>
          </w:tcPr>
          <w:p w14:paraId="1783F0DB" w14:textId="77777777" w:rsidR="002B05BE" w:rsidRPr="000F1F42" w:rsidRDefault="002B05BE" w:rsidP="002B05BE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F1F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  <w:p w14:paraId="3BBBBD5A" w14:textId="270706BF" w:rsidR="002B05BE" w:rsidRPr="000F1F42" w:rsidRDefault="0086563D" w:rsidP="0086563D">
            <w:pPr>
              <w:keepLines w:val="0"/>
              <w:widowControl/>
              <w:tabs>
                <w:tab w:val="right" w:leader="dot" w:pos="4395"/>
              </w:tabs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ab/>
            </w:r>
            <w:r w:rsidR="002B05BE" w:rsidRPr="000F1F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€ HT</w:t>
            </w:r>
          </w:p>
          <w:p w14:paraId="2C5BFD96" w14:textId="77777777" w:rsidR="002B05BE" w:rsidRPr="000F1F42" w:rsidRDefault="002B05BE" w:rsidP="002B05BE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10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9DBDD"/>
            <w:noWrap/>
            <w:vAlign w:val="center"/>
            <w:hideMark/>
          </w:tcPr>
          <w:p w14:paraId="601C3FCD" w14:textId="113A4DC3" w:rsidR="002B05BE" w:rsidRPr="000F1F42" w:rsidRDefault="0086563D" w:rsidP="0000241B">
            <w:pPr>
              <w:keepLines w:val="0"/>
              <w:widowControl/>
              <w:tabs>
                <w:tab w:val="right" w:leader="dot" w:pos="4861"/>
              </w:tabs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ab/>
            </w:r>
            <w:r w:rsidR="002B05BE" w:rsidRPr="000F1F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€ TTC</w:t>
            </w:r>
          </w:p>
        </w:tc>
      </w:tr>
    </w:tbl>
    <w:p w14:paraId="47C71C01" w14:textId="77777777" w:rsidR="00917D39" w:rsidRPr="000F1F42" w:rsidRDefault="00917D39" w:rsidP="00917D39">
      <w:pPr>
        <w:keepLines w:val="0"/>
        <w:widowControl/>
        <w:spacing w:before="60" w:after="120"/>
        <w:rPr>
          <w:rFonts w:ascii="Arial" w:eastAsia="Calibri" w:hAnsi="Arial" w:cs="Arial"/>
          <w:szCs w:val="22"/>
          <w:lang w:eastAsia="en-US"/>
        </w:rPr>
      </w:pPr>
    </w:p>
    <w:p w14:paraId="3C8A2CF4" w14:textId="77777777" w:rsidR="00917D39" w:rsidRPr="000F1F42" w:rsidRDefault="00917D39" w:rsidP="00917D39">
      <w:pPr>
        <w:keepLines w:val="0"/>
        <w:widowControl/>
        <w:spacing w:before="60" w:after="120"/>
        <w:rPr>
          <w:rFonts w:ascii="Arial" w:eastAsia="Calibri" w:hAnsi="Arial" w:cs="Arial"/>
          <w:szCs w:val="22"/>
          <w:lang w:eastAsia="en-US"/>
        </w:rPr>
      </w:pPr>
    </w:p>
    <w:p w14:paraId="1BEB5746" w14:textId="77777777" w:rsidR="00917D39" w:rsidRPr="000F1F42" w:rsidRDefault="00917D39" w:rsidP="00917D39">
      <w:pPr>
        <w:keepLines w:val="0"/>
        <w:widowControl/>
        <w:spacing w:before="60" w:after="120"/>
        <w:rPr>
          <w:rFonts w:ascii="Arial" w:eastAsia="Calibri" w:hAnsi="Arial" w:cs="Arial"/>
          <w:szCs w:val="22"/>
          <w:lang w:eastAsia="en-US"/>
        </w:rPr>
      </w:pPr>
    </w:p>
    <w:p w14:paraId="2E7FC89C" w14:textId="77777777" w:rsidR="00917D39" w:rsidRPr="000F1F42" w:rsidRDefault="00917D39" w:rsidP="00917D39">
      <w:pPr>
        <w:keepLines w:val="0"/>
        <w:widowControl/>
        <w:spacing w:before="60" w:after="120"/>
        <w:rPr>
          <w:rFonts w:ascii="Arial" w:eastAsia="Calibri" w:hAnsi="Arial" w:cs="Arial"/>
          <w:szCs w:val="22"/>
          <w:lang w:eastAsia="en-US"/>
        </w:rPr>
      </w:pPr>
    </w:p>
    <w:p w14:paraId="773FDAA4" w14:textId="77777777" w:rsidR="00917D39" w:rsidRPr="000F1F42" w:rsidRDefault="00917D39" w:rsidP="00917D39">
      <w:pPr>
        <w:keepLines w:val="0"/>
        <w:widowControl/>
        <w:spacing w:before="60" w:after="120"/>
        <w:rPr>
          <w:rFonts w:ascii="Arial" w:eastAsia="Calibri" w:hAnsi="Arial" w:cs="Arial"/>
          <w:szCs w:val="22"/>
          <w:lang w:eastAsia="en-US"/>
        </w:rPr>
      </w:pPr>
    </w:p>
    <w:p w14:paraId="67B3BAD7" w14:textId="77777777" w:rsidR="00917D39" w:rsidRPr="000F1F42" w:rsidRDefault="00917D39" w:rsidP="00917D39">
      <w:pPr>
        <w:keepLines w:val="0"/>
        <w:widowControl/>
        <w:spacing w:before="60" w:after="120"/>
        <w:rPr>
          <w:rFonts w:ascii="Arial" w:eastAsia="Calibri" w:hAnsi="Arial" w:cs="Arial"/>
          <w:b/>
          <w:szCs w:val="22"/>
          <w:lang w:eastAsia="en-US"/>
        </w:rPr>
      </w:pPr>
      <w:r w:rsidRPr="000F1F42">
        <w:rPr>
          <w:rFonts w:ascii="Arial" w:eastAsia="Calibri" w:hAnsi="Arial" w:cs="Arial"/>
          <w:b/>
          <w:szCs w:val="22"/>
          <w:lang w:eastAsia="en-US"/>
        </w:rPr>
        <w:t>Pour l’acheteur</w:t>
      </w:r>
    </w:p>
    <w:tbl>
      <w:tblPr>
        <w:tblStyle w:val="Grilledutableau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2"/>
        <w:gridCol w:w="4753"/>
      </w:tblGrid>
      <w:tr w:rsidR="0000241B" w:rsidRPr="000F1F42" w14:paraId="3FCD04CB" w14:textId="77777777" w:rsidTr="009622A7">
        <w:tc>
          <w:tcPr>
            <w:tcW w:w="4752" w:type="dxa"/>
          </w:tcPr>
          <w:p w14:paraId="7513AE48" w14:textId="2A2CE400" w:rsidR="0000241B" w:rsidRPr="000F1F42" w:rsidRDefault="0000241B" w:rsidP="0000241B">
            <w:pPr>
              <w:keepLines w:val="0"/>
              <w:widowControl/>
              <w:tabs>
                <w:tab w:val="right" w:leader="dot" w:pos="4230"/>
              </w:tabs>
              <w:spacing w:before="60" w:after="120"/>
              <w:rPr>
                <w:rFonts w:ascii="Arial" w:eastAsia="Calibri" w:hAnsi="Arial" w:cs="Arial"/>
                <w:szCs w:val="22"/>
                <w:lang w:eastAsia="en-US"/>
              </w:rPr>
            </w:pPr>
            <w:r w:rsidRPr="00980713">
              <w:rPr>
                <w:rFonts w:ascii="Arial" w:hAnsi="Arial" w:cs="Arial"/>
                <w:sz w:val="22"/>
                <w:szCs w:val="22"/>
              </w:rPr>
              <w:t xml:space="preserve">A 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4753" w:type="dxa"/>
          </w:tcPr>
          <w:p w14:paraId="0F11FABE" w14:textId="77777777" w:rsidR="0000241B" w:rsidRPr="000F1F42" w:rsidRDefault="0000241B" w:rsidP="0000241B">
            <w:pPr>
              <w:keepLines w:val="0"/>
              <w:widowControl/>
              <w:spacing w:before="60" w:after="120"/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</w:tr>
      <w:tr w:rsidR="0000241B" w:rsidRPr="000F1F42" w14:paraId="148C8523" w14:textId="77777777" w:rsidTr="009622A7">
        <w:tc>
          <w:tcPr>
            <w:tcW w:w="4752" w:type="dxa"/>
          </w:tcPr>
          <w:p w14:paraId="373DBB4F" w14:textId="2FC71AA6" w:rsidR="0000241B" w:rsidRPr="000F1F42" w:rsidRDefault="0000241B" w:rsidP="0000241B">
            <w:pPr>
              <w:keepLines w:val="0"/>
              <w:widowControl/>
              <w:tabs>
                <w:tab w:val="right" w:leader="dot" w:pos="4230"/>
              </w:tabs>
              <w:spacing w:before="60" w:after="120"/>
              <w:rPr>
                <w:rFonts w:ascii="Arial" w:eastAsia="Calibri" w:hAnsi="Arial" w:cs="Arial"/>
                <w:szCs w:val="22"/>
                <w:lang w:eastAsia="en-US"/>
              </w:rPr>
            </w:pPr>
            <w:r w:rsidRPr="00980713">
              <w:rPr>
                <w:rFonts w:ascii="Arial" w:hAnsi="Arial" w:cs="Arial"/>
                <w:sz w:val="22"/>
                <w:szCs w:val="22"/>
              </w:rPr>
              <w:t xml:space="preserve">Le 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4753" w:type="dxa"/>
          </w:tcPr>
          <w:p w14:paraId="56479E30" w14:textId="77777777" w:rsidR="0000241B" w:rsidRPr="000F1F42" w:rsidRDefault="0000241B" w:rsidP="0000241B">
            <w:pPr>
              <w:keepLines w:val="0"/>
              <w:widowControl/>
              <w:spacing w:before="60" w:after="120"/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</w:tr>
      <w:tr w:rsidR="00917D39" w:rsidRPr="000F1F42" w14:paraId="23661098" w14:textId="77777777" w:rsidTr="008F1068">
        <w:trPr>
          <w:trHeight w:val="687"/>
        </w:trPr>
        <w:tc>
          <w:tcPr>
            <w:tcW w:w="4752" w:type="dxa"/>
          </w:tcPr>
          <w:p w14:paraId="6DDC4031" w14:textId="77777777" w:rsidR="00917D39" w:rsidRPr="000F1F42" w:rsidRDefault="00917D39" w:rsidP="009622A7">
            <w:pPr>
              <w:keepLines w:val="0"/>
              <w:widowControl/>
              <w:spacing w:before="60" w:after="120"/>
              <w:rPr>
                <w:rFonts w:ascii="Arial" w:eastAsia="Calibri" w:hAnsi="Arial" w:cs="Arial"/>
                <w:szCs w:val="22"/>
                <w:lang w:eastAsia="en-US"/>
              </w:rPr>
            </w:pPr>
          </w:p>
          <w:p w14:paraId="359785A6" w14:textId="77777777" w:rsidR="00917D39" w:rsidRPr="000F1F42" w:rsidRDefault="00917D39" w:rsidP="009622A7">
            <w:pPr>
              <w:keepLines w:val="0"/>
              <w:widowControl/>
              <w:spacing w:before="60" w:after="120"/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  <w:tc>
          <w:tcPr>
            <w:tcW w:w="4753" w:type="dxa"/>
          </w:tcPr>
          <w:p w14:paraId="44B0AE3C" w14:textId="77777777" w:rsidR="008F1068" w:rsidRDefault="00917D39" w:rsidP="008F1068">
            <w:pPr>
              <w:keepLines w:val="0"/>
              <w:widowControl/>
              <w:spacing w:before="60" w:after="120"/>
              <w:jc w:val="center"/>
              <w:rPr>
                <w:rFonts w:ascii="Arial" w:eastAsia="Calibri" w:hAnsi="Arial" w:cs="Arial"/>
                <w:szCs w:val="22"/>
                <w:lang w:eastAsia="en-US"/>
              </w:rPr>
            </w:pPr>
            <w:r w:rsidRPr="000F1F42">
              <w:rPr>
                <w:rFonts w:ascii="Arial" w:eastAsia="Calibri" w:hAnsi="Arial" w:cs="Arial"/>
                <w:szCs w:val="22"/>
                <w:lang w:eastAsia="en-US"/>
              </w:rPr>
              <w:t>Signature du représentant de l’acheteur</w:t>
            </w:r>
          </w:p>
          <w:p w14:paraId="10EEEFDF" w14:textId="5099291C" w:rsidR="00917D39" w:rsidRPr="000F1F42" w:rsidRDefault="00917D39" w:rsidP="008F1068">
            <w:pPr>
              <w:keepLines w:val="0"/>
              <w:widowControl/>
              <w:spacing w:before="60" w:after="120"/>
              <w:jc w:val="center"/>
              <w:rPr>
                <w:rFonts w:ascii="Arial" w:eastAsia="Calibri" w:hAnsi="Arial" w:cs="Arial"/>
                <w:szCs w:val="22"/>
                <w:lang w:eastAsia="en-US"/>
              </w:rPr>
            </w:pPr>
            <w:r w:rsidRPr="000F1F42">
              <w:rPr>
                <w:rFonts w:ascii="Arial" w:eastAsia="Calibri" w:hAnsi="Arial" w:cs="Arial"/>
                <w:szCs w:val="22"/>
                <w:lang w:eastAsia="en-US"/>
              </w:rPr>
              <w:t>(</w:t>
            </w:r>
            <w:r w:rsidR="008F1068" w:rsidRPr="000F1F42">
              <w:rPr>
                <w:rFonts w:ascii="Arial" w:eastAsia="Calibri" w:hAnsi="Arial" w:cs="Arial"/>
                <w:i/>
                <w:szCs w:val="22"/>
                <w:lang w:eastAsia="en-US"/>
              </w:rPr>
              <w:t>Nom</w:t>
            </w:r>
            <w:r w:rsidRPr="000F1F42">
              <w:rPr>
                <w:rFonts w:ascii="Arial" w:eastAsia="Calibri" w:hAnsi="Arial" w:cs="Arial"/>
                <w:i/>
                <w:szCs w:val="22"/>
                <w:lang w:eastAsia="en-US"/>
              </w:rPr>
              <w:t xml:space="preserve"> </w:t>
            </w:r>
            <w:r w:rsidR="008F1068">
              <w:rPr>
                <w:rFonts w:ascii="Arial" w:eastAsia="Calibri" w:hAnsi="Arial" w:cs="Arial"/>
                <w:i/>
                <w:szCs w:val="22"/>
                <w:lang w:eastAsia="en-US"/>
              </w:rPr>
              <w:t>P</w:t>
            </w:r>
            <w:r w:rsidRPr="000F1F42">
              <w:rPr>
                <w:rFonts w:ascii="Arial" w:eastAsia="Calibri" w:hAnsi="Arial" w:cs="Arial"/>
                <w:i/>
                <w:szCs w:val="22"/>
                <w:lang w:eastAsia="en-US"/>
              </w:rPr>
              <w:t xml:space="preserve">rénom et </w:t>
            </w:r>
            <w:r w:rsidR="008F1068">
              <w:rPr>
                <w:rFonts w:ascii="Arial" w:eastAsia="Calibri" w:hAnsi="Arial" w:cs="Arial"/>
                <w:i/>
                <w:szCs w:val="22"/>
                <w:lang w:eastAsia="en-US"/>
              </w:rPr>
              <w:t>Q</w:t>
            </w:r>
            <w:r w:rsidRPr="000F1F42">
              <w:rPr>
                <w:rFonts w:ascii="Arial" w:eastAsia="Calibri" w:hAnsi="Arial" w:cs="Arial"/>
                <w:i/>
                <w:szCs w:val="22"/>
                <w:lang w:eastAsia="en-US"/>
              </w:rPr>
              <w:t>ualité)</w:t>
            </w:r>
          </w:p>
          <w:p w14:paraId="39750B30" w14:textId="77777777" w:rsidR="00917D39" w:rsidRPr="000F1F42" w:rsidRDefault="00917D39" w:rsidP="008F1068">
            <w:pPr>
              <w:keepLines w:val="0"/>
              <w:widowControl/>
              <w:spacing w:before="60" w:after="120"/>
              <w:jc w:val="center"/>
              <w:rPr>
                <w:rFonts w:ascii="Arial" w:eastAsia="Calibri" w:hAnsi="Arial" w:cs="Arial"/>
                <w:i/>
                <w:szCs w:val="22"/>
                <w:lang w:eastAsia="en-US"/>
              </w:rPr>
            </w:pPr>
          </w:p>
          <w:p w14:paraId="5A3B0DB9" w14:textId="77777777" w:rsidR="00917D39" w:rsidRPr="000F1F42" w:rsidRDefault="00917D39" w:rsidP="008F1068">
            <w:pPr>
              <w:keepLines w:val="0"/>
              <w:widowControl/>
              <w:spacing w:before="60" w:after="120"/>
              <w:jc w:val="center"/>
              <w:rPr>
                <w:rFonts w:ascii="Arial" w:eastAsia="Calibri" w:hAnsi="Arial" w:cs="Arial"/>
                <w:i/>
                <w:szCs w:val="22"/>
                <w:lang w:eastAsia="en-US"/>
              </w:rPr>
            </w:pPr>
          </w:p>
          <w:p w14:paraId="268A5185" w14:textId="77777777" w:rsidR="00917D39" w:rsidRPr="000F1F42" w:rsidRDefault="00917D39" w:rsidP="008F1068">
            <w:pPr>
              <w:keepLines w:val="0"/>
              <w:widowControl/>
              <w:spacing w:before="60" w:after="120"/>
              <w:jc w:val="center"/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</w:tr>
    </w:tbl>
    <w:p w14:paraId="1D975051" w14:textId="77777777" w:rsidR="00917D39" w:rsidRPr="000F1F42" w:rsidRDefault="00917D39" w:rsidP="003869DF">
      <w:pPr>
        <w:keepLines w:val="0"/>
        <w:widowControl/>
        <w:spacing w:before="60" w:after="120"/>
        <w:rPr>
          <w:rFonts w:ascii="Arial" w:eastAsia="Calibri" w:hAnsi="Arial" w:cs="Arial"/>
          <w:szCs w:val="22"/>
          <w:lang w:eastAsia="en-US"/>
        </w:rPr>
        <w:sectPr w:rsidR="00917D39" w:rsidRPr="000F1F42" w:rsidSect="00B3751C">
          <w:type w:val="nextColumn"/>
          <w:pgSz w:w="11906" w:h="16838" w:code="9"/>
          <w:pgMar w:top="851" w:right="680" w:bottom="851" w:left="680" w:header="397" w:footer="397" w:gutter="0"/>
          <w:cols w:space="708"/>
          <w:titlePg/>
          <w:docGrid w:linePitch="360"/>
        </w:sectPr>
      </w:pPr>
    </w:p>
    <w:p w14:paraId="50F0F6A3" w14:textId="77777777" w:rsidR="003869DF" w:rsidRPr="000F1F42" w:rsidRDefault="003869DF" w:rsidP="00B343ED">
      <w:pPr>
        <w:pStyle w:val="Prambule"/>
        <w:rPr>
          <w:color w:val="000000"/>
          <w:u w:val="single"/>
        </w:rPr>
      </w:pPr>
      <w:bookmarkStart w:id="59" w:name="_Toc213777981"/>
      <w:bookmarkStart w:id="60" w:name="_Hlk25796465"/>
      <w:bookmarkEnd w:id="47"/>
      <w:bookmarkEnd w:id="48"/>
      <w:bookmarkEnd w:id="49"/>
      <w:r w:rsidRPr="000F1F42">
        <w:lastRenderedPageBreak/>
        <w:t>Liste des pièces du marché</w:t>
      </w:r>
      <w:bookmarkEnd w:id="59"/>
    </w:p>
    <w:bookmarkEnd w:id="60"/>
    <w:p w14:paraId="4732A26E" w14:textId="77777777" w:rsidR="003869DF" w:rsidRPr="000F1F42" w:rsidRDefault="003869DF" w:rsidP="003869DF">
      <w:pPr>
        <w:spacing w:line="195" w:lineRule="atLeast"/>
        <w:ind w:left="1065"/>
        <w:rPr>
          <w:rFonts w:ascii="Arial" w:hAnsi="Arial" w:cs="Arial"/>
          <w:b/>
          <w:color w:val="000000"/>
          <w:sz w:val="4"/>
          <w:szCs w:val="4"/>
          <w:u w:val="single"/>
        </w:rPr>
      </w:pPr>
    </w:p>
    <w:p w14:paraId="7C8E4048" w14:textId="77777777" w:rsidR="003869DF" w:rsidRPr="000F1F42" w:rsidRDefault="003869DF" w:rsidP="004A6AC6">
      <w:pPr>
        <w:pStyle w:val="Sansinterligne"/>
        <w:spacing w:before="0" w:after="0"/>
        <w:rPr>
          <w:rFonts w:ascii="Arial" w:hAnsi="Arial" w:cs="Arial"/>
        </w:rPr>
      </w:pPr>
      <w:r w:rsidRPr="000F1F42">
        <w:rPr>
          <w:rFonts w:ascii="Arial" w:hAnsi="Arial" w:cs="Arial"/>
        </w:rPr>
        <w:t>Les pièces du marché sont constituées par 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4265"/>
      </w:tblGrid>
      <w:tr w:rsidR="003869DF" w:rsidRPr="000F1F42" w14:paraId="31DDFF08" w14:textId="77777777" w:rsidTr="004A6AC6">
        <w:trPr>
          <w:tblHeader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4500B1" w14:textId="77777777" w:rsidR="003869DF" w:rsidRPr="000F1F42" w:rsidRDefault="003869DF" w:rsidP="003C7F06">
            <w:pPr>
              <w:pStyle w:val="Sansinterligne"/>
              <w:spacing w:before="0" w:after="0"/>
              <w:jc w:val="center"/>
              <w:rPr>
                <w:rFonts w:ascii="Arial" w:hAnsi="Arial" w:cs="Arial"/>
              </w:rPr>
            </w:pPr>
            <w:bookmarkStart w:id="61" w:name="_Hlk25796139"/>
            <w:proofErr w:type="gramStart"/>
            <w:r w:rsidRPr="000F1F42">
              <w:rPr>
                <w:rFonts w:ascii="Arial" w:hAnsi="Arial" w:cs="Arial"/>
              </w:rPr>
              <w:t>pièce</w:t>
            </w:r>
            <w:proofErr w:type="gramEnd"/>
            <w:r w:rsidRPr="000F1F42">
              <w:rPr>
                <w:rFonts w:ascii="Arial" w:hAnsi="Arial" w:cs="Arial"/>
              </w:rPr>
              <w:t xml:space="preserve"> n°</w:t>
            </w:r>
          </w:p>
        </w:tc>
        <w:tc>
          <w:tcPr>
            <w:tcW w:w="4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A386DEE" w14:textId="77777777" w:rsidR="003869DF" w:rsidRPr="000F1F42" w:rsidRDefault="003869DF" w:rsidP="003C7F06">
            <w:pPr>
              <w:pStyle w:val="Sansinterligne"/>
              <w:spacing w:before="0" w:after="0"/>
              <w:jc w:val="center"/>
              <w:rPr>
                <w:rFonts w:ascii="Arial" w:hAnsi="Arial" w:cs="Arial"/>
              </w:rPr>
            </w:pPr>
            <w:bookmarkStart w:id="62" w:name="_Hlk543486"/>
            <w:r w:rsidRPr="000F1F42">
              <w:rPr>
                <w:rFonts w:ascii="Arial" w:hAnsi="Arial" w:cs="Arial"/>
              </w:rPr>
              <w:t>Libellés</w:t>
            </w:r>
          </w:p>
        </w:tc>
      </w:tr>
      <w:tr w:rsidR="003869DF" w:rsidRPr="000F1F42" w14:paraId="688DC532" w14:textId="77777777" w:rsidTr="00E54B11"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8D98E5" w14:textId="77777777" w:rsidR="003869DF" w:rsidRPr="000F1F42" w:rsidRDefault="003869DF" w:rsidP="00E54B11">
            <w:pPr>
              <w:pStyle w:val="Sansinterligne"/>
              <w:jc w:val="center"/>
              <w:rPr>
                <w:rFonts w:ascii="Arial" w:hAnsi="Arial" w:cs="Arial"/>
                <w:b/>
              </w:rPr>
            </w:pPr>
            <w:r w:rsidRPr="000F1F42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4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2F4B81" w14:textId="77777777" w:rsidR="00C7799C" w:rsidRPr="000F1F42" w:rsidRDefault="00C7799C" w:rsidP="00C7799C">
            <w:pPr>
              <w:keepLines w:val="0"/>
              <w:widowControl/>
              <w:spacing w:before="60" w:after="120"/>
              <w:rPr>
                <w:rFonts w:ascii="Arial" w:eastAsia="Calibri" w:hAnsi="Arial" w:cs="Arial"/>
                <w:bCs/>
                <w:szCs w:val="22"/>
                <w:lang w:eastAsia="en-US"/>
              </w:rPr>
            </w:pPr>
            <w:bookmarkStart w:id="63" w:name="_Hlk25767301"/>
            <w:r w:rsidRPr="000F1F42"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>Acte d’engagemen</w:t>
            </w:r>
            <w:r w:rsidRPr="000F1F42">
              <w:rPr>
                <w:rFonts w:ascii="Arial" w:eastAsia="Calibri" w:hAnsi="Arial" w:cs="Arial"/>
                <w:bCs/>
                <w:szCs w:val="22"/>
                <w:lang w:eastAsia="en-US"/>
              </w:rPr>
              <w:t>t et son annexe dans laquelle sont détaillés :</w:t>
            </w:r>
          </w:p>
          <w:bookmarkEnd w:id="63"/>
          <w:p w14:paraId="6470642F" w14:textId="228CC870" w:rsidR="00C7799C" w:rsidRPr="000F1F42" w:rsidRDefault="00C7799C" w:rsidP="00C7799C">
            <w:pPr>
              <w:keepLines w:val="0"/>
              <w:widowControl/>
              <w:numPr>
                <w:ilvl w:val="0"/>
                <w:numId w:val="5"/>
              </w:numPr>
              <w:spacing w:before="60" w:after="120" w:line="259" w:lineRule="auto"/>
              <w:jc w:val="left"/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</w:pPr>
            <w:r w:rsidRPr="000F1F42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 xml:space="preserve">Les </w:t>
            </w:r>
            <w:r w:rsidRPr="000F1F42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plafonds des garanties</w:t>
            </w:r>
            <w:r w:rsidRPr="000F1F42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 xml:space="preserve"> complémentaires </w:t>
            </w:r>
            <w:r w:rsidR="00985E67" w:rsidRPr="000F1F42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 xml:space="preserve">de la RCMO </w:t>
            </w:r>
            <w:r w:rsidRPr="000F1F42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 xml:space="preserve">et les modalités de reconstitution des garanties après </w:t>
            </w:r>
            <w:r w:rsidR="0054559D" w:rsidRPr="000F1F42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>sinistre.</w:t>
            </w:r>
            <w:r w:rsidRPr="000F1F42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 xml:space="preserve"> </w:t>
            </w:r>
          </w:p>
          <w:p w14:paraId="46C0547D" w14:textId="1E0329B1" w:rsidR="00C7799C" w:rsidRPr="000F1F42" w:rsidRDefault="00C7799C" w:rsidP="00C7799C">
            <w:pPr>
              <w:keepLines w:val="0"/>
              <w:widowControl/>
              <w:numPr>
                <w:ilvl w:val="0"/>
                <w:numId w:val="5"/>
              </w:numPr>
              <w:spacing w:before="60" w:after="120" w:line="259" w:lineRule="auto"/>
              <w:jc w:val="left"/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</w:pPr>
            <w:r w:rsidRPr="000F1F42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 xml:space="preserve">Les </w:t>
            </w:r>
            <w:r w:rsidRPr="000F1F42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seuils d’aggravation du risque</w:t>
            </w:r>
            <w:r w:rsidRPr="000F1F42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 xml:space="preserve"> pour les garanties </w:t>
            </w:r>
            <w:r w:rsidR="00985E67" w:rsidRPr="000F1F42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 xml:space="preserve">de la RCMO </w:t>
            </w:r>
            <w:r w:rsidRPr="000F1F42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>et leurs garanties complémentaires.</w:t>
            </w:r>
          </w:p>
          <w:p w14:paraId="5B760B16" w14:textId="77777777" w:rsidR="00C7799C" w:rsidRPr="000F1F42" w:rsidRDefault="00C7799C" w:rsidP="00C7799C">
            <w:pPr>
              <w:keepLines w:val="0"/>
              <w:widowControl/>
              <w:numPr>
                <w:ilvl w:val="0"/>
                <w:numId w:val="5"/>
              </w:numPr>
              <w:spacing w:before="60" w:after="120" w:line="259" w:lineRule="auto"/>
              <w:jc w:val="left"/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</w:pPr>
            <w:r w:rsidRPr="000F1F42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 xml:space="preserve">Le cas échéant </w:t>
            </w:r>
            <w:r w:rsidRPr="000F1F42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précisions ou proposition de modifications apportées par l’assureur</w:t>
            </w:r>
            <w:r w:rsidRPr="000F1F42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 xml:space="preserve"> et son mandataire aux clauses du marché (CCAP et CCTP) </w:t>
            </w:r>
            <w:r w:rsidRPr="000F1F42">
              <w:rPr>
                <w:rFonts w:ascii="Arial" w:eastAsia="Calibri" w:hAnsi="Arial" w:cs="Arial"/>
                <w:b/>
                <w:bCs/>
                <w:smallCaps/>
                <w:sz w:val="18"/>
                <w:szCs w:val="18"/>
                <w:u w:val="single"/>
                <w:lang w:eastAsia="en-US"/>
              </w:rPr>
              <w:t>sous réserves qu’elles aient été acceptées par l’acheteur.</w:t>
            </w:r>
          </w:p>
          <w:p w14:paraId="5A94365D" w14:textId="77777777" w:rsidR="00C7799C" w:rsidRPr="000F1F42" w:rsidRDefault="00C7799C" w:rsidP="003C7F06">
            <w:pPr>
              <w:keepLines w:val="0"/>
              <w:widowControl/>
              <w:numPr>
                <w:ilvl w:val="0"/>
                <w:numId w:val="5"/>
              </w:numPr>
              <w:spacing w:before="60" w:line="259" w:lineRule="auto"/>
              <w:ind w:left="714" w:hanging="357"/>
              <w:jc w:val="left"/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</w:pPr>
            <w:r w:rsidRPr="000F1F42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 xml:space="preserve">La </w:t>
            </w:r>
            <w:r w:rsidRPr="000F1F42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gestion du marché.</w:t>
            </w:r>
          </w:p>
          <w:p w14:paraId="02F672CB" w14:textId="77777777" w:rsidR="00C7799C" w:rsidRPr="000F1F42" w:rsidRDefault="00C7799C" w:rsidP="00C7799C">
            <w:pPr>
              <w:keepLines w:val="0"/>
              <w:widowControl/>
              <w:numPr>
                <w:ilvl w:val="0"/>
                <w:numId w:val="32"/>
              </w:numPr>
              <w:spacing w:before="60" w:after="120" w:line="259" w:lineRule="auto"/>
              <w:contextualSpacing/>
              <w:jc w:val="left"/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</w:pPr>
            <w:r w:rsidRPr="000F1F42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Désignation des personnes dédiées</w:t>
            </w:r>
            <w:r w:rsidRPr="000F1F42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 xml:space="preserve"> (Titulaire/Suppléant) à la gestion courante du marché et de celles dédiées à la gestion des sinistres et la confirmation ou non de l’existence d’un réseau interne ou externe d’experts.</w:t>
            </w:r>
          </w:p>
          <w:p w14:paraId="439E8387" w14:textId="77777777" w:rsidR="00C7799C" w:rsidRPr="000F1F42" w:rsidRDefault="00C7799C" w:rsidP="00C7799C">
            <w:pPr>
              <w:keepLines w:val="0"/>
              <w:widowControl/>
              <w:numPr>
                <w:ilvl w:val="0"/>
                <w:numId w:val="32"/>
              </w:numPr>
              <w:spacing w:after="160" w:line="259" w:lineRule="auto"/>
              <w:contextualSpacing/>
              <w:jc w:val="left"/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</w:pPr>
            <w:r w:rsidRPr="000F1F42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 xml:space="preserve">Modalités pratiques de </w:t>
            </w:r>
            <w:r w:rsidRPr="000F1F42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l’aide apportée</w:t>
            </w:r>
            <w:r w:rsidRPr="000F1F42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 xml:space="preserve"> à l’assuré pour </w:t>
            </w:r>
            <w:r w:rsidRPr="000F1F42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 xml:space="preserve">récupérer les attestations Responsabilité Civile Décennale </w:t>
            </w:r>
            <w:r w:rsidRPr="000F1F42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>des constructeurs conformes et valides.</w:t>
            </w:r>
          </w:p>
          <w:p w14:paraId="3328AB36" w14:textId="77777777" w:rsidR="00C7799C" w:rsidRPr="000F1F42" w:rsidRDefault="00C7799C" w:rsidP="00C7799C">
            <w:pPr>
              <w:keepLines w:val="0"/>
              <w:widowControl/>
              <w:numPr>
                <w:ilvl w:val="0"/>
                <w:numId w:val="32"/>
              </w:numPr>
              <w:spacing w:before="60" w:after="120" w:line="259" w:lineRule="auto"/>
              <w:contextualSpacing/>
              <w:jc w:val="left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0F1F42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 xml:space="preserve">Délais </w:t>
            </w:r>
            <w:r w:rsidRPr="000F1F42">
              <w:rPr>
                <w:rFonts w:ascii="Arial" w:eastAsia="Calibri" w:hAnsi="Arial" w:cs="Arial"/>
                <w:sz w:val="18"/>
                <w:szCs w:val="18"/>
                <w:lang w:eastAsia="en-US"/>
              </w:rPr>
              <w:t>auxquels l’assureur et le cas échéant son mandataire s’engage concernant la gestion courante du marché.</w:t>
            </w:r>
          </w:p>
          <w:p w14:paraId="3A3D06F1" w14:textId="77777777" w:rsidR="00C7799C" w:rsidRPr="000F1F42" w:rsidRDefault="00C7799C" w:rsidP="00C7799C">
            <w:pPr>
              <w:keepLines w:val="0"/>
              <w:widowControl/>
              <w:numPr>
                <w:ilvl w:val="0"/>
                <w:numId w:val="32"/>
              </w:numPr>
              <w:spacing w:before="60" w:after="120" w:line="259" w:lineRule="auto"/>
              <w:contextualSpacing/>
              <w:jc w:val="left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0F1F42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La gestion des sinistres :</w:t>
            </w:r>
          </w:p>
          <w:p w14:paraId="004951A1" w14:textId="77777777" w:rsidR="00C7799C" w:rsidRPr="000F1F42" w:rsidRDefault="00C7799C" w:rsidP="00C7799C">
            <w:pPr>
              <w:keepLines w:val="0"/>
              <w:widowControl/>
              <w:numPr>
                <w:ilvl w:val="0"/>
                <w:numId w:val="33"/>
              </w:numPr>
              <w:spacing w:before="60" w:after="120" w:line="259" w:lineRule="auto"/>
              <w:contextualSpacing/>
              <w:jc w:val="left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0F1F42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Précisions sur les </w:t>
            </w:r>
            <w:r w:rsidRPr="000F1F42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modalités de déclaration</w:t>
            </w:r>
            <w:r w:rsidRPr="000F1F42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de sinistre :</w:t>
            </w:r>
          </w:p>
          <w:p w14:paraId="17CD2C23" w14:textId="5DA7F1C6" w:rsidR="00C7799C" w:rsidRPr="000F1F42" w:rsidRDefault="00C52757" w:rsidP="003C7F06">
            <w:pPr>
              <w:keepLines w:val="0"/>
              <w:widowControl/>
              <w:numPr>
                <w:ilvl w:val="0"/>
                <w:numId w:val="34"/>
              </w:numPr>
              <w:spacing w:line="259" w:lineRule="auto"/>
              <w:ind w:left="2874" w:hanging="357"/>
              <w:contextualSpacing/>
              <w:jc w:val="left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0F1F42">
              <w:rPr>
                <w:rFonts w:ascii="Arial" w:eastAsia="Calibri" w:hAnsi="Arial" w:cs="Arial"/>
                <w:sz w:val="18"/>
                <w:szCs w:val="18"/>
                <w:lang w:eastAsia="en-US"/>
              </w:rPr>
              <w:t>Déclaration</w:t>
            </w:r>
            <w:r w:rsidR="00C7799C" w:rsidRPr="000F1F42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par téléphone, mail, courrier.</w:t>
            </w:r>
          </w:p>
          <w:p w14:paraId="3522F95B" w14:textId="2200B4C1" w:rsidR="00C7799C" w:rsidRPr="000F1F42" w:rsidRDefault="00C52757" w:rsidP="003C7F06">
            <w:pPr>
              <w:keepLines w:val="0"/>
              <w:widowControl/>
              <w:numPr>
                <w:ilvl w:val="0"/>
                <w:numId w:val="34"/>
              </w:numPr>
              <w:spacing w:line="259" w:lineRule="auto"/>
              <w:ind w:left="2874" w:hanging="357"/>
              <w:contextualSpacing/>
              <w:jc w:val="left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0F1F42">
              <w:rPr>
                <w:rFonts w:ascii="Arial" w:eastAsia="Calibri" w:hAnsi="Arial" w:cs="Arial"/>
                <w:sz w:val="18"/>
                <w:szCs w:val="18"/>
                <w:lang w:eastAsia="en-US"/>
              </w:rPr>
              <w:t>Mise</w:t>
            </w:r>
            <w:r w:rsidR="00C7799C" w:rsidRPr="000F1F42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à disposition ou non d’imprimé types de déclaration.</w:t>
            </w:r>
          </w:p>
          <w:p w14:paraId="19C4FA93" w14:textId="2A814733" w:rsidR="00C7799C" w:rsidRPr="000F1F42" w:rsidRDefault="00C52757" w:rsidP="003C7F06">
            <w:pPr>
              <w:keepLines w:val="0"/>
              <w:widowControl/>
              <w:numPr>
                <w:ilvl w:val="0"/>
                <w:numId w:val="34"/>
              </w:numPr>
              <w:spacing w:line="259" w:lineRule="auto"/>
              <w:ind w:left="2874" w:hanging="357"/>
              <w:contextualSpacing/>
              <w:jc w:val="left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0F1F42">
              <w:rPr>
                <w:rFonts w:ascii="Arial" w:eastAsia="Calibri" w:hAnsi="Arial" w:cs="Arial"/>
                <w:sz w:val="18"/>
                <w:szCs w:val="18"/>
                <w:lang w:eastAsia="en-US"/>
              </w:rPr>
              <w:t>Accès</w:t>
            </w:r>
            <w:r w:rsidR="00C7799C" w:rsidRPr="000F1F42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ou non de l’assuré à son espace personnel dédié sur site internet.</w:t>
            </w:r>
          </w:p>
          <w:p w14:paraId="34CD8F47" w14:textId="467CE933" w:rsidR="00C7799C" w:rsidRPr="000F1F42" w:rsidRDefault="00C52757" w:rsidP="003C7F06">
            <w:pPr>
              <w:keepLines w:val="0"/>
              <w:widowControl/>
              <w:numPr>
                <w:ilvl w:val="0"/>
                <w:numId w:val="34"/>
              </w:numPr>
              <w:spacing w:line="259" w:lineRule="auto"/>
              <w:ind w:left="2874" w:hanging="357"/>
              <w:contextualSpacing/>
              <w:jc w:val="left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0F1F42">
              <w:rPr>
                <w:rFonts w:ascii="Arial" w:eastAsia="Calibri" w:hAnsi="Arial" w:cs="Arial"/>
                <w:sz w:val="18"/>
                <w:szCs w:val="18"/>
                <w:lang w:eastAsia="en-US"/>
              </w:rPr>
              <w:t>Application</w:t>
            </w:r>
            <w:r w:rsidR="00C7799C" w:rsidRPr="000F1F42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ou non de la règle proportionnelle en cas de transmission tardive des pièces nécessaires à la déclaration.</w:t>
            </w:r>
          </w:p>
          <w:p w14:paraId="4CFE6145" w14:textId="77777777" w:rsidR="00C7799C" w:rsidRPr="000F1F42" w:rsidRDefault="00C7799C" w:rsidP="00C7799C">
            <w:pPr>
              <w:keepLines w:val="0"/>
              <w:widowControl/>
              <w:numPr>
                <w:ilvl w:val="0"/>
                <w:numId w:val="33"/>
              </w:numPr>
              <w:spacing w:before="60" w:after="120" w:line="259" w:lineRule="auto"/>
              <w:contextualSpacing/>
              <w:jc w:val="left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0F1F42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Descriptions des modalités pratiques de </w:t>
            </w:r>
            <w:r w:rsidRPr="000F1F42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l’aide apportée à l’assuré dans son recours contre les tiers</w:t>
            </w:r>
            <w:r w:rsidRPr="000F1F42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responsables pour les sinistres garantis dont les montants sont inférieurs à la franchise.</w:t>
            </w:r>
          </w:p>
          <w:p w14:paraId="55E68309" w14:textId="77777777" w:rsidR="005648C6" w:rsidRPr="000F1F42" w:rsidRDefault="00C7799C" w:rsidP="00C7799C">
            <w:pPr>
              <w:keepLines w:val="0"/>
              <w:widowControl/>
              <w:numPr>
                <w:ilvl w:val="0"/>
                <w:numId w:val="33"/>
              </w:numPr>
              <w:spacing w:before="60" w:after="120" w:line="259" w:lineRule="auto"/>
              <w:contextualSpacing/>
              <w:jc w:val="left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0F1F42">
              <w:rPr>
                <w:rFonts w:ascii="Arial" w:hAnsi="Arial" w:cs="Arial"/>
                <w:b/>
                <w:bCs/>
                <w:sz w:val="18"/>
                <w:szCs w:val="18"/>
              </w:rPr>
              <w:t>Délais</w:t>
            </w:r>
            <w:r w:rsidRPr="000F1F42">
              <w:rPr>
                <w:rFonts w:ascii="Arial" w:hAnsi="Arial" w:cs="Arial"/>
                <w:sz w:val="18"/>
                <w:szCs w:val="18"/>
              </w:rPr>
              <w:t xml:space="preserve"> auxquels l’assureur et le cas échéant son mandataire s’engage(nt) dans la gestion des sinistres.</w:t>
            </w:r>
          </w:p>
          <w:p w14:paraId="073DCA7D" w14:textId="77777777" w:rsidR="00C7799C" w:rsidRPr="000F1F42" w:rsidRDefault="00C7799C" w:rsidP="00C7799C">
            <w:pPr>
              <w:keepLines w:val="0"/>
              <w:widowControl/>
              <w:spacing w:before="60" w:after="120" w:line="259" w:lineRule="auto"/>
              <w:ind w:left="2160"/>
              <w:contextualSpacing/>
              <w:jc w:val="left"/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</w:tr>
      <w:bookmarkEnd w:id="62"/>
      <w:tr w:rsidR="0098024A" w:rsidRPr="000F1F42" w14:paraId="78BBC866" w14:textId="77777777" w:rsidTr="00E54B11"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D2FA50" w14:textId="77777777" w:rsidR="0098024A" w:rsidRPr="000F1F42" w:rsidRDefault="0098024A" w:rsidP="003C7F06">
            <w:pPr>
              <w:pStyle w:val="Sansinterligne"/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0F1F42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4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D99F29" w14:textId="77777777" w:rsidR="0098024A" w:rsidRPr="000F1F42" w:rsidRDefault="0098024A" w:rsidP="003C7F06">
            <w:pPr>
              <w:pStyle w:val="Sansinterligne"/>
              <w:spacing w:before="0" w:after="0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  <w:bCs/>
              </w:rPr>
              <w:t xml:space="preserve">Le </w:t>
            </w:r>
            <w:r w:rsidRPr="000F1F42">
              <w:rPr>
                <w:rFonts w:ascii="Arial" w:hAnsi="Arial" w:cs="Arial"/>
                <w:b/>
              </w:rPr>
              <w:t>mandat</w:t>
            </w:r>
            <w:r w:rsidRPr="000F1F42">
              <w:rPr>
                <w:rFonts w:ascii="Arial" w:hAnsi="Arial" w:cs="Arial"/>
                <w:bCs/>
              </w:rPr>
              <w:t xml:space="preserve"> donné à l’intermédiaire d’assurances par l’assureur concernant la passation et la gestion du présent marché.</w:t>
            </w:r>
          </w:p>
        </w:tc>
      </w:tr>
      <w:tr w:rsidR="0098024A" w:rsidRPr="000F1F42" w14:paraId="04B1A631" w14:textId="77777777" w:rsidTr="00E54B11"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03EF75" w14:textId="77777777" w:rsidR="0098024A" w:rsidRPr="000F1F42" w:rsidRDefault="0054559D" w:rsidP="003C7F06">
            <w:pPr>
              <w:pStyle w:val="Sansinterligne"/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0F1F42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4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0645D4" w14:textId="77777777" w:rsidR="0098024A" w:rsidRPr="000F1F42" w:rsidRDefault="0098024A" w:rsidP="003C7F06">
            <w:pPr>
              <w:pStyle w:val="Sansinterligne"/>
              <w:spacing w:before="0" w:after="0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  <w:bCs/>
              </w:rPr>
              <w:t xml:space="preserve">Le </w:t>
            </w:r>
            <w:r w:rsidRPr="000F1F42">
              <w:rPr>
                <w:rFonts w:ascii="Arial" w:hAnsi="Arial" w:cs="Arial"/>
                <w:b/>
              </w:rPr>
              <w:t>RIB</w:t>
            </w:r>
          </w:p>
        </w:tc>
      </w:tr>
      <w:tr w:rsidR="00EA40B1" w:rsidRPr="000F1F42" w14:paraId="4B1558B8" w14:textId="77777777" w:rsidTr="00E54B11"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4166EA" w14:textId="77777777" w:rsidR="00EA40B1" w:rsidRPr="000F1F42" w:rsidRDefault="0054559D" w:rsidP="003C7F06">
            <w:pPr>
              <w:pStyle w:val="Sansinterligne"/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0F1F42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4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15F2EE" w14:textId="77777777" w:rsidR="00EA40B1" w:rsidRPr="000F1F42" w:rsidRDefault="00EA40B1" w:rsidP="003C7F06">
            <w:pPr>
              <w:pStyle w:val="Sansinterligne"/>
              <w:spacing w:before="0" w:after="0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  <w:bCs/>
              </w:rPr>
              <w:t xml:space="preserve">Les </w:t>
            </w:r>
            <w:r w:rsidRPr="000F1F42">
              <w:rPr>
                <w:rFonts w:ascii="Arial" w:hAnsi="Arial" w:cs="Arial"/>
                <w:b/>
                <w:bCs/>
                <w:color w:val="FF0000"/>
                <w:highlight w:val="yellow"/>
              </w:rPr>
              <w:t>CV des personnes dédiées</w:t>
            </w:r>
            <w:r w:rsidRPr="000F1F42">
              <w:rPr>
                <w:rFonts w:ascii="Arial" w:hAnsi="Arial" w:cs="Arial"/>
                <w:bCs/>
                <w:color w:val="FF0000"/>
              </w:rPr>
              <w:t xml:space="preserve"> </w:t>
            </w:r>
            <w:r w:rsidRPr="000F1F42">
              <w:rPr>
                <w:rFonts w:ascii="Arial" w:hAnsi="Arial" w:cs="Arial"/>
                <w:bCs/>
              </w:rPr>
              <w:t>à la gestion du contrat et celles dédiée à celle des sinistres (Titulaire et suppléant).</w:t>
            </w:r>
          </w:p>
        </w:tc>
      </w:tr>
      <w:tr w:rsidR="0098024A" w:rsidRPr="000F1F42" w14:paraId="5B6150B5" w14:textId="77777777" w:rsidTr="00E54B11"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F976E5" w14:textId="77777777" w:rsidR="0098024A" w:rsidRPr="000F1F42" w:rsidRDefault="0054559D" w:rsidP="003C7F06">
            <w:pPr>
              <w:pStyle w:val="Sansinterligne"/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0F1F42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4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52DFD2" w14:textId="77777777" w:rsidR="0098024A" w:rsidRPr="000F1F42" w:rsidRDefault="0098024A" w:rsidP="003C7F06">
            <w:pPr>
              <w:pStyle w:val="Sansinterligne"/>
              <w:spacing w:before="0" w:after="0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  <w:bCs/>
              </w:rPr>
              <w:t xml:space="preserve">La </w:t>
            </w:r>
            <w:r w:rsidRPr="000F1F42">
              <w:rPr>
                <w:rFonts w:ascii="Arial" w:hAnsi="Arial" w:cs="Arial"/>
                <w:b/>
                <w:bCs/>
              </w:rPr>
              <w:t>fiche de présentation</w:t>
            </w:r>
            <w:r w:rsidRPr="000F1F42">
              <w:rPr>
                <w:rFonts w:ascii="Arial" w:hAnsi="Arial" w:cs="Arial"/>
                <w:bCs/>
              </w:rPr>
              <w:t xml:space="preserve"> de l’opération objet du marché et Le </w:t>
            </w:r>
            <w:r w:rsidRPr="000F1F42">
              <w:rPr>
                <w:rFonts w:ascii="Arial" w:hAnsi="Arial" w:cs="Arial"/>
                <w:b/>
                <w:bCs/>
              </w:rPr>
              <w:t xml:space="preserve">dossier technique simplifié </w:t>
            </w:r>
            <w:r w:rsidRPr="000F1F42">
              <w:rPr>
                <w:rFonts w:ascii="Arial" w:hAnsi="Arial" w:cs="Arial"/>
                <w:bCs/>
              </w:rPr>
              <w:t>afférent.</w:t>
            </w:r>
          </w:p>
        </w:tc>
      </w:tr>
      <w:tr w:rsidR="0098024A" w:rsidRPr="000F1F42" w14:paraId="1D323149" w14:textId="77777777" w:rsidTr="00E54B11"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620C4A" w14:textId="77777777" w:rsidR="0098024A" w:rsidRPr="000F1F42" w:rsidRDefault="0054559D" w:rsidP="003C7F06">
            <w:pPr>
              <w:pStyle w:val="Sansinterligne"/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0F1F42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4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7E593C" w14:textId="77777777" w:rsidR="0098024A" w:rsidRPr="000F1F42" w:rsidRDefault="0098024A" w:rsidP="003C7F06">
            <w:pPr>
              <w:pStyle w:val="Sansinterligne"/>
              <w:spacing w:before="0" w:after="0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  <w:bCs/>
              </w:rPr>
              <w:t xml:space="preserve">Le </w:t>
            </w:r>
            <w:r w:rsidRPr="000F1F42">
              <w:rPr>
                <w:rFonts w:ascii="Arial" w:hAnsi="Arial" w:cs="Arial"/>
                <w:b/>
                <w:bCs/>
              </w:rPr>
              <w:t>cahier des charges</w:t>
            </w:r>
            <w:r w:rsidRPr="000F1F42">
              <w:rPr>
                <w:rFonts w:ascii="Arial" w:hAnsi="Arial" w:cs="Arial"/>
                <w:bCs/>
              </w:rPr>
              <w:t xml:space="preserve"> (CCAP et CCTP).</w:t>
            </w:r>
          </w:p>
        </w:tc>
      </w:tr>
      <w:tr w:rsidR="003869DF" w:rsidRPr="000F1F42" w14:paraId="5BBE6528" w14:textId="77777777" w:rsidTr="00E54B11"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9972DF" w14:textId="77777777" w:rsidR="003869DF" w:rsidRPr="000F1F42" w:rsidRDefault="0054559D" w:rsidP="003C7F06">
            <w:pPr>
              <w:pStyle w:val="Sansinterligne"/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0F1F42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4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D89512" w14:textId="77777777" w:rsidR="003869DF" w:rsidRPr="000F1F42" w:rsidRDefault="003869DF" w:rsidP="003C7F06">
            <w:pPr>
              <w:rPr>
                <w:rFonts w:ascii="Arial" w:eastAsia="Calibri" w:hAnsi="Arial" w:cs="Arial"/>
                <w:bCs/>
                <w:szCs w:val="22"/>
                <w:lang w:eastAsia="en-US"/>
              </w:rPr>
            </w:pPr>
            <w:bookmarkStart w:id="64" w:name="_Hlk26444458"/>
            <w:r w:rsidRPr="000F1F42">
              <w:rPr>
                <w:rFonts w:ascii="Arial" w:eastAsia="Calibri" w:hAnsi="Arial" w:cs="Arial"/>
                <w:bCs/>
                <w:szCs w:val="22"/>
                <w:lang w:eastAsia="en-US"/>
              </w:rPr>
              <w:t xml:space="preserve">Le cas échéant, les </w:t>
            </w:r>
            <w:r w:rsidRPr="000F1F42"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>conditions générales et spéciales de l’assureur</w:t>
            </w:r>
            <w:r w:rsidRPr="000F1F42">
              <w:rPr>
                <w:rFonts w:ascii="Arial" w:eastAsia="Calibri" w:hAnsi="Arial" w:cs="Arial"/>
                <w:bCs/>
                <w:szCs w:val="22"/>
                <w:lang w:eastAsia="en-US"/>
              </w:rPr>
              <w:t>, mais elles ne sont admises comme pièce du marché que sous les restrictions définies ci-après :</w:t>
            </w:r>
          </w:p>
          <w:p w14:paraId="55DBDF5B" w14:textId="77777777" w:rsidR="003869DF" w:rsidRPr="000F1F42" w:rsidRDefault="003869DF" w:rsidP="003C7F06">
            <w:pPr>
              <w:numPr>
                <w:ilvl w:val="0"/>
                <w:numId w:val="9"/>
              </w:numPr>
              <w:rPr>
                <w:rFonts w:ascii="Arial" w:eastAsia="Calibri" w:hAnsi="Arial" w:cs="Arial"/>
                <w:bCs/>
                <w:szCs w:val="22"/>
                <w:lang w:eastAsia="en-US"/>
              </w:rPr>
            </w:pPr>
            <w:r w:rsidRPr="000F1F42">
              <w:rPr>
                <w:rFonts w:ascii="Arial" w:eastAsia="Calibri" w:hAnsi="Arial" w:cs="Arial"/>
                <w:bCs/>
                <w:szCs w:val="22"/>
                <w:lang w:eastAsia="en-US"/>
              </w:rPr>
              <w:t xml:space="preserve">À condition qu’elles ne modifient pas </w:t>
            </w:r>
            <w:r w:rsidRPr="000F1F42">
              <w:rPr>
                <w:rFonts w:ascii="Arial" w:eastAsia="Calibri" w:hAnsi="Arial" w:cs="Arial"/>
                <w:bCs/>
                <w:szCs w:val="22"/>
                <w:u w:val="single"/>
                <w:lang w:eastAsia="en-US"/>
              </w:rPr>
              <w:t>de façon substantielle les pi</w:t>
            </w:r>
            <w:r w:rsidR="00D5680C" w:rsidRPr="000F1F42">
              <w:rPr>
                <w:rFonts w:ascii="Arial" w:eastAsia="Calibri" w:hAnsi="Arial" w:cs="Arial"/>
                <w:bCs/>
                <w:szCs w:val="22"/>
                <w:u w:val="single"/>
                <w:lang w:eastAsia="en-US"/>
              </w:rPr>
              <w:t>èces du marché</w:t>
            </w:r>
            <w:r w:rsidRPr="000F1F42">
              <w:rPr>
                <w:rFonts w:ascii="Arial" w:eastAsia="Calibri" w:hAnsi="Arial" w:cs="Arial"/>
                <w:bCs/>
                <w:szCs w:val="22"/>
                <w:u w:val="single"/>
                <w:lang w:eastAsia="en-US"/>
              </w:rPr>
              <w:t xml:space="preserve"> établies par l’acheteur.</w:t>
            </w:r>
          </w:p>
          <w:p w14:paraId="6F147DCC" w14:textId="77777777" w:rsidR="003869DF" w:rsidRPr="000F1F42" w:rsidRDefault="003869DF" w:rsidP="003C7F06">
            <w:pPr>
              <w:numPr>
                <w:ilvl w:val="0"/>
                <w:numId w:val="8"/>
              </w:numPr>
              <w:rPr>
                <w:rFonts w:ascii="Arial" w:eastAsia="Calibri" w:hAnsi="Arial" w:cs="Arial"/>
                <w:bCs/>
                <w:szCs w:val="22"/>
                <w:lang w:eastAsia="en-US"/>
              </w:rPr>
            </w:pPr>
            <w:r w:rsidRPr="000F1F42">
              <w:rPr>
                <w:rFonts w:ascii="Arial" w:eastAsia="Calibri" w:hAnsi="Arial" w:cs="Arial"/>
                <w:bCs/>
                <w:szCs w:val="22"/>
                <w:u w:val="single"/>
                <w:lang w:eastAsia="en-US"/>
              </w:rPr>
              <w:t xml:space="preserve">Elles ne sont admises qu’en tant que </w:t>
            </w:r>
            <w:r w:rsidR="00D5680C" w:rsidRPr="000F1F42">
              <w:rPr>
                <w:rFonts w:ascii="Arial" w:eastAsia="Calibri" w:hAnsi="Arial" w:cs="Arial"/>
                <w:bCs/>
                <w:szCs w:val="22"/>
                <w:u w:val="single"/>
                <w:lang w:eastAsia="en-US"/>
              </w:rPr>
              <w:t>complément des pièces du marché</w:t>
            </w:r>
            <w:r w:rsidRPr="000F1F42">
              <w:rPr>
                <w:rFonts w:ascii="Arial" w:eastAsia="Calibri" w:hAnsi="Arial" w:cs="Arial"/>
                <w:bCs/>
                <w:szCs w:val="22"/>
                <w:u w:val="single"/>
                <w:lang w:eastAsia="en-US"/>
              </w:rPr>
              <w:t xml:space="preserve"> établies par l’acheteur pour ce qui n’est pas déjà prévu et n’est pas contraire à l’acte d’engagement et au cahier des charges (CCAP et CCTP)</w:t>
            </w:r>
          </w:p>
          <w:p w14:paraId="0A4031AD" w14:textId="56EF470C" w:rsidR="003869DF" w:rsidRPr="000F1F42" w:rsidRDefault="003869DF" w:rsidP="004C3E1C">
            <w:pPr>
              <w:rPr>
                <w:rFonts w:ascii="Arial" w:eastAsia="Calibri" w:hAnsi="Arial" w:cs="Arial"/>
                <w:bCs/>
                <w:szCs w:val="22"/>
                <w:lang w:eastAsia="en-US"/>
              </w:rPr>
            </w:pPr>
            <w:r w:rsidRPr="000F1F42">
              <w:rPr>
                <w:rFonts w:ascii="Arial" w:eastAsia="Calibri" w:hAnsi="Arial" w:cs="Arial"/>
                <w:bCs/>
                <w:szCs w:val="22"/>
                <w:u w:val="single"/>
                <w:lang w:eastAsia="en-US"/>
              </w:rPr>
              <w:t xml:space="preserve"> Toutes clauses des </w:t>
            </w:r>
            <w:r w:rsidRPr="000F1F42">
              <w:rPr>
                <w:rFonts w:ascii="Arial" w:eastAsia="Calibri" w:hAnsi="Arial" w:cs="Arial"/>
                <w:b/>
                <w:bCs/>
                <w:szCs w:val="22"/>
                <w:u w:val="single"/>
                <w:lang w:eastAsia="en-US"/>
              </w:rPr>
              <w:t>conditions générales et spéciales de l’assureur qui sont</w:t>
            </w:r>
            <w:r w:rsidRPr="000F1F42">
              <w:rPr>
                <w:rFonts w:ascii="Arial" w:eastAsia="Calibri" w:hAnsi="Arial" w:cs="Arial"/>
                <w:bCs/>
                <w:szCs w:val="22"/>
                <w:u w:val="single"/>
                <w:lang w:eastAsia="en-US"/>
              </w:rPr>
              <w:t xml:space="preserve"> moins favorables au souscripteur ou à l’assuré ne s’appliquent pas au présent marché.</w:t>
            </w:r>
            <w:bookmarkEnd w:id="64"/>
          </w:p>
        </w:tc>
      </w:tr>
    </w:tbl>
    <w:p w14:paraId="287E66BD" w14:textId="77777777" w:rsidR="00931291" w:rsidRDefault="00931291" w:rsidP="00931291">
      <w:pPr>
        <w:rPr>
          <w:rFonts w:ascii="Arial" w:hAnsi="Arial" w:cs="Arial"/>
        </w:rPr>
      </w:pPr>
      <w:bookmarkStart w:id="65" w:name="_Hlk27990471"/>
      <w:bookmarkEnd w:id="61"/>
    </w:p>
    <w:p w14:paraId="1BA0FAE8" w14:textId="77777777" w:rsidR="00D14372" w:rsidRDefault="00D14372">
      <w:pPr>
        <w:keepLines w:val="0"/>
        <w:widowControl/>
        <w:spacing w:line="276" w:lineRule="auto"/>
        <w:jc w:val="left"/>
        <w:rPr>
          <w:rFonts w:ascii="Arial" w:hAnsi="Arial" w:cs="Arial"/>
          <w:b/>
          <w:bCs/>
          <w:color w:val="070B4A"/>
          <w:sz w:val="36"/>
          <w:szCs w:val="36"/>
        </w:rPr>
      </w:pPr>
      <w:r>
        <w:br w:type="page"/>
      </w:r>
    </w:p>
    <w:p w14:paraId="2F5DBFB1" w14:textId="4D4643B9" w:rsidR="00856485" w:rsidRDefault="00D460EF" w:rsidP="00B343ED">
      <w:pPr>
        <w:pStyle w:val="Prambule"/>
      </w:pPr>
      <w:bookmarkStart w:id="66" w:name="_Toc213777982"/>
      <w:r w:rsidRPr="000F1F42">
        <w:lastRenderedPageBreak/>
        <w:t>ANNEXE</w:t>
      </w:r>
      <w:r w:rsidR="002A0F37" w:rsidRPr="000F1F42">
        <w:t xml:space="preserve"> à l’ACTE D’ENGAGEMENT</w:t>
      </w:r>
      <w:bookmarkEnd w:id="22"/>
      <w:bookmarkEnd w:id="23"/>
      <w:bookmarkEnd w:id="65"/>
      <w:bookmarkEnd w:id="66"/>
    </w:p>
    <w:p w14:paraId="323B974C" w14:textId="028B5653" w:rsidR="00E3347B" w:rsidRPr="000F1F42" w:rsidRDefault="0098024A" w:rsidP="00B343ED">
      <w:pPr>
        <w:pStyle w:val="Prambule"/>
      </w:pPr>
      <w:bookmarkStart w:id="67" w:name="_Toc213777983"/>
      <w:r w:rsidRPr="00856485">
        <w:rPr>
          <w:sz w:val="28"/>
          <w:szCs w:val="28"/>
        </w:rPr>
        <w:t>(</w:t>
      </w:r>
      <w:r w:rsidR="00720CAE" w:rsidRPr="00856485">
        <w:rPr>
          <w:sz w:val="28"/>
          <w:szCs w:val="28"/>
        </w:rPr>
        <w:t>Précisions</w:t>
      </w:r>
      <w:r w:rsidRPr="00856485">
        <w:rPr>
          <w:sz w:val="28"/>
          <w:szCs w:val="28"/>
        </w:rPr>
        <w:t xml:space="preserve"> sur l’engagement de l’assureur et ou son mandataire)</w:t>
      </w:r>
      <w:bookmarkEnd w:id="67"/>
    </w:p>
    <w:p w14:paraId="33281F1E" w14:textId="77777777" w:rsidR="00E3347B" w:rsidRPr="000F1F42" w:rsidRDefault="00E3347B" w:rsidP="00CB3468">
      <w:pPr>
        <w:rPr>
          <w:rFonts w:ascii="Arial" w:hAnsi="Arial" w:cs="Arial"/>
        </w:rPr>
      </w:pPr>
    </w:p>
    <w:p w14:paraId="253E99F1" w14:textId="77777777" w:rsidR="00496DCD" w:rsidRPr="000F1F42" w:rsidRDefault="005A7C7E" w:rsidP="00A47C43">
      <w:pPr>
        <w:pStyle w:val="Titre1"/>
      </w:pPr>
      <w:bookmarkStart w:id="68" w:name="_Toc213777984"/>
      <w:bookmarkStart w:id="69" w:name="_Hlk43888817"/>
      <w:r w:rsidRPr="000F1F42">
        <w:t>Plafonds de garanties</w:t>
      </w:r>
      <w:bookmarkEnd w:id="68"/>
    </w:p>
    <w:p w14:paraId="136A5B0D" w14:textId="77777777" w:rsidR="00720CAE" w:rsidRPr="00720CAE" w:rsidRDefault="00720CAE" w:rsidP="00720CAE">
      <w:pPr>
        <w:rPr>
          <w:rFonts w:ascii="Arial" w:hAnsi="Arial" w:cs="Arial"/>
          <w:sz w:val="22"/>
          <w:szCs w:val="22"/>
        </w:rPr>
      </w:pPr>
      <w:bookmarkStart w:id="70" w:name="_Hlk43914171"/>
      <w:bookmarkEnd w:id="69"/>
    </w:p>
    <w:p w14:paraId="6DA4766F" w14:textId="13753B23" w:rsidR="00514DD4" w:rsidRPr="000F1F42" w:rsidRDefault="00514DD4" w:rsidP="00D2416B">
      <w:pPr>
        <w:pStyle w:val="Titre2"/>
      </w:pPr>
      <w:bookmarkStart w:id="71" w:name="_Toc213777985"/>
      <w:r w:rsidRPr="000F1F42">
        <w:t>Montants des plafonds de garanties</w:t>
      </w:r>
      <w:bookmarkEnd w:id="71"/>
    </w:p>
    <w:p w14:paraId="59606FE4" w14:textId="77777777" w:rsidR="00514DD4" w:rsidRPr="00720CAE" w:rsidRDefault="00514DD4" w:rsidP="003C7F06">
      <w:pPr>
        <w:ind w:left="177"/>
        <w:rPr>
          <w:rFonts w:ascii="Arial" w:hAnsi="Arial" w:cs="Arial"/>
          <w:sz w:val="22"/>
          <w:szCs w:val="22"/>
        </w:rPr>
      </w:pPr>
    </w:p>
    <w:p w14:paraId="1C33FB39" w14:textId="53A5A0C6" w:rsidR="00640773" w:rsidRDefault="0077584F" w:rsidP="008070DE">
      <w:pPr>
        <w:keepLines w:val="0"/>
        <w:widowControl/>
        <w:rPr>
          <w:rFonts w:ascii="Arial" w:hAnsi="Arial" w:cs="Arial"/>
          <w:sz w:val="22"/>
          <w:szCs w:val="22"/>
        </w:rPr>
      </w:pPr>
      <w:bookmarkStart w:id="72" w:name="_Hlk44536109"/>
      <w:bookmarkEnd w:id="70"/>
      <w:r>
        <w:rPr>
          <w:rFonts w:ascii="Arial" w:hAnsi="Arial" w:cs="Arial"/>
          <w:sz w:val="22"/>
          <w:szCs w:val="22"/>
        </w:rPr>
        <w:t xml:space="preserve">Pour rappel, </w:t>
      </w:r>
      <w:r w:rsidR="00640773" w:rsidRPr="008070DE">
        <w:rPr>
          <w:rFonts w:ascii="Arial" w:hAnsi="Arial" w:cs="Arial"/>
          <w:sz w:val="22"/>
          <w:szCs w:val="22"/>
        </w:rPr>
        <w:t>les plafonds de garantis sont imposés par l’acheteur, à savoir :</w:t>
      </w:r>
    </w:p>
    <w:p w14:paraId="5F548BD3" w14:textId="77777777" w:rsidR="008070DE" w:rsidRPr="008070DE" w:rsidRDefault="008070DE" w:rsidP="008070DE">
      <w:pPr>
        <w:keepLines w:val="0"/>
        <w:widowControl/>
        <w:rPr>
          <w:rFonts w:ascii="Arial" w:hAnsi="Arial" w:cs="Arial"/>
          <w:sz w:val="22"/>
          <w:szCs w:val="22"/>
        </w:rPr>
      </w:pPr>
    </w:p>
    <w:tbl>
      <w:tblPr>
        <w:tblStyle w:val="Grilledutableau4"/>
        <w:tblW w:w="5000" w:type="pct"/>
        <w:tblLook w:val="04A0" w:firstRow="1" w:lastRow="0" w:firstColumn="1" w:lastColumn="0" w:noHBand="0" w:noVBand="1"/>
      </w:tblPr>
      <w:tblGrid>
        <w:gridCol w:w="3920"/>
        <w:gridCol w:w="3921"/>
        <w:gridCol w:w="3921"/>
        <w:gridCol w:w="3921"/>
      </w:tblGrid>
      <w:tr w:rsidR="00640773" w:rsidRPr="000F1F42" w14:paraId="23493ADE" w14:textId="77777777" w:rsidTr="004548A3">
        <w:trPr>
          <w:trHeight w:val="567"/>
        </w:trPr>
        <w:tc>
          <w:tcPr>
            <w:tcW w:w="5000" w:type="pct"/>
            <w:gridSpan w:val="4"/>
            <w:shd w:val="clear" w:color="auto" w:fill="393C6E"/>
          </w:tcPr>
          <w:p w14:paraId="113986D0" w14:textId="77777777" w:rsidR="00640773" w:rsidRPr="000F1F42" w:rsidRDefault="00640773" w:rsidP="00364EC1">
            <w:pPr>
              <w:keepLines w:val="0"/>
              <w:widowControl/>
              <w:jc w:val="center"/>
              <w:rPr>
                <w:rFonts w:ascii="Arial" w:eastAsia="Calibri" w:hAnsi="Arial" w:cs="Arial"/>
                <w:b/>
                <w:color w:val="FFFFFF" w:themeColor="background1"/>
                <w:sz w:val="12"/>
                <w:szCs w:val="12"/>
                <w:lang w:eastAsia="en-US"/>
              </w:rPr>
            </w:pPr>
          </w:p>
          <w:p w14:paraId="66F58984" w14:textId="50385DBB" w:rsidR="00640773" w:rsidRPr="000F1F42" w:rsidRDefault="00640773" w:rsidP="006237F1">
            <w:pPr>
              <w:keepLines w:val="0"/>
              <w:widowControl/>
              <w:shd w:val="clear" w:color="auto" w:fill="393C6E"/>
              <w:jc w:val="center"/>
              <w:rPr>
                <w:rFonts w:ascii="Arial" w:eastAsia="Calibri" w:hAnsi="Arial" w:cs="Arial"/>
                <w:b/>
                <w:color w:val="FFFFFF" w:themeColor="background1"/>
                <w:sz w:val="22"/>
                <w:szCs w:val="22"/>
                <w:lang w:eastAsia="en-US"/>
              </w:rPr>
            </w:pPr>
            <w:r w:rsidRPr="000F1F42">
              <w:rPr>
                <w:rFonts w:ascii="Arial" w:eastAsia="Calibri" w:hAnsi="Arial" w:cs="Arial"/>
                <w:b/>
                <w:color w:val="FFFFFF" w:themeColor="background1"/>
                <w:sz w:val="22"/>
                <w:szCs w:val="22"/>
                <w:lang w:eastAsia="en-US"/>
              </w:rPr>
              <w:t xml:space="preserve">PLAFOND DE GARANTIE cf. article </w:t>
            </w:r>
            <w:r w:rsidR="00374E3F">
              <w:rPr>
                <w:rFonts w:ascii="Arial" w:eastAsia="Calibri" w:hAnsi="Arial" w:cs="Arial"/>
                <w:b/>
                <w:color w:val="FFFFFF" w:themeColor="background1"/>
                <w:sz w:val="22"/>
                <w:szCs w:val="22"/>
                <w:lang w:eastAsia="en-US"/>
              </w:rPr>
              <w:t>3</w:t>
            </w:r>
            <w:r w:rsidR="005475C7">
              <w:rPr>
                <w:rFonts w:ascii="Arial" w:eastAsia="Calibri" w:hAnsi="Arial" w:cs="Arial"/>
                <w:b/>
                <w:color w:val="FFFFFF" w:themeColor="background1"/>
                <w:sz w:val="22"/>
                <w:szCs w:val="22"/>
                <w:lang w:eastAsia="en-US"/>
              </w:rPr>
              <w:t>.1</w:t>
            </w:r>
            <w:r w:rsidRPr="000F1F42">
              <w:rPr>
                <w:rFonts w:ascii="Arial" w:eastAsia="Calibri" w:hAnsi="Arial" w:cs="Arial"/>
                <w:b/>
                <w:color w:val="FFFFFF" w:themeColor="background1"/>
                <w:sz w:val="22"/>
                <w:szCs w:val="22"/>
                <w:lang w:eastAsia="en-US"/>
              </w:rPr>
              <w:t xml:space="preserve"> du CCTP</w:t>
            </w:r>
            <w:r w:rsidR="00075EA6" w:rsidDel="00075EA6">
              <w:rPr>
                <w:rFonts w:ascii="Arial" w:eastAsia="Calibri" w:hAnsi="Arial" w:cs="Arial"/>
                <w:b/>
                <w:color w:val="FFFFFF" w:themeColor="background1"/>
                <w:sz w:val="22"/>
                <w:szCs w:val="22"/>
                <w:lang w:eastAsia="en-US"/>
              </w:rPr>
              <w:t xml:space="preserve"> </w:t>
            </w:r>
            <w:r w:rsidRPr="000F1F42">
              <w:rPr>
                <w:rFonts w:ascii="Arial" w:eastAsia="Calibri" w:hAnsi="Arial" w:cs="Arial"/>
                <w:b/>
                <w:color w:val="FFFFFF" w:themeColor="background1"/>
                <w:sz w:val="22"/>
                <w:szCs w:val="22"/>
                <w:lang w:eastAsia="en-US"/>
              </w:rPr>
              <w:t>RCMO</w:t>
            </w:r>
          </w:p>
          <w:p w14:paraId="74A97061" w14:textId="77777777" w:rsidR="00640773" w:rsidRPr="000F1F42" w:rsidRDefault="00640773" w:rsidP="00364EC1">
            <w:pPr>
              <w:keepLines w:val="0"/>
              <w:widowControl/>
              <w:jc w:val="center"/>
              <w:rPr>
                <w:rFonts w:ascii="Arial" w:eastAsia="Calibri" w:hAnsi="Arial" w:cs="Arial"/>
                <w:b/>
                <w:color w:val="FFFFFF" w:themeColor="background1"/>
                <w:sz w:val="12"/>
                <w:szCs w:val="12"/>
                <w:lang w:eastAsia="en-US"/>
              </w:rPr>
            </w:pPr>
          </w:p>
        </w:tc>
      </w:tr>
      <w:tr w:rsidR="00640773" w:rsidRPr="000F1F42" w14:paraId="76FBC493" w14:textId="77777777" w:rsidTr="006237F1">
        <w:trPr>
          <w:trHeight w:val="680"/>
        </w:trPr>
        <w:tc>
          <w:tcPr>
            <w:tcW w:w="1250" w:type="pct"/>
            <w:shd w:val="clear" w:color="auto" w:fill="E9E9F3"/>
            <w:vAlign w:val="center"/>
          </w:tcPr>
          <w:p w14:paraId="4B64136A" w14:textId="77777777" w:rsidR="00640773" w:rsidRPr="000F1F42" w:rsidRDefault="00640773" w:rsidP="00772220">
            <w:pPr>
              <w:keepLines w:val="0"/>
              <w:widowControl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0F1F42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Tous dommages confondus</w:t>
            </w:r>
          </w:p>
        </w:tc>
        <w:tc>
          <w:tcPr>
            <w:tcW w:w="1250" w:type="pct"/>
            <w:shd w:val="clear" w:color="auto" w:fill="E9E9F3"/>
            <w:vAlign w:val="center"/>
          </w:tcPr>
          <w:p w14:paraId="5949AF42" w14:textId="77777777" w:rsidR="00640773" w:rsidRPr="000F1F42" w:rsidRDefault="00640773" w:rsidP="00772220">
            <w:pPr>
              <w:keepLines w:val="0"/>
              <w:widowControl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0F1F42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Dommages corporels</w:t>
            </w:r>
          </w:p>
        </w:tc>
        <w:tc>
          <w:tcPr>
            <w:tcW w:w="1250" w:type="pct"/>
            <w:shd w:val="clear" w:color="auto" w:fill="E9E9F3"/>
            <w:vAlign w:val="center"/>
          </w:tcPr>
          <w:p w14:paraId="7AD56A70" w14:textId="77777777" w:rsidR="00640773" w:rsidRPr="000F1F42" w:rsidRDefault="00640773" w:rsidP="00772220">
            <w:pPr>
              <w:keepLines w:val="0"/>
              <w:widowControl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0F1F42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Dommages matériels et immatériels consécutifs</w:t>
            </w:r>
          </w:p>
        </w:tc>
        <w:tc>
          <w:tcPr>
            <w:tcW w:w="1250" w:type="pct"/>
            <w:shd w:val="clear" w:color="auto" w:fill="E9E9F3"/>
            <w:vAlign w:val="center"/>
          </w:tcPr>
          <w:p w14:paraId="6861475E" w14:textId="77777777" w:rsidR="00640773" w:rsidRPr="000F1F42" w:rsidRDefault="00640773" w:rsidP="00772220">
            <w:pPr>
              <w:keepLines w:val="0"/>
              <w:widowControl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0F1F42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Dommages immatériels non consécutifs</w:t>
            </w:r>
          </w:p>
        </w:tc>
      </w:tr>
      <w:tr w:rsidR="00640773" w:rsidRPr="00981A35" w14:paraId="64544847" w14:textId="77777777" w:rsidTr="006237F1">
        <w:trPr>
          <w:trHeight w:val="567"/>
        </w:trPr>
        <w:tc>
          <w:tcPr>
            <w:tcW w:w="1250" w:type="pct"/>
            <w:vAlign w:val="center"/>
          </w:tcPr>
          <w:p w14:paraId="317F18AD" w14:textId="7395A4C3" w:rsidR="00640773" w:rsidRPr="00981A35" w:rsidRDefault="00640773" w:rsidP="00B114EC">
            <w:pPr>
              <w:keepLines w:val="0"/>
              <w:widowControl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1A35">
              <w:rPr>
                <w:rFonts w:ascii="Arial" w:hAnsi="Arial" w:cs="Arial"/>
                <w:b/>
                <w:sz w:val="22"/>
                <w:szCs w:val="22"/>
              </w:rPr>
              <w:t>3.000.000 €</w:t>
            </w:r>
          </w:p>
        </w:tc>
        <w:tc>
          <w:tcPr>
            <w:tcW w:w="1250" w:type="pct"/>
            <w:vAlign w:val="center"/>
          </w:tcPr>
          <w:p w14:paraId="4F2C4543" w14:textId="6C4F8CAF" w:rsidR="00640773" w:rsidRPr="00981A35" w:rsidRDefault="00640773" w:rsidP="00B114EC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1A35">
              <w:rPr>
                <w:rFonts w:ascii="Arial" w:hAnsi="Arial" w:cs="Arial"/>
                <w:b/>
                <w:sz w:val="22"/>
                <w:szCs w:val="22"/>
              </w:rPr>
              <w:t>3.000.000 €</w:t>
            </w:r>
          </w:p>
        </w:tc>
        <w:tc>
          <w:tcPr>
            <w:tcW w:w="1250" w:type="pct"/>
            <w:vAlign w:val="center"/>
          </w:tcPr>
          <w:p w14:paraId="2B6B7D55" w14:textId="77B40275" w:rsidR="00640773" w:rsidRPr="00981A35" w:rsidRDefault="00640773" w:rsidP="00B114EC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1A35">
              <w:rPr>
                <w:rFonts w:ascii="Arial" w:hAnsi="Arial" w:cs="Arial"/>
                <w:b/>
                <w:sz w:val="22"/>
                <w:szCs w:val="22"/>
              </w:rPr>
              <w:t>1.500.000 €</w:t>
            </w:r>
          </w:p>
        </w:tc>
        <w:tc>
          <w:tcPr>
            <w:tcW w:w="1250" w:type="pct"/>
            <w:vAlign w:val="center"/>
          </w:tcPr>
          <w:p w14:paraId="74FE8C2B" w14:textId="38380381" w:rsidR="00640773" w:rsidRPr="00981A35" w:rsidRDefault="00640773" w:rsidP="00B114EC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1A35">
              <w:rPr>
                <w:rFonts w:ascii="Arial" w:hAnsi="Arial" w:cs="Arial"/>
                <w:b/>
                <w:sz w:val="22"/>
                <w:szCs w:val="22"/>
              </w:rPr>
              <w:t>750.000 €</w:t>
            </w:r>
          </w:p>
        </w:tc>
      </w:tr>
    </w:tbl>
    <w:p w14:paraId="1065B2F9" w14:textId="77777777" w:rsidR="00640773" w:rsidRPr="000F1F42" w:rsidRDefault="00640773" w:rsidP="00640773">
      <w:pPr>
        <w:rPr>
          <w:rFonts w:ascii="Arial" w:hAnsi="Arial" w:cs="Arial"/>
          <w:sz w:val="4"/>
          <w:szCs w:val="4"/>
        </w:rPr>
      </w:pPr>
    </w:p>
    <w:tbl>
      <w:tblPr>
        <w:tblStyle w:val="Grilledutableau4"/>
        <w:tblW w:w="5000" w:type="pct"/>
        <w:tblLook w:val="04A0" w:firstRow="1" w:lastRow="0" w:firstColumn="1" w:lastColumn="0" w:noHBand="0" w:noVBand="1"/>
      </w:tblPr>
      <w:tblGrid>
        <w:gridCol w:w="5225"/>
        <w:gridCol w:w="5229"/>
        <w:gridCol w:w="5229"/>
      </w:tblGrid>
      <w:tr w:rsidR="00640773" w:rsidRPr="000F1F42" w14:paraId="3A0A75A3" w14:textId="77777777" w:rsidTr="004548A3">
        <w:trPr>
          <w:trHeight w:val="567"/>
        </w:trPr>
        <w:tc>
          <w:tcPr>
            <w:tcW w:w="5000" w:type="pct"/>
            <w:gridSpan w:val="3"/>
            <w:shd w:val="clear" w:color="auto" w:fill="393C6E"/>
          </w:tcPr>
          <w:p w14:paraId="288FB281" w14:textId="77777777" w:rsidR="00640773" w:rsidRPr="000F1F42" w:rsidRDefault="00640773" w:rsidP="00364EC1">
            <w:pPr>
              <w:keepLines w:val="0"/>
              <w:widowControl/>
              <w:jc w:val="center"/>
              <w:rPr>
                <w:rFonts w:ascii="Arial" w:eastAsia="Calibri" w:hAnsi="Arial" w:cs="Arial"/>
                <w:b/>
                <w:color w:val="FFFFFF"/>
                <w:sz w:val="12"/>
                <w:szCs w:val="12"/>
                <w:lang w:eastAsia="en-US"/>
              </w:rPr>
            </w:pPr>
          </w:p>
          <w:p w14:paraId="2BBFD39C" w14:textId="62EBF2D4" w:rsidR="00640773" w:rsidRPr="000F1F42" w:rsidRDefault="00640773" w:rsidP="006237F1">
            <w:pPr>
              <w:keepLines w:val="0"/>
              <w:widowControl/>
              <w:shd w:val="clear" w:color="auto" w:fill="393C6E"/>
              <w:jc w:val="center"/>
              <w:rPr>
                <w:rFonts w:ascii="Arial" w:eastAsia="Calibri" w:hAnsi="Arial" w:cs="Arial"/>
                <w:b/>
                <w:color w:val="FFFFFF"/>
                <w:sz w:val="22"/>
                <w:szCs w:val="22"/>
                <w:lang w:eastAsia="en-US"/>
              </w:rPr>
            </w:pPr>
            <w:r w:rsidRPr="000F1F42">
              <w:rPr>
                <w:rFonts w:ascii="Arial" w:eastAsia="Calibri" w:hAnsi="Arial" w:cs="Arial"/>
                <w:b/>
                <w:color w:val="FFFFFF"/>
                <w:sz w:val="22"/>
                <w:szCs w:val="22"/>
                <w:lang w:eastAsia="en-US"/>
              </w:rPr>
              <w:t>PLAFOND DE GARANTIE des Garanties complémentaire à la RCMO (cf. CCTP</w:t>
            </w:r>
            <w:r w:rsidR="00B114EC" w:rsidRPr="000F1F42">
              <w:rPr>
                <w:rFonts w:ascii="Arial" w:eastAsia="Calibri" w:hAnsi="Arial" w:cs="Arial"/>
                <w:b/>
                <w:color w:val="FFFFFF" w:themeColor="background1"/>
                <w:sz w:val="22"/>
                <w:szCs w:val="22"/>
                <w:lang w:eastAsia="en-US"/>
              </w:rPr>
              <w:t xml:space="preserve"> article </w:t>
            </w:r>
            <w:r w:rsidR="00B114EC">
              <w:rPr>
                <w:rFonts w:ascii="Arial" w:eastAsia="Calibri" w:hAnsi="Arial" w:cs="Arial"/>
                <w:b/>
                <w:color w:val="FFFFFF" w:themeColor="background1"/>
                <w:sz w:val="22"/>
                <w:szCs w:val="22"/>
                <w:lang w:eastAsia="en-US"/>
              </w:rPr>
              <w:t>3.1</w:t>
            </w:r>
            <w:r w:rsidRPr="000F1F42">
              <w:rPr>
                <w:rFonts w:ascii="Arial" w:eastAsia="Calibri" w:hAnsi="Arial" w:cs="Arial"/>
                <w:b/>
                <w:color w:val="FFFFFF"/>
                <w:sz w:val="22"/>
                <w:szCs w:val="22"/>
                <w:lang w:eastAsia="en-US"/>
              </w:rPr>
              <w:t>)</w:t>
            </w:r>
          </w:p>
          <w:p w14:paraId="7925CBDA" w14:textId="77777777" w:rsidR="00640773" w:rsidRPr="000F1F42" w:rsidRDefault="00640773" w:rsidP="00364EC1">
            <w:pPr>
              <w:keepLines w:val="0"/>
              <w:widowControl/>
              <w:jc w:val="center"/>
              <w:rPr>
                <w:rFonts w:ascii="Arial" w:eastAsia="Calibri" w:hAnsi="Arial" w:cs="Arial"/>
                <w:b/>
                <w:color w:val="FFFFFF"/>
                <w:sz w:val="12"/>
                <w:szCs w:val="12"/>
                <w:lang w:eastAsia="en-US"/>
              </w:rPr>
            </w:pPr>
          </w:p>
        </w:tc>
      </w:tr>
      <w:tr w:rsidR="004548A3" w:rsidRPr="000F1F42" w14:paraId="690368EB" w14:textId="77777777" w:rsidTr="004548A3">
        <w:trPr>
          <w:trHeight w:val="567"/>
        </w:trPr>
        <w:tc>
          <w:tcPr>
            <w:tcW w:w="1666" w:type="pct"/>
            <w:shd w:val="clear" w:color="auto" w:fill="E9E9F3"/>
            <w:vAlign w:val="center"/>
          </w:tcPr>
          <w:p w14:paraId="15EE506F" w14:textId="77777777" w:rsidR="004548A3" w:rsidRPr="000F1F42" w:rsidRDefault="004548A3" w:rsidP="004548A3">
            <w:pPr>
              <w:keepLines w:val="0"/>
              <w:widowControl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0F1F42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Atteinte accidentelle à l’environnement</w:t>
            </w:r>
          </w:p>
        </w:tc>
        <w:tc>
          <w:tcPr>
            <w:tcW w:w="1667" w:type="pct"/>
            <w:shd w:val="clear" w:color="auto" w:fill="E9E9F3"/>
            <w:vAlign w:val="center"/>
          </w:tcPr>
          <w:p w14:paraId="729067E5" w14:textId="77777777" w:rsidR="004548A3" w:rsidRPr="000F1F42" w:rsidRDefault="004548A3" w:rsidP="004548A3">
            <w:pPr>
              <w:keepLines w:val="0"/>
              <w:widowControl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0F1F42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Défense et recours</w:t>
            </w:r>
          </w:p>
        </w:tc>
        <w:tc>
          <w:tcPr>
            <w:tcW w:w="1667" w:type="pct"/>
            <w:shd w:val="clear" w:color="auto" w:fill="E9E9F3"/>
            <w:vAlign w:val="center"/>
          </w:tcPr>
          <w:p w14:paraId="28EEB786" w14:textId="77777777" w:rsidR="004548A3" w:rsidRPr="000F1F42" w:rsidRDefault="004548A3" w:rsidP="004548A3">
            <w:pPr>
              <w:keepLines w:val="0"/>
              <w:widowControl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0F1F42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Dommages aux avoisinants</w:t>
            </w:r>
          </w:p>
        </w:tc>
      </w:tr>
      <w:tr w:rsidR="004548A3" w:rsidRPr="00981A35" w14:paraId="2CA10F39" w14:textId="77777777" w:rsidTr="004548A3">
        <w:trPr>
          <w:trHeight w:val="567"/>
        </w:trPr>
        <w:tc>
          <w:tcPr>
            <w:tcW w:w="1666" w:type="pct"/>
            <w:vAlign w:val="center"/>
          </w:tcPr>
          <w:p w14:paraId="71AB3C53" w14:textId="2B00E67B" w:rsidR="004548A3" w:rsidRPr="00981A35" w:rsidRDefault="004548A3" w:rsidP="00B114EC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1A35">
              <w:rPr>
                <w:rFonts w:ascii="Arial" w:hAnsi="Arial" w:cs="Arial"/>
                <w:b/>
                <w:sz w:val="22"/>
                <w:szCs w:val="22"/>
              </w:rPr>
              <w:t>750.000 €</w:t>
            </w:r>
          </w:p>
        </w:tc>
        <w:tc>
          <w:tcPr>
            <w:tcW w:w="1667" w:type="pct"/>
            <w:vAlign w:val="center"/>
          </w:tcPr>
          <w:p w14:paraId="28576526" w14:textId="1620C574" w:rsidR="004548A3" w:rsidRPr="00981A35" w:rsidRDefault="004548A3" w:rsidP="00B114EC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1A35">
              <w:rPr>
                <w:rFonts w:ascii="Arial" w:hAnsi="Arial" w:cs="Arial"/>
                <w:b/>
                <w:sz w:val="22"/>
                <w:szCs w:val="22"/>
              </w:rPr>
              <w:t>20.000 € par litige</w:t>
            </w:r>
          </w:p>
        </w:tc>
        <w:tc>
          <w:tcPr>
            <w:tcW w:w="1667" w:type="pct"/>
            <w:vAlign w:val="center"/>
          </w:tcPr>
          <w:p w14:paraId="3E1AFE78" w14:textId="63247950" w:rsidR="004548A3" w:rsidRPr="00981A35" w:rsidRDefault="004548A3" w:rsidP="00B114EC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1A35">
              <w:rPr>
                <w:rFonts w:ascii="Arial" w:hAnsi="Arial" w:cs="Arial"/>
                <w:b/>
                <w:sz w:val="22"/>
                <w:szCs w:val="22"/>
              </w:rPr>
              <w:t>750.000 €</w:t>
            </w:r>
          </w:p>
        </w:tc>
      </w:tr>
    </w:tbl>
    <w:p w14:paraId="39D1B814" w14:textId="77777777" w:rsidR="0016285C" w:rsidRDefault="0016285C" w:rsidP="004C3E1C">
      <w:pPr>
        <w:keepLines w:val="0"/>
        <w:widowControl/>
        <w:rPr>
          <w:rFonts w:ascii="Arial" w:hAnsi="Arial" w:cs="Arial"/>
          <w:sz w:val="22"/>
          <w:szCs w:val="22"/>
        </w:rPr>
      </w:pPr>
    </w:p>
    <w:p w14:paraId="0D40C0EB" w14:textId="4867F21A" w:rsidR="007A1D57" w:rsidRDefault="007A1D57">
      <w:pPr>
        <w:keepLines w:val="0"/>
        <w:widowControl/>
        <w:spacing w:line="276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56BFB738" w14:textId="77777777" w:rsidR="00734527" w:rsidRPr="004C3E1C" w:rsidRDefault="00734527" w:rsidP="004C3E1C">
      <w:pPr>
        <w:keepLines w:val="0"/>
        <w:widowControl/>
        <w:rPr>
          <w:rFonts w:ascii="Arial" w:hAnsi="Arial" w:cs="Arial"/>
          <w:sz w:val="22"/>
          <w:szCs w:val="22"/>
        </w:rPr>
      </w:pPr>
    </w:p>
    <w:p w14:paraId="3D8F9DD9" w14:textId="1416B87A" w:rsidR="005E1AF6" w:rsidRPr="000F1F42" w:rsidRDefault="005C09B9" w:rsidP="00D2416B">
      <w:pPr>
        <w:pStyle w:val="Titre2"/>
      </w:pPr>
      <w:bookmarkStart w:id="73" w:name="_Toc213777986"/>
      <w:r w:rsidRPr="000F1F42">
        <w:t>Modalités</w:t>
      </w:r>
      <w:r w:rsidR="005E1AF6" w:rsidRPr="000F1F42">
        <w:t xml:space="preserve"> de reconstitution des</w:t>
      </w:r>
      <w:r w:rsidR="00797748" w:rsidRPr="000F1F42">
        <w:t xml:space="preserve"> </w:t>
      </w:r>
      <w:r w:rsidR="005E1AF6" w:rsidRPr="000F1F42">
        <w:t>garanties après sinistres</w:t>
      </w:r>
      <w:bookmarkEnd w:id="73"/>
    </w:p>
    <w:p w14:paraId="65697B56" w14:textId="77777777" w:rsidR="00734527" w:rsidRDefault="00734527" w:rsidP="00660479">
      <w:pPr>
        <w:ind w:left="177"/>
        <w:rPr>
          <w:rFonts w:ascii="Arial" w:hAnsi="Arial" w:cs="Arial"/>
          <w:sz w:val="22"/>
          <w:szCs w:val="22"/>
        </w:rPr>
      </w:pPr>
      <w:bookmarkStart w:id="74" w:name="_Hlk43917496"/>
      <w:bookmarkEnd w:id="72"/>
    </w:p>
    <w:p w14:paraId="49A76BB8" w14:textId="06EA4BC5" w:rsidR="00660479" w:rsidRDefault="00326150" w:rsidP="00660479">
      <w:pPr>
        <w:ind w:left="177"/>
        <w:rPr>
          <w:rFonts w:ascii="Arial" w:hAnsi="Arial" w:cs="Arial"/>
          <w:sz w:val="22"/>
          <w:szCs w:val="22"/>
        </w:rPr>
      </w:pPr>
      <w:r w:rsidRPr="00734527">
        <w:rPr>
          <w:rFonts w:ascii="Arial" w:hAnsi="Arial" w:cs="Arial"/>
          <w:sz w:val="22"/>
          <w:szCs w:val="22"/>
        </w:rPr>
        <w:t>L’assureur :</w:t>
      </w:r>
    </w:p>
    <w:p w14:paraId="1F595BCC" w14:textId="77777777" w:rsidR="004548A3" w:rsidRPr="00734527" w:rsidRDefault="004548A3" w:rsidP="00660479">
      <w:pPr>
        <w:ind w:left="177"/>
        <w:rPr>
          <w:rFonts w:ascii="Arial" w:hAnsi="Arial" w:cs="Arial"/>
          <w:sz w:val="22"/>
          <w:szCs w:val="22"/>
        </w:rPr>
      </w:pPr>
    </w:p>
    <w:p w14:paraId="39FD4504" w14:textId="4F1BAD60" w:rsidR="00660479" w:rsidRPr="000F1F42" w:rsidRDefault="00660479" w:rsidP="004548A3">
      <w:pPr>
        <w:ind w:left="567"/>
        <w:rPr>
          <w:rFonts w:ascii="Arial" w:hAnsi="Arial" w:cs="Arial"/>
          <w:b/>
          <w:bCs/>
        </w:rPr>
      </w:pPr>
      <w:r w:rsidRPr="000F1F42">
        <w:rPr>
          <w:rFonts w:ascii="Arial" w:hAnsi="Arial" w:cs="Arial"/>
        </w:rPr>
        <w:sym w:font="Wingdings" w:char="F046"/>
      </w:r>
      <w:r w:rsidRPr="000F1F42">
        <w:rPr>
          <w:rFonts w:ascii="Arial" w:hAnsi="Arial" w:cs="Arial"/>
          <w:b/>
          <w:bCs/>
          <w:highlight w:val="yellow"/>
        </w:rPr>
        <w:t>Choisir une des 3 colonnes en cochant une des cas « OUI »</w:t>
      </w:r>
    </w:p>
    <w:p w14:paraId="444D8CE9" w14:textId="77777777" w:rsidR="00660479" w:rsidRPr="000F1F42" w:rsidRDefault="00660479" w:rsidP="004548A3">
      <w:pPr>
        <w:ind w:left="567"/>
        <w:rPr>
          <w:rFonts w:ascii="Arial" w:eastAsia="Calibri" w:hAnsi="Arial" w:cs="Arial"/>
          <w:b/>
          <w:smallCaps/>
          <w:color w:val="C00000"/>
          <w:sz w:val="22"/>
          <w:szCs w:val="22"/>
          <w:lang w:eastAsia="en-US"/>
        </w:rPr>
      </w:pPr>
      <w:r w:rsidRPr="000F1F42">
        <w:rPr>
          <w:rFonts w:ascii="Arial" w:eastAsia="Calibri" w:hAnsi="Arial" w:cs="Arial"/>
          <w:b/>
          <w:smallCaps/>
          <w:color w:val="C00000"/>
          <w:sz w:val="22"/>
          <w:szCs w:val="22"/>
          <w:lang w:eastAsia="en-US"/>
        </w:rPr>
        <w:t xml:space="preserve">Étant précisé qu’aucun AUTRE CHOIX n’EST POSSIBLE ET </w:t>
      </w:r>
      <w:r w:rsidRPr="000F1F42">
        <w:rPr>
          <w:rFonts w:ascii="Arial" w:eastAsia="Calibri" w:hAnsi="Arial" w:cs="Arial"/>
          <w:b/>
          <w:smallCaps/>
          <w:color w:val="C00000"/>
          <w:sz w:val="22"/>
          <w:szCs w:val="22"/>
          <w:highlight w:val="yellow"/>
          <w:lang w:eastAsia="en-US"/>
        </w:rPr>
        <w:t xml:space="preserve">QU’une absence de réponse = </w:t>
      </w:r>
      <w:r w:rsidR="00730A45" w:rsidRPr="000F1F42">
        <w:rPr>
          <w:rFonts w:ascii="Arial" w:eastAsia="Calibri" w:hAnsi="Arial" w:cs="Arial"/>
          <w:b/>
          <w:smallCaps/>
          <w:color w:val="C00000"/>
          <w:sz w:val="22"/>
          <w:szCs w:val="22"/>
          <w:highlight w:val="yellow"/>
          <w:lang w:eastAsia="en-US"/>
        </w:rPr>
        <w:t>REFUS de reconstituer les garanties après sinistres.</w:t>
      </w:r>
    </w:p>
    <w:p w14:paraId="6E23940B" w14:textId="77777777" w:rsidR="00E35714" w:rsidRPr="000F1F42" w:rsidRDefault="00E35714" w:rsidP="00660479">
      <w:pPr>
        <w:ind w:left="5670"/>
        <w:rPr>
          <w:rFonts w:ascii="Arial" w:eastAsia="Calibri" w:hAnsi="Arial" w:cs="Arial"/>
          <w:b/>
          <w:smallCaps/>
          <w:color w:val="C00000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95"/>
        <w:gridCol w:w="3697"/>
        <w:gridCol w:w="3698"/>
        <w:gridCol w:w="3698"/>
      </w:tblGrid>
      <w:tr w:rsidR="003F6EB1" w:rsidRPr="000F1F42" w14:paraId="1652EFA0" w14:textId="77777777" w:rsidTr="003F6EB1">
        <w:trPr>
          <w:trHeight w:val="765"/>
        </w:trPr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790BB6BC" w14:textId="77777777" w:rsidR="00E35714" w:rsidRPr="000F1F42" w:rsidRDefault="00E35714" w:rsidP="00A81CF4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color w:val="FFFFFF"/>
                <w:sz w:val="28"/>
                <w:szCs w:val="28"/>
              </w:rPr>
            </w:pPr>
          </w:p>
        </w:tc>
        <w:tc>
          <w:tcPr>
            <w:tcW w:w="3697" w:type="dxa"/>
            <w:shd w:val="clear" w:color="auto" w:fill="176BA3"/>
            <w:vAlign w:val="center"/>
          </w:tcPr>
          <w:p w14:paraId="07807433" w14:textId="53B95CD7" w:rsidR="00734527" w:rsidRDefault="00333C9D" w:rsidP="004B7155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/>
                  <w:bCs/>
                  <w:color w:val="FFFFFF" w:themeColor="background1"/>
                  <w:sz w:val="24"/>
                  <w:szCs w:val="24"/>
                </w:rPr>
                <w:id w:val="13297821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52B3">
                  <w:rPr>
                    <w:rFonts w:ascii="MS Gothic" w:eastAsia="MS Gothic" w:hAnsi="MS Gothic" w:cs="Arial" w:hint="eastAsia"/>
                    <w:b/>
                    <w:bCs/>
                    <w:color w:val="FFFFFF" w:themeColor="background1"/>
                    <w:sz w:val="24"/>
                    <w:szCs w:val="24"/>
                  </w:rPr>
                  <w:t>☐</w:t>
                </w:r>
              </w:sdtContent>
            </w:sdt>
            <w:r w:rsidR="00734527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 OUI</w:t>
            </w:r>
          </w:p>
          <w:p w14:paraId="516E48ED" w14:textId="2F3E639E" w:rsidR="00E35714" w:rsidRPr="00734527" w:rsidRDefault="00E35714" w:rsidP="004B715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FFFFFF" w:themeColor="background1"/>
              </w:rPr>
            </w:pPr>
            <w:r w:rsidRPr="00734527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18"/>
                <w:szCs w:val="18"/>
              </w:rPr>
              <w:t>Conditions de reconstitutions Moyennes</w:t>
            </w:r>
          </w:p>
        </w:tc>
        <w:tc>
          <w:tcPr>
            <w:tcW w:w="3698" w:type="dxa"/>
            <w:shd w:val="clear" w:color="auto" w:fill="176BA3"/>
            <w:vAlign w:val="center"/>
          </w:tcPr>
          <w:p w14:paraId="50517652" w14:textId="77777777" w:rsidR="00734527" w:rsidRDefault="00333C9D" w:rsidP="0073452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/>
                  <w:bCs/>
                  <w:color w:val="FFFFFF" w:themeColor="background1"/>
                  <w:sz w:val="24"/>
                  <w:szCs w:val="24"/>
                </w:rPr>
                <w:id w:val="-1588686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4527" w:rsidRPr="00734527">
                  <w:rPr>
                    <w:rFonts w:ascii="MS Gothic" w:eastAsia="MS Gothic" w:hAnsi="MS Gothic" w:cs="Arial" w:hint="eastAsia"/>
                    <w:b/>
                    <w:bCs/>
                    <w:color w:val="FFFFFF" w:themeColor="background1"/>
                    <w:sz w:val="24"/>
                    <w:szCs w:val="24"/>
                  </w:rPr>
                  <w:t>☐</w:t>
                </w:r>
              </w:sdtContent>
            </w:sdt>
            <w:r w:rsidR="00734527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 OUI</w:t>
            </w:r>
          </w:p>
          <w:p w14:paraId="0EF0850A" w14:textId="77777777" w:rsidR="00E35714" w:rsidRPr="00734527" w:rsidRDefault="00E35714" w:rsidP="004B715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22"/>
                <w:szCs w:val="22"/>
              </w:rPr>
            </w:pPr>
            <w:r w:rsidRPr="00734527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18"/>
                <w:szCs w:val="18"/>
              </w:rPr>
              <w:t>Conditions de reconstitutions satisfaisantes</w:t>
            </w:r>
          </w:p>
        </w:tc>
        <w:tc>
          <w:tcPr>
            <w:tcW w:w="3698" w:type="dxa"/>
            <w:shd w:val="clear" w:color="auto" w:fill="176BA3"/>
            <w:vAlign w:val="center"/>
          </w:tcPr>
          <w:p w14:paraId="633C2343" w14:textId="77777777" w:rsidR="00734527" w:rsidRDefault="00333C9D" w:rsidP="0073452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/>
                  <w:bCs/>
                  <w:color w:val="FFFFFF" w:themeColor="background1"/>
                  <w:sz w:val="24"/>
                  <w:szCs w:val="24"/>
                </w:rPr>
                <w:id w:val="-10668036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4527" w:rsidRPr="00734527">
                  <w:rPr>
                    <w:rFonts w:ascii="MS Gothic" w:eastAsia="MS Gothic" w:hAnsi="MS Gothic" w:cs="Arial" w:hint="eastAsia"/>
                    <w:b/>
                    <w:bCs/>
                    <w:color w:val="FFFFFF" w:themeColor="background1"/>
                    <w:sz w:val="24"/>
                    <w:szCs w:val="24"/>
                  </w:rPr>
                  <w:t>☐</w:t>
                </w:r>
              </w:sdtContent>
            </w:sdt>
            <w:r w:rsidR="00734527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 OUI</w:t>
            </w:r>
          </w:p>
          <w:p w14:paraId="3C2C9B69" w14:textId="77777777" w:rsidR="00E35714" w:rsidRPr="00734527" w:rsidRDefault="00E35714" w:rsidP="004B715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22"/>
                <w:szCs w:val="22"/>
              </w:rPr>
            </w:pPr>
            <w:r w:rsidRPr="00734527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18"/>
                <w:szCs w:val="18"/>
              </w:rPr>
              <w:t>Conditions de reconstitutions très satisfaisantes</w:t>
            </w:r>
          </w:p>
        </w:tc>
      </w:tr>
      <w:tr w:rsidR="003F6EB1" w:rsidRPr="000F1F42" w14:paraId="46B14590" w14:textId="77777777" w:rsidTr="003F6EB1">
        <w:trPr>
          <w:trHeight w:val="737"/>
        </w:trPr>
        <w:tc>
          <w:tcPr>
            <w:tcW w:w="0" w:type="auto"/>
            <w:vAlign w:val="center"/>
            <w:hideMark/>
          </w:tcPr>
          <w:p w14:paraId="06BF96DC" w14:textId="6496FE11" w:rsidR="00E35714" w:rsidRPr="003F6EB1" w:rsidRDefault="00C852B3" w:rsidP="00734527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ind w:left="492" w:right="75"/>
              <w:rPr>
                <w:rFonts w:ascii="Arial" w:hAnsi="Arial" w:cs="Arial"/>
                <w:bCs/>
              </w:rPr>
            </w:pPr>
            <w:r w:rsidRPr="00715156">
              <w:rPr>
                <w:rFonts w:ascii="Arial" w:hAnsi="Arial" w:cs="Arial"/>
                <w:b/>
                <w:bCs/>
                <w:sz w:val="22"/>
                <w:szCs w:val="22"/>
              </w:rPr>
              <w:t>S’engage</w:t>
            </w:r>
            <w:r w:rsidR="00E35714" w:rsidRPr="0071515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à accepter que la demande de reconstitution soit faite au plus tard</w:t>
            </w:r>
          </w:p>
        </w:tc>
        <w:tc>
          <w:tcPr>
            <w:tcW w:w="3697" w:type="dxa"/>
            <w:vAlign w:val="center"/>
          </w:tcPr>
          <w:p w14:paraId="68B91150" w14:textId="0E2D795A" w:rsidR="00E35714" w:rsidRPr="00734527" w:rsidRDefault="00E35714" w:rsidP="00734527">
            <w:pPr>
              <w:jc w:val="center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  <w:b/>
              </w:rPr>
              <w:t>1 (UN) mois après</w:t>
            </w:r>
            <w:r w:rsidRPr="000F1F42">
              <w:rPr>
                <w:rFonts w:ascii="Arial" w:hAnsi="Arial" w:cs="Arial"/>
                <w:bCs/>
              </w:rPr>
              <w:t xml:space="preserve"> le dernier versement d’indemnisation du sinistre.</w:t>
            </w:r>
          </w:p>
        </w:tc>
        <w:tc>
          <w:tcPr>
            <w:tcW w:w="3698" w:type="dxa"/>
            <w:vAlign w:val="center"/>
          </w:tcPr>
          <w:p w14:paraId="3049DEC2" w14:textId="506B5A36" w:rsidR="00E35714" w:rsidRPr="00734527" w:rsidRDefault="00E35714" w:rsidP="00734527">
            <w:pPr>
              <w:jc w:val="center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  <w:b/>
              </w:rPr>
              <w:t>3 (TROIS) mois après</w:t>
            </w:r>
            <w:r w:rsidRPr="000F1F42">
              <w:rPr>
                <w:rFonts w:ascii="Arial" w:hAnsi="Arial" w:cs="Arial"/>
                <w:bCs/>
              </w:rPr>
              <w:t xml:space="preserve"> le dernier versement d’indemnisation du sinistre.</w:t>
            </w:r>
          </w:p>
        </w:tc>
        <w:tc>
          <w:tcPr>
            <w:tcW w:w="3698" w:type="dxa"/>
            <w:vAlign w:val="center"/>
          </w:tcPr>
          <w:p w14:paraId="1CF38E92" w14:textId="1A8BE20C" w:rsidR="00E35714" w:rsidRPr="000F1F42" w:rsidRDefault="00734527" w:rsidP="00734527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</w:rPr>
              <w:t>A</w:t>
            </w:r>
            <w:r w:rsidR="00E35714" w:rsidRPr="000F1F42">
              <w:rPr>
                <w:rFonts w:ascii="Arial" w:hAnsi="Arial" w:cs="Arial"/>
                <w:b/>
              </w:rPr>
              <w:t>vant la fin de la période de garantie</w:t>
            </w:r>
          </w:p>
        </w:tc>
      </w:tr>
      <w:tr w:rsidR="003F6EB1" w:rsidRPr="000F1F42" w14:paraId="6C887A4E" w14:textId="77777777" w:rsidTr="003F6EB1">
        <w:trPr>
          <w:trHeight w:val="737"/>
        </w:trPr>
        <w:tc>
          <w:tcPr>
            <w:tcW w:w="0" w:type="auto"/>
            <w:shd w:val="clear" w:color="auto" w:fill="E1F0FB"/>
            <w:vAlign w:val="center"/>
          </w:tcPr>
          <w:p w14:paraId="19C68CF1" w14:textId="32130224" w:rsidR="00E35714" w:rsidRPr="003F6EB1" w:rsidRDefault="00C852B3" w:rsidP="00734527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ind w:left="492" w:right="75"/>
              <w:rPr>
                <w:rFonts w:ascii="Arial" w:hAnsi="Arial" w:cs="Arial"/>
                <w:bCs/>
              </w:rPr>
            </w:pPr>
            <w:r w:rsidRPr="0071515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S’engage</w:t>
            </w:r>
            <w:r w:rsidR="00E35714" w:rsidRPr="0071515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 xml:space="preserve"> à accepter que</w:t>
            </w:r>
          </w:p>
        </w:tc>
        <w:tc>
          <w:tcPr>
            <w:tcW w:w="3697" w:type="dxa"/>
            <w:shd w:val="clear" w:color="auto" w:fill="E1F0FB"/>
            <w:vAlign w:val="center"/>
          </w:tcPr>
          <w:p w14:paraId="7119B50B" w14:textId="54637C9C" w:rsidR="00E35714" w:rsidRPr="000F1F42" w:rsidRDefault="00734527" w:rsidP="00734527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</w:rPr>
            </w:pPr>
            <w:r w:rsidRPr="000F1F42">
              <w:rPr>
                <w:rFonts w:ascii="Arial" w:hAnsi="Arial" w:cs="Arial"/>
              </w:rPr>
              <w:t>Que</w:t>
            </w:r>
            <w:r w:rsidR="00E35714" w:rsidRPr="000F1F42">
              <w:rPr>
                <w:rFonts w:ascii="Arial" w:hAnsi="Arial" w:cs="Arial"/>
                <w:b/>
                <w:bCs/>
              </w:rPr>
              <w:t xml:space="preserve"> l’assuré </w:t>
            </w:r>
            <w:r w:rsidR="00E35714" w:rsidRPr="000F1F42">
              <w:rPr>
                <w:rFonts w:ascii="Arial" w:hAnsi="Arial" w:cs="Arial"/>
              </w:rPr>
              <w:t>puisse en faire la demande</w:t>
            </w:r>
          </w:p>
        </w:tc>
        <w:tc>
          <w:tcPr>
            <w:tcW w:w="3698" w:type="dxa"/>
            <w:shd w:val="clear" w:color="auto" w:fill="E1F0FB"/>
            <w:vAlign w:val="center"/>
          </w:tcPr>
          <w:p w14:paraId="02434962" w14:textId="4048B902" w:rsidR="00E35714" w:rsidRPr="000F1F42" w:rsidRDefault="00734527" w:rsidP="00734527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</w:rPr>
            </w:pPr>
            <w:r w:rsidRPr="000F1F42">
              <w:rPr>
                <w:rFonts w:ascii="Arial" w:hAnsi="Arial" w:cs="Arial"/>
              </w:rPr>
              <w:t>Que</w:t>
            </w:r>
            <w:r w:rsidR="00E35714" w:rsidRPr="000F1F42">
              <w:rPr>
                <w:rFonts w:ascii="Arial" w:hAnsi="Arial" w:cs="Arial"/>
                <w:b/>
                <w:bCs/>
              </w:rPr>
              <w:t xml:space="preserve"> l’assuré </w:t>
            </w:r>
            <w:r w:rsidR="00E35714" w:rsidRPr="000F1F42">
              <w:rPr>
                <w:rFonts w:ascii="Arial" w:hAnsi="Arial" w:cs="Arial"/>
              </w:rPr>
              <w:t>puisse en faire la demande</w:t>
            </w:r>
            <w:r w:rsidR="00E35714" w:rsidRPr="000F1F42">
              <w:rPr>
                <w:rFonts w:ascii="Arial" w:hAnsi="Arial" w:cs="Arial"/>
                <w:b/>
                <w:bCs/>
              </w:rPr>
              <w:t xml:space="preserve"> </w:t>
            </w:r>
            <w:r w:rsidR="00E35714" w:rsidRPr="000F1F42">
              <w:rPr>
                <w:rFonts w:ascii="Arial" w:hAnsi="Arial" w:cs="Arial"/>
              </w:rPr>
              <w:t>ainsi que</w:t>
            </w:r>
            <w:r w:rsidR="00E35714" w:rsidRPr="000F1F42">
              <w:rPr>
                <w:rFonts w:ascii="Arial" w:hAnsi="Arial" w:cs="Arial"/>
                <w:b/>
                <w:bCs/>
              </w:rPr>
              <w:t xml:space="preserve"> toute personne intéressée</w:t>
            </w:r>
          </w:p>
        </w:tc>
        <w:tc>
          <w:tcPr>
            <w:tcW w:w="3698" w:type="dxa"/>
            <w:shd w:val="clear" w:color="auto" w:fill="E1F0FB"/>
            <w:vAlign w:val="center"/>
          </w:tcPr>
          <w:p w14:paraId="6A62D4BE" w14:textId="00968C97" w:rsidR="00E35714" w:rsidRPr="000F1F42" w:rsidRDefault="00734527" w:rsidP="00734527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</w:rPr>
            </w:pPr>
            <w:r w:rsidRPr="000F1F42">
              <w:rPr>
                <w:rFonts w:ascii="Arial" w:hAnsi="Arial" w:cs="Arial"/>
              </w:rPr>
              <w:t>Que</w:t>
            </w:r>
            <w:r w:rsidR="00E35714" w:rsidRPr="000F1F42">
              <w:rPr>
                <w:rFonts w:ascii="Arial" w:hAnsi="Arial" w:cs="Arial"/>
                <w:b/>
                <w:bCs/>
              </w:rPr>
              <w:t xml:space="preserve"> l’assuré </w:t>
            </w:r>
            <w:r w:rsidR="00E35714" w:rsidRPr="000F1F42">
              <w:rPr>
                <w:rFonts w:ascii="Arial" w:hAnsi="Arial" w:cs="Arial"/>
              </w:rPr>
              <w:t>puisse en faire la demande</w:t>
            </w:r>
            <w:r w:rsidR="00E35714" w:rsidRPr="000F1F42">
              <w:rPr>
                <w:rFonts w:ascii="Arial" w:hAnsi="Arial" w:cs="Arial"/>
                <w:b/>
                <w:bCs/>
              </w:rPr>
              <w:t xml:space="preserve"> </w:t>
            </w:r>
            <w:r w:rsidR="00E35714" w:rsidRPr="000F1F42">
              <w:rPr>
                <w:rFonts w:ascii="Arial" w:hAnsi="Arial" w:cs="Arial"/>
              </w:rPr>
              <w:t>ainsi que</w:t>
            </w:r>
            <w:r w:rsidR="00E35714" w:rsidRPr="000F1F42">
              <w:rPr>
                <w:rFonts w:ascii="Arial" w:hAnsi="Arial" w:cs="Arial"/>
                <w:b/>
                <w:bCs/>
              </w:rPr>
              <w:t xml:space="preserve"> toute personne intéressée</w:t>
            </w:r>
          </w:p>
        </w:tc>
      </w:tr>
      <w:tr w:rsidR="003F6EB1" w:rsidRPr="000F1F42" w14:paraId="5D013109" w14:textId="77777777" w:rsidTr="003F6EB1">
        <w:trPr>
          <w:trHeight w:val="737"/>
        </w:trPr>
        <w:tc>
          <w:tcPr>
            <w:tcW w:w="0" w:type="auto"/>
            <w:vAlign w:val="center"/>
          </w:tcPr>
          <w:p w14:paraId="4AC8E7CA" w14:textId="6D9DE406" w:rsidR="00E35714" w:rsidRPr="003F6EB1" w:rsidRDefault="00C852B3" w:rsidP="00734527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ind w:left="492" w:right="75"/>
              <w:rPr>
                <w:rFonts w:ascii="Arial" w:hAnsi="Arial" w:cs="Arial"/>
                <w:bCs/>
              </w:rPr>
            </w:pPr>
            <w:r w:rsidRPr="00715156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S’engage</w:t>
            </w:r>
            <w:r w:rsidR="00E35714" w:rsidRPr="00715156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 xml:space="preserve"> à calculer le montant de la prime </w:t>
            </w:r>
            <w:r w:rsidRPr="00715156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supplémentaire sur</w:t>
            </w:r>
            <w:r w:rsidR="00E35714" w:rsidRPr="00715156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 xml:space="preserve"> la base</w:t>
            </w:r>
          </w:p>
        </w:tc>
        <w:tc>
          <w:tcPr>
            <w:tcW w:w="3697" w:type="dxa"/>
            <w:vAlign w:val="center"/>
          </w:tcPr>
          <w:p w14:paraId="18710820" w14:textId="0FEFC861" w:rsidR="00E35714" w:rsidRPr="000F1F42" w:rsidRDefault="00734527" w:rsidP="00734527">
            <w:pPr>
              <w:keepLines w:val="0"/>
              <w:widowControl/>
              <w:jc w:val="center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  <w:sz w:val="18"/>
                <w:szCs w:val="18"/>
              </w:rPr>
              <w:t>D’un</w:t>
            </w:r>
            <w:r w:rsidR="00E35714" w:rsidRPr="000F1F4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nouveau taux imposé par l’assureur</w:t>
            </w:r>
          </w:p>
        </w:tc>
        <w:tc>
          <w:tcPr>
            <w:tcW w:w="3698" w:type="dxa"/>
            <w:vAlign w:val="center"/>
          </w:tcPr>
          <w:p w14:paraId="43518200" w14:textId="64D71532" w:rsidR="00E35714" w:rsidRPr="000F1F42" w:rsidRDefault="00734527" w:rsidP="00734527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1F42">
              <w:rPr>
                <w:rFonts w:ascii="Arial" w:hAnsi="Arial" w:cs="Arial"/>
                <w:sz w:val="18"/>
                <w:szCs w:val="18"/>
              </w:rPr>
              <w:t>D’un</w:t>
            </w:r>
            <w:r w:rsidR="00E35714" w:rsidRPr="000F1F4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nouveau taux négocié </w:t>
            </w:r>
            <w:r w:rsidR="00E35714" w:rsidRPr="000F1F42">
              <w:rPr>
                <w:rFonts w:ascii="Arial" w:hAnsi="Arial" w:cs="Arial"/>
                <w:sz w:val="18"/>
                <w:szCs w:val="18"/>
              </w:rPr>
              <w:t>avec l’assuré</w:t>
            </w:r>
          </w:p>
        </w:tc>
        <w:tc>
          <w:tcPr>
            <w:tcW w:w="3698" w:type="dxa"/>
            <w:vAlign w:val="center"/>
          </w:tcPr>
          <w:p w14:paraId="28F513B1" w14:textId="463E56BC" w:rsidR="00E35714" w:rsidRPr="000F1F42" w:rsidRDefault="00734527" w:rsidP="00734527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</w:rPr>
            </w:pPr>
            <w:r w:rsidRPr="000F1F42">
              <w:rPr>
                <w:rFonts w:ascii="Arial" w:hAnsi="Arial" w:cs="Arial"/>
                <w:bCs/>
              </w:rPr>
              <w:t>Du</w:t>
            </w:r>
            <w:r w:rsidR="00E35714" w:rsidRPr="000F1F42">
              <w:rPr>
                <w:rFonts w:ascii="Arial" w:hAnsi="Arial" w:cs="Arial"/>
                <w:bCs/>
              </w:rPr>
              <w:t xml:space="preserve"> </w:t>
            </w:r>
            <w:r w:rsidR="00E35714" w:rsidRPr="000F1F42">
              <w:rPr>
                <w:rFonts w:ascii="Arial" w:hAnsi="Arial" w:cs="Arial"/>
                <w:b/>
              </w:rPr>
              <w:t>taux contractuel initial</w:t>
            </w:r>
          </w:p>
        </w:tc>
      </w:tr>
    </w:tbl>
    <w:p w14:paraId="78DD21D3" w14:textId="77777777" w:rsidR="00E35714" w:rsidRPr="004C3E1C" w:rsidRDefault="00E35714" w:rsidP="004C3E1C">
      <w:pPr>
        <w:keepLines w:val="0"/>
        <w:widowControl/>
        <w:rPr>
          <w:rFonts w:ascii="Arial" w:hAnsi="Arial" w:cs="Arial"/>
          <w:sz w:val="22"/>
          <w:szCs w:val="22"/>
        </w:rPr>
      </w:pPr>
    </w:p>
    <w:p w14:paraId="5667812E" w14:textId="77777777" w:rsidR="00660479" w:rsidRPr="006B7035" w:rsidRDefault="00E35714" w:rsidP="006B7035">
      <w:pPr>
        <w:keepLines w:val="0"/>
        <w:widowControl/>
        <w:rPr>
          <w:rFonts w:ascii="Arial" w:hAnsi="Arial" w:cs="Arial"/>
          <w:sz w:val="22"/>
          <w:szCs w:val="22"/>
        </w:rPr>
      </w:pPr>
      <w:r w:rsidRPr="006B7035">
        <w:rPr>
          <w:rFonts w:ascii="Arial" w:hAnsi="Arial" w:cs="Arial"/>
          <w:sz w:val="22"/>
          <w:szCs w:val="22"/>
        </w:rPr>
        <w:br w:type="page"/>
      </w:r>
    </w:p>
    <w:p w14:paraId="5BD3A058" w14:textId="77777777" w:rsidR="00C64B1B" w:rsidRPr="000F1F42" w:rsidRDefault="00C64B1B" w:rsidP="00A47C43">
      <w:pPr>
        <w:pStyle w:val="Titre1"/>
      </w:pPr>
      <w:bookmarkStart w:id="75" w:name="_Toc213777987"/>
      <w:bookmarkEnd w:id="74"/>
      <w:r w:rsidRPr="000F1F42">
        <w:lastRenderedPageBreak/>
        <w:t>Seuil d’aggravation du risque</w:t>
      </w:r>
      <w:bookmarkEnd w:id="75"/>
    </w:p>
    <w:p w14:paraId="1F166058" w14:textId="77777777" w:rsidR="00C975B6" w:rsidRDefault="00C975B6" w:rsidP="00C975B6">
      <w:pPr>
        <w:rPr>
          <w:rFonts w:ascii="Arial" w:hAnsi="Arial" w:cs="Arial"/>
          <w:bCs/>
          <w:sz w:val="22"/>
          <w:szCs w:val="22"/>
        </w:rPr>
      </w:pPr>
    </w:p>
    <w:p w14:paraId="60BB399E" w14:textId="62131D1A" w:rsidR="006425E6" w:rsidRDefault="007A4E4C" w:rsidP="00C975B6">
      <w:pPr>
        <w:rPr>
          <w:rFonts w:ascii="Arial" w:hAnsi="Arial" w:cs="Arial"/>
          <w:sz w:val="22"/>
          <w:szCs w:val="22"/>
        </w:rPr>
      </w:pPr>
      <w:r w:rsidRPr="00C975B6">
        <w:rPr>
          <w:rFonts w:ascii="Arial" w:hAnsi="Arial" w:cs="Arial"/>
          <w:bCs/>
          <w:sz w:val="22"/>
          <w:szCs w:val="22"/>
        </w:rPr>
        <w:t xml:space="preserve">Conformément à l’article </w:t>
      </w:r>
      <w:r w:rsidR="00C6266B">
        <w:rPr>
          <w:rFonts w:ascii="Arial" w:hAnsi="Arial" w:cs="Arial"/>
          <w:bCs/>
          <w:sz w:val="22"/>
          <w:szCs w:val="22"/>
        </w:rPr>
        <w:t>9</w:t>
      </w:r>
      <w:r w:rsidRPr="00C975B6">
        <w:rPr>
          <w:rFonts w:ascii="Arial" w:hAnsi="Arial" w:cs="Arial"/>
          <w:bCs/>
          <w:sz w:val="22"/>
          <w:szCs w:val="22"/>
        </w:rPr>
        <w:t xml:space="preserve">.2. </w:t>
      </w:r>
      <w:proofErr w:type="gramStart"/>
      <w:r w:rsidRPr="00C975B6">
        <w:rPr>
          <w:rFonts w:ascii="Arial" w:hAnsi="Arial" w:cs="Arial"/>
          <w:bCs/>
          <w:sz w:val="22"/>
          <w:szCs w:val="22"/>
        </w:rPr>
        <w:t>du</w:t>
      </w:r>
      <w:proofErr w:type="gramEnd"/>
      <w:r w:rsidRPr="00C975B6">
        <w:rPr>
          <w:rFonts w:ascii="Arial" w:hAnsi="Arial" w:cs="Arial"/>
          <w:bCs/>
          <w:sz w:val="22"/>
          <w:szCs w:val="22"/>
        </w:rPr>
        <w:t xml:space="preserve"> CCAP</w:t>
      </w:r>
      <w:r w:rsidRPr="00C975B6">
        <w:rPr>
          <w:rFonts w:ascii="Arial" w:hAnsi="Arial" w:cs="Arial"/>
          <w:sz w:val="22"/>
          <w:szCs w:val="22"/>
        </w:rPr>
        <w:t xml:space="preserve">, </w:t>
      </w:r>
      <w:r w:rsidR="00A81CF4" w:rsidRPr="00C975B6">
        <w:rPr>
          <w:rFonts w:ascii="Arial" w:hAnsi="Arial" w:cs="Arial"/>
          <w:sz w:val="22"/>
          <w:szCs w:val="22"/>
        </w:rPr>
        <w:t>l</w:t>
      </w:r>
      <w:r w:rsidR="006425E6" w:rsidRPr="00C975B6">
        <w:rPr>
          <w:rFonts w:ascii="Arial" w:hAnsi="Arial" w:cs="Arial"/>
          <w:sz w:val="22"/>
          <w:szCs w:val="22"/>
        </w:rPr>
        <w:t>’assureur s’engage à</w:t>
      </w:r>
      <w:r w:rsidR="006A685F" w:rsidRPr="00C975B6">
        <w:rPr>
          <w:rFonts w:ascii="Arial" w:hAnsi="Arial" w:cs="Arial"/>
          <w:sz w:val="22"/>
          <w:szCs w:val="22"/>
        </w:rPr>
        <w:t xml:space="preserve"> accepter que le seuil d’aggravation du risque</w:t>
      </w:r>
      <w:r w:rsidR="0016685E" w:rsidRPr="00C975B6">
        <w:rPr>
          <w:rFonts w:ascii="Arial" w:hAnsi="Arial" w:cs="Arial"/>
          <w:sz w:val="22"/>
          <w:szCs w:val="22"/>
        </w:rPr>
        <w:t xml:space="preserve"> soit porter à hauteur de</w:t>
      </w:r>
      <w:r w:rsidR="00C975B6">
        <w:rPr>
          <w:rFonts w:ascii="Arial" w:hAnsi="Arial" w:cs="Arial"/>
          <w:sz w:val="22"/>
          <w:szCs w:val="22"/>
        </w:rPr>
        <w:t xml:space="preserve"> </w:t>
      </w:r>
      <w:r w:rsidR="006425E6" w:rsidRPr="00C975B6">
        <w:rPr>
          <w:rFonts w:ascii="Arial" w:hAnsi="Arial" w:cs="Arial"/>
          <w:sz w:val="22"/>
          <w:szCs w:val="22"/>
        </w:rPr>
        <w:t>:</w:t>
      </w:r>
    </w:p>
    <w:p w14:paraId="5D8E05B3" w14:textId="77777777" w:rsidR="00C975B6" w:rsidRPr="00C975B6" w:rsidRDefault="00C975B6" w:rsidP="00C975B6">
      <w:pPr>
        <w:rPr>
          <w:rFonts w:ascii="Arial" w:hAnsi="Arial" w:cs="Arial"/>
          <w:sz w:val="22"/>
          <w:szCs w:val="22"/>
        </w:rPr>
      </w:pPr>
    </w:p>
    <w:p w14:paraId="099E4096" w14:textId="425F89A7" w:rsidR="006425E6" w:rsidRPr="000F1F42" w:rsidRDefault="006425E6" w:rsidP="009D375A">
      <w:pPr>
        <w:rPr>
          <w:rFonts w:ascii="Arial" w:hAnsi="Arial" w:cs="Arial"/>
          <w:b/>
          <w:bCs/>
        </w:rPr>
      </w:pPr>
      <w:r w:rsidRPr="000F1F42">
        <w:rPr>
          <w:rFonts w:ascii="Arial" w:hAnsi="Arial" w:cs="Arial"/>
        </w:rPr>
        <w:sym w:font="Wingdings" w:char="F046"/>
      </w:r>
      <w:r w:rsidRPr="000F1F42">
        <w:rPr>
          <w:rFonts w:ascii="Arial" w:hAnsi="Arial" w:cs="Arial"/>
          <w:b/>
          <w:bCs/>
          <w:highlight w:val="yellow"/>
        </w:rPr>
        <w:t xml:space="preserve">Choisir une des 3 </w:t>
      </w:r>
      <w:r w:rsidR="00C975B6" w:rsidRPr="000F1F42">
        <w:rPr>
          <w:rFonts w:ascii="Arial" w:hAnsi="Arial" w:cs="Arial"/>
          <w:b/>
          <w:bCs/>
          <w:highlight w:val="yellow"/>
        </w:rPr>
        <w:t>colonnes en</w:t>
      </w:r>
      <w:r w:rsidRPr="000F1F42">
        <w:rPr>
          <w:rFonts w:ascii="Arial" w:hAnsi="Arial" w:cs="Arial"/>
          <w:b/>
          <w:bCs/>
          <w:highlight w:val="yellow"/>
        </w:rPr>
        <w:t xml:space="preserve"> cochant une des cas « OUI »</w:t>
      </w:r>
    </w:p>
    <w:p w14:paraId="17207A55" w14:textId="77777777" w:rsidR="006425E6" w:rsidRPr="000F1F42" w:rsidRDefault="006425E6" w:rsidP="009D375A">
      <w:pPr>
        <w:rPr>
          <w:rFonts w:ascii="Arial" w:hAnsi="Arial" w:cs="Arial"/>
          <w:b/>
          <w:bCs/>
        </w:rPr>
      </w:pPr>
      <w:r w:rsidRPr="000F1F42">
        <w:rPr>
          <w:rFonts w:ascii="Arial" w:eastAsia="Calibri" w:hAnsi="Arial" w:cs="Arial"/>
          <w:b/>
          <w:smallCaps/>
          <w:color w:val="C00000"/>
          <w:sz w:val="22"/>
          <w:szCs w:val="22"/>
          <w:lang w:eastAsia="en-US"/>
        </w:rPr>
        <w:t xml:space="preserve">Étant précisé qu’aucun AUTRE CHOIX n’EST POSSIBLE ET </w:t>
      </w:r>
      <w:r w:rsidRPr="000F1F42">
        <w:rPr>
          <w:rFonts w:ascii="Arial" w:eastAsia="Calibri" w:hAnsi="Arial" w:cs="Arial"/>
          <w:b/>
          <w:smallCaps/>
          <w:color w:val="C00000"/>
          <w:sz w:val="22"/>
          <w:szCs w:val="22"/>
          <w:highlight w:val="yellow"/>
          <w:lang w:eastAsia="en-US"/>
        </w:rPr>
        <w:t xml:space="preserve">QU’une absence de réponse = </w:t>
      </w:r>
      <w:r w:rsidR="00730A45" w:rsidRPr="000F1F42">
        <w:rPr>
          <w:rFonts w:ascii="Arial" w:eastAsia="Calibri" w:hAnsi="Arial" w:cs="Arial"/>
          <w:b/>
          <w:smallCaps/>
          <w:color w:val="C00000"/>
          <w:sz w:val="22"/>
          <w:szCs w:val="22"/>
          <w:highlight w:val="yellow"/>
          <w:lang w:eastAsia="en-US"/>
        </w:rPr>
        <w:t>aucune tolérance de dépassement en % ou en MOIS</w:t>
      </w:r>
      <w:r w:rsidRPr="000F1F42">
        <w:rPr>
          <w:rFonts w:ascii="Arial" w:eastAsia="Calibri" w:hAnsi="Arial" w:cs="Arial"/>
          <w:b/>
          <w:smallCaps/>
          <w:color w:val="C00000"/>
          <w:szCs w:val="22"/>
          <w:highlight w:val="yellow"/>
          <w:lang w:eastAsia="en-US"/>
        </w:rPr>
        <w:t>.</w:t>
      </w:r>
    </w:p>
    <w:p w14:paraId="5401DF6D" w14:textId="77777777" w:rsidR="006425E6" w:rsidRDefault="006425E6" w:rsidP="006425E6">
      <w:pPr>
        <w:rPr>
          <w:rFonts w:ascii="Arial" w:hAnsi="Arial" w:cs="Arial"/>
        </w:rPr>
      </w:pPr>
    </w:p>
    <w:p w14:paraId="49E801AD" w14:textId="77777777" w:rsidR="002E41CD" w:rsidRDefault="002E41CD">
      <w:bookmarkStart w:id="76" w:name="_Hlk46858840"/>
      <w:bookmarkStart w:id="77" w:name="_Hlk43915681"/>
    </w:p>
    <w:tbl>
      <w:tblPr>
        <w:tblStyle w:val="TableauGrille4-Accentuation1"/>
        <w:tblW w:w="5000" w:type="pct"/>
        <w:tblLook w:val="04A0" w:firstRow="1" w:lastRow="0" w:firstColumn="1" w:lastColumn="0" w:noHBand="0" w:noVBand="1"/>
      </w:tblPr>
      <w:tblGrid>
        <w:gridCol w:w="6333"/>
        <w:gridCol w:w="1807"/>
        <w:gridCol w:w="1885"/>
        <w:gridCol w:w="1885"/>
        <w:gridCol w:w="1888"/>
        <w:gridCol w:w="1885"/>
      </w:tblGrid>
      <w:tr w:rsidR="002E41CD" w:rsidRPr="002E41CD" w14:paraId="7819EB5A" w14:textId="77777777" w:rsidTr="004F2B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9" w:type="pct"/>
            <w:shd w:val="clear" w:color="auto" w:fill="393C6E"/>
            <w:vAlign w:val="center"/>
          </w:tcPr>
          <w:bookmarkEnd w:id="76"/>
          <w:bookmarkEnd w:id="77"/>
          <w:p w14:paraId="20FD7DEE" w14:textId="77777777" w:rsidR="002E41CD" w:rsidRPr="002E41CD" w:rsidRDefault="002E41CD" w:rsidP="00DE22F5">
            <w:pPr>
              <w:keepLines w:val="0"/>
              <w:widowControl/>
              <w:jc w:val="center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2E41CD">
              <w:rPr>
                <w:rFonts w:ascii="Arial" w:hAnsi="Arial" w:cs="Arial"/>
                <w:sz w:val="28"/>
                <w:szCs w:val="28"/>
              </w:rPr>
              <w:t>Seuil d’aggravation du risque pour RCMO et ses garanties complémentaires</w:t>
            </w:r>
          </w:p>
        </w:tc>
        <w:tc>
          <w:tcPr>
            <w:tcW w:w="576" w:type="pct"/>
            <w:shd w:val="clear" w:color="auto" w:fill="393C6E"/>
            <w:vAlign w:val="center"/>
          </w:tcPr>
          <w:p w14:paraId="23904159" w14:textId="77777777" w:rsidR="00C6266B" w:rsidRPr="006E228B" w:rsidRDefault="00333C9D" w:rsidP="00C6266B">
            <w:pPr>
              <w:keepLines w:val="0"/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57829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66B" w:rsidRPr="00C975B6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="00C6266B" w:rsidRPr="00C975B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6266B" w:rsidRPr="006E228B">
              <w:rPr>
                <w:rFonts w:ascii="Arial" w:hAnsi="Arial" w:cs="Arial"/>
                <w:sz w:val="24"/>
                <w:szCs w:val="24"/>
              </w:rPr>
              <w:t>OUI</w:t>
            </w:r>
          </w:p>
          <w:p w14:paraId="37D4E462" w14:textId="00B70ADF" w:rsidR="002E41CD" w:rsidRPr="002E41CD" w:rsidRDefault="002E41CD" w:rsidP="00DE22F5">
            <w:pPr>
              <w:keepLines w:val="0"/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6E228B">
              <w:rPr>
                <w:rFonts w:ascii="Arial" w:hAnsi="Arial" w:cs="Arial"/>
                <w:b w:val="0"/>
                <w:bCs w:val="0"/>
                <w:i/>
                <w:sz w:val="16"/>
                <w:szCs w:val="16"/>
              </w:rPr>
              <w:t>SEUILS MINI</w:t>
            </w:r>
          </w:p>
        </w:tc>
        <w:tc>
          <w:tcPr>
            <w:tcW w:w="601" w:type="pct"/>
            <w:shd w:val="clear" w:color="auto" w:fill="393C6E"/>
            <w:vAlign w:val="center"/>
          </w:tcPr>
          <w:p w14:paraId="03584222" w14:textId="77777777" w:rsidR="00C6266B" w:rsidRPr="006E228B" w:rsidRDefault="00333C9D" w:rsidP="00C6266B">
            <w:pPr>
              <w:keepLines w:val="0"/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178969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66B" w:rsidRPr="00C975B6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="00C6266B" w:rsidRPr="00C975B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6266B" w:rsidRPr="006E228B">
              <w:rPr>
                <w:rFonts w:ascii="Arial" w:hAnsi="Arial" w:cs="Arial"/>
                <w:sz w:val="24"/>
                <w:szCs w:val="24"/>
              </w:rPr>
              <w:t>OUI</w:t>
            </w:r>
          </w:p>
          <w:p w14:paraId="7D4A6408" w14:textId="431DBA40" w:rsidR="002E41CD" w:rsidRPr="002E41CD" w:rsidRDefault="002E41CD" w:rsidP="00DE22F5">
            <w:pPr>
              <w:keepLines w:val="0"/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6E228B">
              <w:rPr>
                <w:rFonts w:ascii="Arial" w:hAnsi="Arial" w:cs="Arial"/>
                <w:b w:val="0"/>
                <w:bCs w:val="0"/>
                <w:i/>
                <w:sz w:val="16"/>
                <w:szCs w:val="16"/>
              </w:rPr>
              <w:t>SEUILS MOYENS</w:t>
            </w:r>
          </w:p>
        </w:tc>
        <w:tc>
          <w:tcPr>
            <w:tcW w:w="601" w:type="pct"/>
            <w:shd w:val="clear" w:color="auto" w:fill="393C6E"/>
            <w:vAlign w:val="center"/>
          </w:tcPr>
          <w:p w14:paraId="57F68CF2" w14:textId="77777777" w:rsidR="00C6266B" w:rsidRPr="006E228B" w:rsidRDefault="00333C9D" w:rsidP="00C6266B">
            <w:pPr>
              <w:keepLines w:val="0"/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800273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66B" w:rsidRPr="00C975B6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="00C6266B" w:rsidRPr="00C975B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6266B" w:rsidRPr="006E228B">
              <w:rPr>
                <w:rFonts w:ascii="Arial" w:hAnsi="Arial" w:cs="Arial"/>
                <w:sz w:val="24"/>
                <w:szCs w:val="24"/>
              </w:rPr>
              <w:t>OUI</w:t>
            </w:r>
          </w:p>
          <w:p w14:paraId="29EC7E58" w14:textId="03AF441E" w:rsidR="002E41CD" w:rsidRPr="002E41CD" w:rsidRDefault="002E41CD" w:rsidP="00DE22F5">
            <w:pPr>
              <w:keepLines w:val="0"/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aps/>
              </w:rPr>
            </w:pPr>
            <w:r w:rsidRPr="006E228B">
              <w:rPr>
                <w:rFonts w:ascii="Arial" w:hAnsi="Arial" w:cs="Arial"/>
                <w:b w:val="0"/>
                <w:bCs w:val="0"/>
                <w:i/>
                <w:sz w:val="16"/>
                <w:szCs w:val="16"/>
              </w:rPr>
              <w:t>SEUILS améliorés</w:t>
            </w:r>
          </w:p>
        </w:tc>
        <w:tc>
          <w:tcPr>
            <w:tcW w:w="602" w:type="pct"/>
            <w:shd w:val="clear" w:color="auto" w:fill="393C6E"/>
            <w:vAlign w:val="center"/>
          </w:tcPr>
          <w:p w14:paraId="7A21E6FC" w14:textId="77777777" w:rsidR="00C6266B" w:rsidRPr="006E228B" w:rsidRDefault="00333C9D" w:rsidP="00C6266B">
            <w:pPr>
              <w:keepLines w:val="0"/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1082290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66B" w:rsidRPr="00C975B6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="00C6266B" w:rsidRPr="00C975B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6266B" w:rsidRPr="006E228B">
              <w:rPr>
                <w:rFonts w:ascii="Arial" w:hAnsi="Arial" w:cs="Arial"/>
                <w:sz w:val="24"/>
                <w:szCs w:val="24"/>
              </w:rPr>
              <w:t>OUI</w:t>
            </w:r>
          </w:p>
          <w:p w14:paraId="70B7BE1F" w14:textId="03294D36" w:rsidR="002E41CD" w:rsidRPr="002E41CD" w:rsidRDefault="002E41CD" w:rsidP="00DE22F5">
            <w:pPr>
              <w:keepLines w:val="0"/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aps/>
              </w:rPr>
            </w:pPr>
            <w:r w:rsidRPr="006E228B">
              <w:rPr>
                <w:rFonts w:ascii="Arial" w:hAnsi="Arial" w:cs="Arial"/>
                <w:b w:val="0"/>
                <w:bCs w:val="0"/>
                <w:i/>
                <w:sz w:val="16"/>
                <w:szCs w:val="16"/>
              </w:rPr>
              <w:t>SEUILS Optimisés</w:t>
            </w:r>
          </w:p>
        </w:tc>
        <w:tc>
          <w:tcPr>
            <w:tcW w:w="601" w:type="pct"/>
            <w:shd w:val="clear" w:color="auto" w:fill="393C6E"/>
            <w:vAlign w:val="center"/>
          </w:tcPr>
          <w:p w14:paraId="6A8DA474" w14:textId="77777777" w:rsidR="00C6266B" w:rsidRPr="006E228B" w:rsidRDefault="00333C9D" w:rsidP="00C6266B">
            <w:pPr>
              <w:keepLines w:val="0"/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1371296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66B" w:rsidRPr="00C975B6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="00C6266B" w:rsidRPr="00C975B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6266B" w:rsidRPr="006E228B">
              <w:rPr>
                <w:rFonts w:ascii="Arial" w:hAnsi="Arial" w:cs="Arial"/>
                <w:sz w:val="24"/>
                <w:szCs w:val="24"/>
              </w:rPr>
              <w:t>OUI</w:t>
            </w:r>
          </w:p>
          <w:p w14:paraId="5405A864" w14:textId="429D4623" w:rsidR="002E41CD" w:rsidRPr="002E41CD" w:rsidRDefault="002E41CD" w:rsidP="00DE22F5">
            <w:pPr>
              <w:keepLines w:val="0"/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aps/>
              </w:rPr>
            </w:pPr>
            <w:r w:rsidRPr="006E228B">
              <w:rPr>
                <w:rFonts w:ascii="Arial" w:hAnsi="Arial" w:cs="Arial"/>
                <w:b w:val="0"/>
                <w:bCs w:val="0"/>
                <w:i/>
                <w:sz w:val="16"/>
                <w:szCs w:val="16"/>
              </w:rPr>
              <w:t>SEUILS très Optimisés</w:t>
            </w:r>
          </w:p>
        </w:tc>
      </w:tr>
      <w:tr w:rsidR="00875317" w:rsidRPr="00875317" w14:paraId="53B21436" w14:textId="77777777" w:rsidTr="004F2B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9" w:type="pct"/>
            <w:shd w:val="clear" w:color="auto" w:fill="auto"/>
            <w:vAlign w:val="center"/>
          </w:tcPr>
          <w:p w14:paraId="1566D289" w14:textId="7D418EFA" w:rsidR="00D4151D" w:rsidRPr="00875317" w:rsidRDefault="00D4151D" w:rsidP="00DE22F5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ind w:left="447"/>
              <w:jc w:val="left"/>
              <w:rPr>
                <w:rFonts w:ascii="Arial" w:hAnsi="Arial" w:cs="Arial"/>
                <w:bCs w:val="0"/>
              </w:rPr>
            </w:pPr>
            <w:r w:rsidRPr="00875317">
              <w:rPr>
                <w:rFonts w:ascii="Arial" w:hAnsi="Arial" w:cs="Arial"/>
              </w:rPr>
              <w:t xml:space="preserve">MODIFICATIONS PEU IMPORTANTES : </w:t>
            </w:r>
            <w:r w:rsidRPr="00875317">
              <w:rPr>
                <w:rFonts w:ascii="Arial" w:hAnsi="Arial" w:cs="Arial"/>
                <w:u w:val="single"/>
              </w:rPr>
              <w:t>pourcentage d’augmentation</w:t>
            </w:r>
            <w:r w:rsidRPr="00875317">
              <w:rPr>
                <w:rFonts w:ascii="Arial" w:hAnsi="Arial" w:cs="Arial"/>
              </w:rPr>
              <w:t xml:space="preserve"> entre 5% et 10% Cf. Article </w:t>
            </w:r>
            <w:r w:rsidR="003A7CA7">
              <w:rPr>
                <w:rFonts w:ascii="Arial" w:hAnsi="Arial" w:cs="Arial"/>
              </w:rPr>
              <w:t>9</w:t>
            </w:r>
            <w:r w:rsidRPr="00875317">
              <w:rPr>
                <w:rFonts w:ascii="Arial" w:hAnsi="Arial" w:cs="Arial"/>
              </w:rPr>
              <w:t xml:space="preserve">.2. </w:t>
            </w:r>
            <w:proofErr w:type="gramStart"/>
            <w:r w:rsidRPr="00875317">
              <w:rPr>
                <w:rFonts w:ascii="Arial" w:hAnsi="Arial" w:cs="Arial"/>
              </w:rPr>
              <w:t>du</w:t>
            </w:r>
            <w:proofErr w:type="gramEnd"/>
            <w:r w:rsidRPr="00875317">
              <w:rPr>
                <w:rFonts w:ascii="Arial" w:hAnsi="Arial" w:cs="Arial"/>
              </w:rPr>
              <w:t xml:space="preserve"> CCAP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24A7888B" w14:textId="77777777" w:rsidR="00D4151D" w:rsidRPr="00875317" w:rsidRDefault="00D4151D" w:rsidP="00DE22F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  <w:r w:rsidRPr="00875317">
              <w:rPr>
                <w:rFonts w:ascii="Arial" w:hAnsi="Arial" w:cs="Arial"/>
                <w:b/>
                <w:bCs/>
              </w:rPr>
              <w:t>5%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4A2E0DDE" w14:textId="77777777" w:rsidR="00D4151D" w:rsidRPr="00875317" w:rsidRDefault="00D4151D" w:rsidP="00DE22F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  <w:r w:rsidRPr="00875317">
              <w:rPr>
                <w:rFonts w:ascii="Arial" w:hAnsi="Arial" w:cs="Arial"/>
                <w:b/>
                <w:bCs/>
              </w:rPr>
              <w:t>5%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63D6E187" w14:textId="77777777" w:rsidR="00D4151D" w:rsidRPr="00875317" w:rsidRDefault="00D4151D" w:rsidP="00DE22F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  <w:r w:rsidRPr="00875317">
              <w:rPr>
                <w:rFonts w:ascii="Arial" w:hAnsi="Arial" w:cs="Arial"/>
                <w:b/>
                <w:bCs/>
              </w:rPr>
              <w:t>10%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4596D6C1" w14:textId="77777777" w:rsidR="00D4151D" w:rsidRPr="00875317" w:rsidRDefault="00D4151D" w:rsidP="00DE22F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  <w:r w:rsidRPr="00875317">
              <w:rPr>
                <w:rFonts w:ascii="Arial" w:hAnsi="Arial" w:cs="Arial"/>
                <w:b/>
                <w:bCs/>
              </w:rPr>
              <w:t>10%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46B9745E" w14:textId="77777777" w:rsidR="00D4151D" w:rsidRPr="00875317" w:rsidRDefault="00D4151D" w:rsidP="00DE22F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  <w:r w:rsidRPr="00875317">
              <w:rPr>
                <w:rFonts w:ascii="Arial" w:hAnsi="Arial" w:cs="Arial"/>
                <w:b/>
                <w:bCs/>
              </w:rPr>
              <w:t>10%</w:t>
            </w:r>
          </w:p>
        </w:tc>
      </w:tr>
      <w:tr w:rsidR="00875317" w:rsidRPr="00875317" w14:paraId="6CF2BEB5" w14:textId="77777777" w:rsidTr="004F2B8B">
        <w:trPr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9" w:type="pct"/>
            <w:shd w:val="clear" w:color="auto" w:fill="E9E9F3"/>
            <w:vAlign w:val="center"/>
          </w:tcPr>
          <w:p w14:paraId="71BE4231" w14:textId="2952FCD3" w:rsidR="00D4151D" w:rsidRPr="00875317" w:rsidRDefault="00D4151D" w:rsidP="00DE22F5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ind w:left="447"/>
              <w:jc w:val="left"/>
              <w:rPr>
                <w:rFonts w:ascii="Arial" w:hAnsi="Arial" w:cs="Arial"/>
                <w:bCs w:val="0"/>
              </w:rPr>
            </w:pPr>
            <w:r w:rsidRPr="00875317">
              <w:rPr>
                <w:rFonts w:ascii="Arial" w:hAnsi="Arial" w:cs="Arial"/>
              </w:rPr>
              <w:t xml:space="preserve">MODIFICATIONS IMPORTANTES : </w:t>
            </w:r>
            <w:r w:rsidRPr="00875317">
              <w:rPr>
                <w:rFonts w:ascii="Arial" w:hAnsi="Arial" w:cs="Arial"/>
                <w:u w:val="single"/>
              </w:rPr>
              <w:t xml:space="preserve">pourcentage </w:t>
            </w:r>
            <w:r w:rsidR="00766481" w:rsidRPr="00875317">
              <w:rPr>
                <w:rFonts w:ascii="Arial" w:hAnsi="Arial" w:cs="Arial"/>
                <w:u w:val="single"/>
              </w:rPr>
              <w:t>d’augmentation</w:t>
            </w:r>
            <w:r w:rsidR="00766481" w:rsidRPr="00875317">
              <w:rPr>
                <w:rFonts w:ascii="Arial" w:hAnsi="Arial" w:cs="Arial"/>
                <w:bCs w:val="0"/>
              </w:rPr>
              <w:t xml:space="preserve"> entre</w:t>
            </w:r>
            <w:r w:rsidRPr="00875317">
              <w:rPr>
                <w:rFonts w:ascii="Arial" w:hAnsi="Arial" w:cs="Arial"/>
              </w:rPr>
              <w:t xml:space="preserve"> 5% et 50% Cf. Article </w:t>
            </w:r>
            <w:r w:rsidR="003A7CA7">
              <w:rPr>
                <w:rFonts w:ascii="Arial" w:hAnsi="Arial" w:cs="Arial"/>
              </w:rPr>
              <w:t>9</w:t>
            </w:r>
            <w:r w:rsidRPr="00875317">
              <w:rPr>
                <w:rFonts w:ascii="Arial" w:hAnsi="Arial" w:cs="Arial"/>
              </w:rPr>
              <w:t xml:space="preserve">.2. </w:t>
            </w:r>
            <w:proofErr w:type="gramStart"/>
            <w:r w:rsidRPr="00875317">
              <w:rPr>
                <w:rFonts w:ascii="Arial" w:hAnsi="Arial" w:cs="Arial"/>
              </w:rPr>
              <w:t>du</w:t>
            </w:r>
            <w:proofErr w:type="gramEnd"/>
            <w:r w:rsidRPr="00875317">
              <w:rPr>
                <w:rFonts w:ascii="Arial" w:hAnsi="Arial" w:cs="Arial"/>
              </w:rPr>
              <w:t xml:space="preserve"> CCAP</w:t>
            </w:r>
          </w:p>
        </w:tc>
        <w:tc>
          <w:tcPr>
            <w:tcW w:w="576" w:type="pct"/>
            <w:shd w:val="clear" w:color="auto" w:fill="E9E9F3"/>
            <w:vAlign w:val="center"/>
          </w:tcPr>
          <w:p w14:paraId="2AFE4531" w14:textId="77777777" w:rsidR="00D4151D" w:rsidRPr="00875317" w:rsidRDefault="00D4151D" w:rsidP="00DE22F5">
            <w:pPr>
              <w:keepLines w:val="0"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  <w:r w:rsidRPr="00875317">
              <w:rPr>
                <w:rFonts w:ascii="Arial" w:hAnsi="Arial" w:cs="Arial"/>
                <w:b/>
                <w:bCs/>
              </w:rPr>
              <w:t>5%</w:t>
            </w:r>
          </w:p>
        </w:tc>
        <w:tc>
          <w:tcPr>
            <w:tcW w:w="601" w:type="pct"/>
            <w:shd w:val="clear" w:color="auto" w:fill="E9E9F3"/>
            <w:vAlign w:val="center"/>
          </w:tcPr>
          <w:p w14:paraId="77B13826" w14:textId="77777777" w:rsidR="00D4151D" w:rsidRPr="00875317" w:rsidRDefault="00D4151D" w:rsidP="00DE22F5">
            <w:pPr>
              <w:keepLines w:val="0"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  <w:r w:rsidRPr="00875317">
              <w:rPr>
                <w:rFonts w:ascii="Arial" w:hAnsi="Arial" w:cs="Arial"/>
                <w:b/>
                <w:bCs/>
              </w:rPr>
              <w:t>10%</w:t>
            </w:r>
          </w:p>
        </w:tc>
        <w:tc>
          <w:tcPr>
            <w:tcW w:w="601" w:type="pct"/>
            <w:shd w:val="clear" w:color="auto" w:fill="E9E9F3"/>
            <w:vAlign w:val="center"/>
          </w:tcPr>
          <w:p w14:paraId="64C3F15B" w14:textId="77777777" w:rsidR="00D4151D" w:rsidRPr="00875317" w:rsidRDefault="00D4151D" w:rsidP="00DE22F5">
            <w:pPr>
              <w:keepLines w:val="0"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  <w:r w:rsidRPr="00875317">
              <w:rPr>
                <w:rFonts w:ascii="Arial" w:hAnsi="Arial" w:cs="Arial"/>
                <w:b/>
                <w:bCs/>
              </w:rPr>
              <w:t>15%</w:t>
            </w:r>
          </w:p>
        </w:tc>
        <w:tc>
          <w:tcPr>
            <w:tcW w:w="602" w:type="pct"/>
            <w:shd w:val="clear" w:color="auto" w:fill="E9E9F3"/>
            <w:vAlign w:val="center"/>
          </w:tcPr>
          <w:p w14:paraId="4C0F0B19" w14:textId="77777777" w:rsidR="00D4151D" w:rsidRPr="00875317" w:rsidRDefault="00D4151D" w:rsidP="00DE22F5">
            <w:pPr>
              <w:keepLines w:val="0"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  <w:r w:rsidRPr="00875317">
              <w:rPr>
                <w:rFonts w:ascii="Arial" w:hAnsi="Arial" w:cs="Arial"/>
                <w:b/>
                <w:bCs/>
              </w:rPr>
              <w:t>20%</w:t>
            </w:r>
          </w:p>
        </w:tc>
        <w:tc>
          <w:tcPr>
            <w:tcW w:w="601" w:type="pct"/>
            <w:shd w:val="clear" w:color="auto" w:fill="E9E9F3"/>
            <w:vAlign w:val="center"/>
          </w:tcPr>
          <w:p w14:paraId="78298C27" w14:textId="77777777" w:rsidR="00D4151D" w:rsidRPr="00875317" w:rsidRDefault="00D4151D" w:rsidP="00DE22F5">
            <w:pPr>
              <w:keepLines w:val="0"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  <w:r w:rsidRPr="00875317">
              <w:rPr>
                <w:rFonts w:ascii="Arial" w:hAnsi="Arial" w:cs="Arial"/>
                <w:b/>
                <w:bCs/>
              </w:rPr>
              <w:t>50%</w:t>
            </w:r>
          </w:p>
        </w:tc>
      </w:tr>
    </w:tbl>
    <w:p w14:paraId="378B206A" w14:textId="77777777" w:rsidR="00C64B1B" w:rsidRPr="000F1F42" w:rsidRDefault="00C64B1B" w:rsidP="00496DCD">
      <w:pPr>
        <w:rPr>
          <w:rFonts w:ascii="Arial" w:hAnsi="Arial" w:cs="Arial"/>
        </w:rPr>
      </w:pPr>
    </w:p>
    <w:p w14:paraId="6F674351" w14:textId="77777777" w:rsidR="00820F06" w:rsidRPr="000F1F42" w:rsidRDefault="00820F06">
      <w:pPr>
        <w:keepLines w:val="0"/>
        <w:widowControl/>
        <w:spacing w:line="276" w:lineRule="auto"/>
        <w:jc w:val="left"/>
        <w:rPr>
          <w:rFonts w:ascii="Arial" w:hAnsi="Arial" w:cs="Arial"/>
        </w:rPr>
      </w:pPr>
      <w:r w:rsidRPr="000F1F42">
        <w:rPr>
          <w:rFonts w:ascii="Arial" w:hAnsi="Arial" w:cs="Arial"/>
        </w:rPr>
        <w:br w:type="page"/>
      </w:r>
    </w:p>
    <w:p w14:paraId="678E7F32" w14:textId="77777777" w:rsidR="00820F06" w:rsidRPr="000F1F42" w:rsidRDefault="00820F06" w:rsidP="00A47C43">
      <w:pPr>
        <w:pStyle w:val="Titre1"/>
        <w:rPr>
          <w:rFonts w:eastAsiaTheme="majorEastAsia"/>
        </w:rPr>
      </w:pPr>
      <w:bookmarkStart w:id="78" w:name="_Toc27997785"/>
      <w:bookmarkStart w:id="79" w:name="_Toc213777988"/>
      <w:r w:rsidRPr="000F1F42">
        <w:rPr>
          <w:rFonts w:eastAsiaTheme="majorEastAsia"/>
        </w:rPr>
        <w:lastRenderedPageBreak/>
        <w:t xml:space="preserve">PRECISIONS </w:t>
      </w:r>
      <w:r w:rsidR="00FD0713" w:rsidRPr="000F1F42">
        <w:rPr>
          <w:rFonts w:eastAsiaTheme="majorEastAsia"/>
        </w:rPr>
        <w:t>ou PROPOSITIONS DE MODIFICATION du</w:t>
      </w:r>
      <w:r w:rsidRPr="000F1F42">
        <w:rPr>
          <w:rFonts w:eastAsiaTheme="majorEastAsia"/>
        </w:rPr>
        <w:t xml:space="preserve"> CANDIDAT</w:t>
      </w:r>
      <w:bookmarkEnd w:id="78"/>
      <w:r w:rsidR="00FD0713" w:rsidRPr="000F1F42">
        <w:rPr>
          <w:rFonts w:eastAsiaTheme="majorEastAsia"/>
        </w:rPr>
        <w:t xml:space="preserve"> aux cahiers des charges</w:t>
      </w:r>
      <w:bookmarkEnd w:id="79"/>
    </w:p>
    <w:p w14:paraId="60B29C45" w14:textId="77777777" w:rsidR="002A6C8A" w:rsidRPr="0096041D" w:rsidRDefault="002A6C8A" w:rsidP="00820F06">
      <w:pPr>
        <w:rPr>
          <w:rFonts w:ascii="Arial" w:hAnsi="Arial" w:cs="Arial"/>
          <w:sz w:val="22"/>
          <w:szCs w:val="22"/>
        </w:rPr>
      </w:pPr>
      <w:bookmarkStart w:id="80" w:name="_Hlk27998389"/>
    </w:p>
    <w:p w14:paraId="3F21ED9D" w14:textId="77777777" w:rsidR="002A6C8A" w:rsidRPr="000F1F42" w:rsidRDefault="002A6C8A" w:rsidP="00D2416B">
      <w:pPr>
        <w:pStyle w:val="Titre2"/>
        <w:rPr>
          <w:rFonts w:eastAsiaTheme="majorEastAsia"/>
        </w:rPr>
      </w:pPr>
      <w:bookmarkStart w:id="81" w:name="_Toc213777989"/>
      <w:r w:rsidRPr="000F1F42">
        <w:rPr>
          <w:rFonts w:eastAsiaTheme="majorEastAsia"/>
        </w:rPr>
        <w:t>Souhait ou non de l’assureur d’apporter des précisions et/ou des modifications aux cahiers des charges (CCAP et CCTP)</w:t>
      </w:r>
      <w:bookmarkEnd w:id="81"/>
    </w:p>
    <w:p w14:paraId="77726DC1" w14:textId="77777777" w:rsidR="0096041D" w:rsidRDefault="0096041D" w:rsidP="00820F06">
      <w:pPr>
        <w:rPr>
          <w:rFonts w:ascii="Arial" w:hAnsi="Arial" w:cs="Arial"/>
          <w:sz w:val="22"/>
          <w:szCs w:val="22"/>
        </w:rPr>
      </w:pPr>
      <w:bookmarkStart w:id="82" w:name="_Hlk43900810"/>
    </w:p>
    <w:p w14:paraId="13A5851E" w14:textId="62FBF853" w:rsidR="00820F06" w:rsidRPr="0096041D" w:rsidRDefault="00820F06" w:rsidP="00820F06">
      <w:pPr>
        <w:rPr>
          <w:rFonts w:ascii="Arial" w:hAnsi="Arial" w:cs="Arial"/>
          <w:b/>
          <w:sz w:val="22"/>
          <w:szCs w:val="22"/>
        </w:rPr>
      </w:pPr>
      <w:r w:rsidRPr="0096041D">
        <w:rPr>
          <w:rFonts w:ascii="Arial" w:hAnsi="Arial" w:cs="Arial"/>
          <w:sz w:val="22"/>
          <w:szCs w:val="22"/>
        </w:rPr>
        <w:t xml:space="preserve">L’assureur ou son mandataire souhaite-il </w:t>
      </w:r>
      <w:r w:rsidRPr="0096041D">
        <w:rPr>
          <w:rFonts w:ascii="Arial" w:hAnsi="Arial" w:cs="Arial"/>
          <w:b/>
          <w:sz w:val="22"/>
          <w:szCs w:val="22"/>
        </w:rPr>
        <w:t>apporter concernant certaines clauses :</w:t>
      </w:r>
    </w:p>
    <w:p w14:paraId="4FF084A6" w14:textId="77777777" w:rsidR="00FD0713" w:rsidRPr="000F1F42" w:rsidRDefault="00FD0713" w:rsidP="00820F06">
      <w:pPr>
        <w:rPr>
          <w:rFonts w:ascii="Arial" w:hAnsi="Arial" w:cs="Arial"/>
          <w:b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223"/>
        <w:gridCol w:w="5234"/>
        <w:gridCol w:w="5236"/>
      </w:tblGrid>
      <w:tr w:rsidR="00FD0713" w:rsidRPr="000F1F42" w14:paraId="34FED6B9" w14:textId="77777777" w:rsidTr="0096041D">
        <w:tc>
          <w:tcPr>
            <w:tcW w:w="5223" w:type="dxa"/>
          </w:tcPr>
          <w:p w14:paraId="591DA959" w14:textId="77777777" w:rsidR="00FD0713" w:rsidRPr="000F1F42" w:rsidRDefault="00FD0713" w:rsidP="00820F06">
            <w:pPr>
              <w:rPr>
                <w:rFonts w:ascii="Arial" w:hAnsi="Arial" w:cs="Arial"/>
                <w:b/>
              </w:rPr>
            </w:pPr>
            <w:bookmarkStart w:id="83" w:name="_Hlk43890497"/>
          </w:p>
        </w:tc>
        <w:tc>
          <w:tcPr>
            <w:tcW w:w="5234" w:type="dxa"/>
            <w:vAlign w:val="center"/>
          </w:tcPr>
          <w:p w14:paraId="61F69B63" w14:textId="77777777" w:rsidR="00FD0713" w:rsidRPr="000F1F42" w:rsidRDefault="00FD0713" w:rsidP="0096041D">
            <w:pPr>
              <w:ind w:left="770"/>
              <w:jc w:val="center"/>
              <w:rPr>
                <w:rFonts w:ascii="Arial" w:hAnsi="Arial" w:cs="Arial"/>
              </w:rPr>
            </w:pPr>
          </w:p>
          <w:p w14:paraId="4CB41FEC" w14:textId="77777777" w:rsidR="00FD0713" w:rsidRPr="000F1F42" w:rsidRDefault="00554CBC" w:rsidP="0096041D">
            <w:pPr>
              <w:ind w:left="62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F1F42">
              <w:rPr>
                <w:rFonts w:ascii="Arial" w:hAnsi="Arial" w:cs="Arial"/>
                <w:b/>
                <w:bCs/>
                <w:sz w:val="24"/>
                <w:szCs w:val="24"/>
              </w:rPr>
              <w:t>DES PRECISIONS</w:t>
            </w:r>
          </w:p>
          <w:p w14:paraId="35397D59" w14:textId="49AB8B11" w:rsidR="00FD0713" w:rsidRPr="000F1F42" w:rsidRDefault="00FD0713" w:rsidP="0096041D">
            <w:pPr>
              <w:ind w:left="62"/>
              <w:jc w:val="center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sym w:font="Wingdings" w:char="F046"/>
            </w:r>
            <w:r w:rsidR="00FA2C4F" w:rsidRPr="000F1F42">
              <w:rPr>
                <w:rFonts w:ascii="Arial" w:hAnsi="Arial" w:cs="Arial"/>
              </w:rPr>
              <w:t>Cochez</w:t>
            </w:r>
            <w:r w:rsidRPr="000F1F42">
              <w:rPr>
                <w:rFonts w:ascii="Arial" w:hAnsi="Arial" w:cs="Arial"/>
              </w:rPr>
              <w:t xml:space="preserve"> les cases correspondantes :</w:t>
            </w:r>
          </w:p>
          <w:p w14:paraId="798A8649" w14:textId="77777777" w:rsidR="00FD0713" w:rsidRPr="000F1F42" w:rsidRDefault="00FD0713" w:rsidP="0096041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6" w:type="dxa"/>
            <w:vAlign w:val="center"/>
          </w:tcPr>
          <w:p w14:paraId="524E9F3F" w14:textId="77777777" w:rsidR="00FD0713" w:rsidRPr="000F1F42" w:rsidRDefault="00FD0713" w:rsidP="0096041D">
            <w:pPr>
              <w:ind w:left="72"/>
              <w:jc w:val="center"/>
              <w:rPr>
                <w:rFonts w:ascii="Arial" w:hAnsi="Arial" w:cs="Arial"/>
              </w:rPr>
            </w:pPr>
          </w:p>
          <w:p w14:paraId="2D401020" w14:textId="77777777" w:rsidR="00FD0713" w:rsidRPr="000F1F42" w:rsidRDefault="00554CBC" w:rsidP="0096041D">
            <w:pPr>
              <w:ind w:left="72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F1F42">
              <w:rPr>
                <w:rFonts w:ascii="Arial" w:hAnsi="Arial" w:cs="Arial"/>
                <w:b/>
                <w:bCs/>
                <w:sz w:val="24"/>
                <w:szCs w:val="24"/>
              </w:rPr>
              <w:t>DES MODIFICATIONS</w:t>
            </w:r>
          </w:p>
          <w:p w14:paraId="0DB7661B" w14:textId="6C660D1F" w:rsidR="00FD0713" w:rsidRPr="000F1F42" w:rsidRDefault="00FD0713" w:rsidP="0096041D">
            <w:pPr>
              <w:ind w:left="72"/>
              <w:jc w:val="center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sym w:font="Wingdings" w:char="F046"/>
            </w:r>
            <w:r w:rsidR="00FA2C4F" w:rsidRPr="000F1F42">
              <w:rPr>
                <w:rFonts w:ascii="Arial" w:hAnsi="Arial" w:cs="Arial"/>
              </w:rPr>
              <w:t>Cochez</w:t>
            </w:r>
            <w:r w:rsidRPr="000F1F42">
              <w:rPr>
                <w:rFonts w:ascii="Arial" w:hAnsi="Arial" w:cs="Arial"/>
              </w:rPr>
              <w:t xml:space="preserve"> les cases correspondantes :</w:t>
            </w:r>
          </w:p>
          <w:p w14:paraId="4FD4E26A" w14:textId="77777777" w:rsidR="00FD0713" w:rsidRPr="000F1F42" w:rsidRDefault="00FD0713" w:rsidP="0096041D">
            <w:pPr>
              <w:ind w:left="72"/>
              <w:jc w:val="center"/>
              <w:rPr>
                <w:rFonts w:ascii="Arial" w:hAnsi="Arial" w:cs="Arial"/>
                <w:b/>
              </w:rPr>
            </w:pPr>
          </w:p>
        </w:tc>
      </w:tr>
      <w:tr w:rsidR="00FD0713" w:rsidRPr="000F1F42" w14:paraId="3BCB9A53" w14:textId="77777777" w:rsidTr="0096041D">
        <w:trPr>
          <w:trHeight w:val="567"/>
        </w:trPr>
        <w:tc>
          <w:tcPr>
            <w:tcW w:w="5223" w:type="dxa"/>
            <w:vAlign w:val="center"/>
          </w:tcPr>
          <w:p w14:paraId="66F19F34" w14:textId="12CC6A85" w:rsidR="00FD0713" w:rsidRPr="0096041D" w:rsidRDefault="0096041D" w:rsidP="0096041D">
            <w:pPr>
              <w:numPr>
                <w:ilvl w:val="0"/>
                <w:numId w:val="20"/>
              </w:numPr>
              <w:jc w:val="left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>Du</w:t>
            </w:r>
            <w:r w:rsidR="00FD0713" w:rsidRPr="000F1F42">
              <w:rPr>
                <w:rFonts w:ascii="Arial" w:hAnsi="Arial" w:cs="Arial"/>
                <w:b/>
                <w:bCs/>
              </w:rPr>
              <w:t xml:space="preserve"> CCAP</w:t>
            </w:r>
            <w:r w:rsidR="00FD0713" w:rsidRPr="000F1F42">
              <w:rPr>
                <w:rFonts w:ascii="Arial" w:hAnsi="Arial" w:cs="Arial"/>
              </w:rPr>
              <w:t xml:space="preserve"> établi par l’acheteur ?</w:t>
            </w:r>
          </w:p>
        </w:tc>
        <w:tc>
          <w:tcPr>
            <w:tcW w:w="5234" w:type="dxa"/>
            <w:vAlign w:val="center"/>
          </w:tcPr>
          <w:p w14:paraId="5D635134" w14:textId="3C136384" w:rsidR="00FD0713" w:rsidRPr="0096041D" w:rsidRDefault="00333C9D" w:rsidP="0096041D">
            <w:pPr>
              <w:ind w:left="63"/>
              <w:jc w:val="center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18669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B11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="00FD0713" w:rsidRPr="0096041D">
              <w:rPr>
                <w:rFonts w:ascii="Arial" w:hAnsi="Arial" w:cs="Arial"/>
                <w:sz w:val="22"/>
                <w:szCs w:val="22"/>
              </w:rPr>
              <w:t xml:space="preserve"> OUI    </w:t>
            </w:r>
            <w:r w:rsidR="004D6B1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D0713" w:rsidRPr="0096041D">
              <w:rPr>
                <w:rFonts w:ascii="Arial" w:hAnsi="Arial" w:cs="Arial"/>
                <w:sz w:val="22"/>
                <w:szCs w:val="22"/>
              </w:rPr>
              <w:t xml:space="preserve">        </w:t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1647470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0713" w:rsidRPr="0096041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FD0713" w:rsidRPr="0096041D">
              <w:rPr>
                <w:rFonts w:ascii="Arial" w:hAnsi="Arial" w:cs="Arial"/>
                <w:sz w:val="22"/>
                <w:szCs w:val="22"/>
              </w:rPr>
              <w:t xml:space="preserve"> NON</w:t>
            </w:r>
          </w:p>
        </w:tc>
        <w:tc>
          <w:tcPr>
            <w:tcW w:w="5236" w:type="dxa"/>
            <w:vAlign w:val="center"/>
          </w:tcPr>
          <w:p w14:paraId="168307B6" w14:textId="7272FBC5" w:rsidR="00FD0713" w:rsidRPr="0096041D" w:rsidRDefault="00333C9D" w:rsidP="0096041D">
            <w:pPr>
              <w:ind w:left="63"/>
              <w:jc w:val="center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1068155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0713" w:rsidRPr="0096041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FD0713" w:rsidRPr="0096041D">
              <w:rPr>
                <w:rFonts w:ascii="Arial" w:hAnsi="Arial" w:cs="Arial"/>
                <w:sz w:val="22"/>
                <w:szCs w:val="22"/>
              </w:rPr>
              <w:t xml:space="preserve"> OUI             </w:t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-1489544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0713" w:rsidRPr="0096041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FD0713" w:rsidRPr="0096041D">
              <w:rPr>
                <w:rFonts w:ascii="Arial" w:hAnsi="Arial" w:cs="Arial"/>
                <w:sz w:val="22"/>
                <w:szCs w:val="22"/>
              </w:rPr>
              <w:t xml:space="preserve"> NON</w:t>
            </w:r>
          </w:p>
        </w:tc>
      </w:tr>
      <w:tr w:rsidR="00FD0713" w:rsidRPr="000F1F42" w14:paraId="3B4ED993" w14:textId="77777777" w:rsidTr="0096041D">
        <w:trPr>
          <w:trHeight w:val="567"/>
        </w:trPr>
        <w:tc>
          <w:tcPr>
            <w:tcW w:w="5223" w:type="dxa"/>
            <w:vAlign w:val="center"/>
          </w:tcPr>
          <w:p w14:paraId="5AAFD482" w14:textId="334D9804" w:rsidR="00FD0713" w:rsidRPr="0096041D" w:rsidRDefault="0096041D" w:rsidP="0096041D">
            <w:pPr>
              <w:numPr>
                <w:ilvl w:val="0"/>
                <w:numId w:val="20"/>
              </w:numPr>
              <w:jc w:val="left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>Du</w:t>
            </w:r>
            <w:r w:rsidR="00FD0713" w:rsidRPr="000F1F42">
              <w:rPr>
                <w:rFonts w:ascii="Arial" w:hAnsi="Arial" w:cs="Arial"/>
              </w:rPr>
              <w:t xml:space="preserve"> </w:t>
            </w:r>
            <w:r w:rsidR="00FD0713" w:rsidRPr="000F1F42">
              <w:rPr>
                <w:rFonts w:ascii="Arial" w:hAnsi="Arial" w:cs="Arial"/>
                <w:b/>
                <w:bCs/>
              </w:rPr>
              <w:t>CCTP</w:t>
            </w:r>
            <w:r w:rsidR="008712D5">
              <w:rPr>
                <w:rFonts w:ascii="Arial" w:hAnsi="Arial" w:cs="Arial"/>
                <w:b/>
                <w:bCs/>
              </w:rPr>
              <w:t xml:space="preserve"> </w:t>
            </w:r>
            <w:r w:rsidR="00354386" w:rsidRPr="000F1F42">
              <w:rPr>
                <w:rFonts w:ascii="Arial" w:hAnsi="Arial" w:cs="Arial"/>
                <w:b/>
                <w:bCs/>
              </w:rPr>
              <w:t>RCMO</w:t>
            </w:r>
            <w:r w:rsidR="00FD0713" w:rsidRPr="000F1F42">
              <w:rPr>
                <w:rFonts w:ascii="Arial" w:hAnsi="Arial" w:cs="Arial"/>
              </w:rPr>
              <w:t xml:space="preserve"> établi par l’acheteur ?</w:t>
            </w:r>
          </w:p>
        </w:tc>
        <w:tc>
          <w:tcPr>
            <w:tcW w:w="5234" w:type="dxa"/>
            <w:vAlign w:val="center"/>
          </w:tcPr>
          <w:p w14:paraId="7508AFCC" w14:textId="0F56A09A" w:rsidR="00FD0713" w:rsidRPr="0096041D" w:rsidRDefault="00333C9D" w:rsidP="0096041D">
            <w:pPr>
              <w:ind w:left="63"/>
              <w:jc w:val="center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488942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B11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="00FD0713" w:rsidRPr="0096041D">
              <w:rPr>
                <w:rFonts w:ascii="Arial" w:hAnsi="Arial" w:cs="Arial"/>
                <w:sz w:val="22"/>
                <w:szCs w:val="22"/>
              </w:rPr>
              <w:t xml:space="preserve"> OUI           </w:t>
            </w:r>
            <w:r w:rsidR="0096041D" w:rsidRPr="0096041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D0713" w:rsidRPr="0096041D">
              <w:rPr>
                <w:rFonts w:ascii="Arial" w:hAnsi="Arial" w:cs="Arial"/>
                <w:sz w:val="22"/>
                <w:szCs w:val="22"/>
              </w:rPr>
              <w:t xml:space="preserve">  </w:t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65700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0713" w:rsidRPr="0096041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FD0713" w:rsidRPr="0096041D">
              <w:rPr>
                <w:rFonts w:ascii="Arial" w:hAnsi="Arial" w:cs="Arial"/>
                <w:sz w:val="22"/>
                <w:szCs w:val="22"/>
              </w:rPr>
              <w:t xml:space="preserve"> NON</w:t>
            </w:r>
          </w:p>
        </w:tc>
        <w:tc>
          <w:tcPr>
            <w:tcW w:w="5236" w:type="dxa"/>
            <w:vAlign w:val="center"/>
          </w:tcPr>
          <w:p w14:paraId="4EE827E2" w14:textId="78054921" w:rsidR="00FD0713" w:rsidRPr="0096041D" w:rsidRDefault="00333C9D" w:rsidP="0096041D">
            <w:pPr>
              <w:ind w:left="63"/>
              <w:jc w:val="center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87273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0713" w:rsidRPr="0096041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FD0713" w:rsidRPr="0096041D">
              <w:rPr>
                <w:rFonts w:ascii="Arial" w:hAnsi="Arial" w:cs="Arial"/>
                <w:sz w:val="22"/>
                <w:szCs w:val="22"/>
              </w:rPr>
              <w:t xml:space="preserve"> OUI             </w:t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-8459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0713" w:rsidRPr="0096041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FD0713" w:rsidRPr="0096041D">
              <w:rPr>
                <w:rFonts w:ascii="Arial" w:hAnsi="Arial" w:cs="Arial"/>
                <w:sz w:val="22"/>
                <w:szCs w:val="22"/>
              </w:rPr>
              <w:t xml:space="preserve"> NON</w:t>
            </w:r>
          </w:p>
        </w:tc>
      </w:tr>
      <w:bookmarkEnd w:id="82"/>
      <w:bookmarkEnd w:id="83"/>
    </w:tbl>
    <w:p w14:paraId="161C4A5F" w14:textId="77777777" w:rsidR="00820F06" w:rsidRPr="000F1F42" w:rsidRDefault="00820F06" w:rsidP="00820F06">
      <w:pPr>
        <w:rPr>
          <w:rFonts w:ascii="Arial" w:hAnsi="Arial" w:cs="Arial"/>
        </w:rPr>
      </w:pPr>
    </w:p>
    <w:p w14:paraId="565DDB81" w14:textId="76D4C648" w:rsidR="00820F06" w:rsidRPr="000F1F42" w:rsidRDefault="00820F06" w:rsidP="00820F06">
      <w:pPr>
        <w:rPr>
          <w:rFonts w:ascii="Arial" w:hAnsi="Arial" w:cs="Arial"/>
        </w:rPr>
      </w:pPr>
      <w:r w:rsidRPr="000F1F42">
        <w:rPr>
          <w:rFonts w:ascii="Arial" w:hAnsi="Arial" w:cs="Arial"/>
        </w:rPr>
        <w:sym w:font="Wingdings" w:char="F046"/>
      </w:r>
      <w:r w:rsidRPr="000F1F42">
        <w:rPr>
          <w:rFonts w:ascii="Arial" w:hAnsi="Arial" w:cs="Arial"/>
          <w:b/>
          <w:u w:val="single"/>
        </w:rPr>
        <w:t>Si oui</w:t>
      </w:r>
      <w:r w:rsidR="000F1F42">
        <w:rPr>
          <w:rFonts w:ascii="Arial" w:hAnsi="Arial" w:cs="Arial"/>
          <w:b/>
          <w:u w:val="single"/>
        </w:rPr>
        <w:t>,</w:t>
      </w:r>
      <w:r w:rsidRPr="000F1F42">
        <w:rPr>
          <w:rFonts w:ascii="Arial" w:hAnsi="Arial" w:cs="Arial"/>
          <w:b/>
          <w:u w:val="single"/>
        </w:rPr>
        <w:t xml:space="preserve"> indiquer les précisions</w:t>
      </w:r>
      <w:r w:rsidR="00554CBC" w:rsidRPr="000F1F42">
        <w:rPr>
          <w:rFonts w:ascii="Arial" w:hAnsi="Arial" w:cs="Arial"/>
          <w:b/>
          <w:u w:val="single"/>
        </w:rPr>
        <w:t xml:space="preserve"> ou </w:t>
      </w:r>
      <w:r w:rsidR="000F1F42" w:rsidRPr="000F1F42">
        <w:rPr>
          <w:rFonts w:ascii="Arial" w:hAnsi="Arial" w:cs="Arial"/>
          <w:b/>
          <w:u w:val="single"/>
        </w:rPr>
        <w:t>modifications souhaitées</w:t>
      </w:r>
      <w:r w:rsidRPr="000F1F42">
        <w:rPr>
          <w:rFonts w:ascii="Arial" w:hAnsi="Arial" w:cs="Arial"/>
          <w:b/>
          <w:u w:val="single"/>
        </w:rPr>
        <w:t xml:space="preserve"> ci-après :</w:t>
      </w:r>
    </w:p>
    <w:p w14:paraId="19566D92" w14:textId="77777777" w:rsidR="00820F06" w:rsidRDefault="00820F06" w:rsidP="00820F06">
      <w:pPr>
        <w:keepLines w:val="0"/>
        <w:widowControl/>
        <w:spacing w:line="276" w:lineRule="auto"/>
        <w:jc w:val="left"/>
        <w:rPr>
          <w:rFonts w:ascii="Arial" w:hAnsi="Arial" w:cs="Arial"/>
          <w:b/>
          <w:sz w:val="24"/>
          <w:szCs w:val="24"/>
          <w:u w:val="single"/>
        </w:rPr>
      </w:pPr>
    </w:p>
    <w:p w14:paraId="018971E9" w14:textId="14E414B8" w:rsidR="000F1F42" w:rsidRDefault="00137C7E" w:rsidP="000F1F42">
      <w:pPr>
        <w:keepLines w:val="0"/>
        <w:widowControl/>
        <w:spacing w:line="27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Utilisez un tableau par modification ou précision</w:t>
      </w:r>
    </w:p>
    <w:p w14:paraId="173ABBB5" w14:textId="77777777" w:rsidR="000F1F42" w:rsidRPr="000F1F42" w:rsidRDefault="000F1F42" w:rsidP="00820F06">
      <w:pPr>
        <w:keepLines w:val="0"/>
        <w:widowControl/>
        <w:spacing w:line="276" w:lineRule="auto"/>
        <w:jc w:val="left"/>
        <w:rPr>
          <w:rFonts w:ascii="Arial" w:hAnsi="Arial" w:cs="Arial"/>
          <w:b/>
          <w:sz w:val="24"/>
          <w:szCs w:val="24"/>
          <w:u w:val="single"/>
        </w:rPr>
      </w:pPr>
    </w:p>
    <w:p w14:paraId="6074F0EB" w14:textId="6CC0FD99" w:rsidR="00714927" w:rsidRPr="000F1F42" w:rsidRDefault="00714927" w:rsidP="00714927">
      <w:pPr>
        <w:keepLines w:val="0"/>
        <w:widowControl/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0F1F42">
        <w:rPr>
          <w:rFonts w:ascii="Arial" w:eastAsia="Calibri" w:hAnsi="Arial" w:cs="Arial"/>
          <w:b/>
          <w:smallCaps/>
          <w:color w:val="C00000"/>
          <w:sz w:val="24"/>
          <w:szCs w:val="24"/>
          <w:highlight w:val="yellow"/>
          <w:lang w:eastAsia="en-US"/>
        </w:rPr>
        <w:t xml:space="preserve">À DÉFAUT D’ÊTRE LISTÉES DANS LE PRÉSENT ARTICLE </w:t>
      </w:r>
      <w:r w:rsidRPr="000F1F42">
        <w:rPr>
          <w:rFonts w:ascii="Arial" w:eastAsia="Calibri" w:hAnsi="Arial" w:cs="Arial"/>
          <w:b/>
          <w:smallCaps/>
          <w:color w:val="C00000"/>
          <w:sz w:val="24"/>
          <w:szCs w:val="24"/>
          <w:highlight w:val="yellow"/>
          <w:u w:val="double"/>
          <w:lang w:eastAsia="en-US"/>
        </w:rPr>
        <w:t>TOUTES LES PROPOSITIONS DE MODIFICATIONS STIPULÉES DANS TOUT AUTRE DOCUMENT ÉMANANT DE L’ASSUREUR ET/OU SON MANDATAIRE SONT RÉPUTÉES NON ÉCRITES</w:t>
      </w:r>
    </w:p>
    <w:p w14:paraId="23B64365" w14:textId="77777777" w:rsidR="003C7F06" w:rsidRPr="000F1F42" w:rsidRDefault="003C7F06" w:rsidP="00820F06">
      <w:pPr>
        <w:keepLines w:val="0"/>
        <w:widowControl/>
        <w:spacing w:line="276" w:lineRule="auto"/>
        <w:jc w:val="left"/>
        <w:rPr>
          <w:rFonts w:ascii="Arial" w:hAnsi="Arial" w:cs="Arial"/>
          <w:b/>
          <w:sz w:val="24"/>
          <w:szCs w:val="24"/>
          <w:u w:val="single"/>
        </w:rPr>
      </w:pPr>
    </w:p>
    <w:p w14:paraId="76CD556C" w14:textId="77777777" w:rsidR="000F1F42" w:rsidRDefault="000F1F42">
      <w:pPr>
        <w:keepLines w:val="0"/>
        <w:widowControl/>
        <w:spacing w:line="276" w:lineRule="auto"/>
        <w:jc w:val="left"/>
        <w:rPr>
          <w:rFonts w:ascii="Arial" w:eastAsiaTheme="majorEastAsia" w:hAnsi="Arial" w:cs="Arial"/>
          <w:color w:val="006EB3"/>
          <w:sz w:val="26"/>
          <w:szCs w:val="32"/>
        </w:rPr>
      </w:pPr>
      <w:bookmarkStart w:id="84" w:name="_Toc27997786"/>
      <w:bookmarkStart w:id="85" w:name="_Hlk43892927"/>
      <w:bookmarkEnd w:id="80"/>
      <w:r>
        <w:rPr>
          <w:rFonts w:ascii="Arial" w:eastAsiaTheme="majorEastAsia" w:hAnsi="Arial" w:cs="Arial"/>
          <w:color w:val="006EB3"/>
          <w:sz w:val="26"/>
          <w:szCs w:val="32"/>
        </w:rPr>
        <w:br w:type="page"/>
      </w:r>
    </w:p>
    <w:p w14:paraId="22444CDD" w14:textId="631EEF4B" w:rsidR="00820F06" w:rsidRPr="000F1F42" w:rsidRDefault="0045745A" w:rsidP="00D2416B">
      <w:pPr>
        <w:pStyle w:val="Titre2"/>
        <w:rPr>
          <w:rFonts w:eastAsiaTheme="majorEastAsia"/>
        </w:rPr>
      </w:pPr>
      <w:bookmarkStart w:id="86" w:name="_Toc213777990"/>
      <w:r w:rsidRPr="000F1F42">
        <w:rPr>
          <w:rFonts w:eastAsiaTheme="majorEastAsia"/>
        </w:rPr>
        <w:lastRenderedPageBreak/>
        <w:t xml:space="preserve">Modification </w:t>
      </w:r>
      <w:sdt>
        <w:sdtPr>
          <w:rPr>
            <w:rFonts w:eastAsiaTheme="majorEastAsia"/>
          </w:rPr>
          <w:id w:val="-11035690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219D">
            <w:rPr>
              <w:rFonts w:ascii="MS Gothic" w:eastAsia="MS Gothic" w:hAnsi="MS Gothic" w:hint="eastAsia"/>
            </w:rPr>
            <w:t>☐</w:t>
          </w:r>
        </w:sdtContent>
      </w:sdt>
      <w:r w:rsidRPr="000F1F42">
        <w:rPr>
          <w:rFonts w:eastAsiaTheme="majorEastAsia"/>
        </w:rPr>
        <w:t xml:space="preserve"> ou Précision </w:t>
      </w:r>
      <w:sdt>
        <w:sdtPr>
          <w:rPr>
            <w:rFonts w:eastAsiaTheme="majorEastAsia"/>
          </w:rPr>
          <w:id w:val="-2438773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877B4" w:rsidRPr="000F1F42">
            <w:rPr>
              <w:rFonts w:ascii="Segoe UI Symbol" w:eastAsia="MS Gothic" w:hAnsi="Segoe UI Symbol" w:cs="Segoe UI Symbol"/>
            </w:rPr>
            <w:t>☐</w:t>
          </w:r>
        </w:sdtContent>
      </w:sdt>
      <w:r w:rsidR="002A6C8A" w:rsidRPr="000F1F42">
        <w:rPr>
          <w:rFonts w:eastAsiaTheme="majorEastAsia"/>
        </w:rPr>
        <w:t xml:space="preserve"> </w:t>
      </w:r>
      <w:r w:rsidR="002A6C8A" w:rsidRPr="000F1F42">
        <w:rPr>
          <w:rFonts w:eastAsiaTheme="majorEastAsia"/>
          <w:highlight w:val="yellow"/>
        </w:rPr>
        <w:t>n°1</w:t>
      </w:r>
      <w:bookmarkEnd w:id="86"/>
      <w:r w:rsidR="00820F06" w:rsidRPr="000F1F42">
        <w:rPr>
          <w:rFonts w:eastAsiaTheme="majorEastAsia"/>
        </w:rPr>
        <w:t xml:space="preserve"> </w:t>
      </w:r>
      <w:bookmarkEnd w:id="84"/>
    </w:p>
    <w:p w14:paraId="5322BA63" w14:textId="77777777" w:rsidR="000F1EBD" w:rsidRPr="000F1F42" w:rsidRDefault="000F1EBD" w:rsidP="00820F06">
      <w:pPr>
        <w:rPr>
          <w:rFonts w:ascii="Arial" w:hAnsi="Arial" w:cs="Arial"/>
        </w:rPr>
      </w:pPr>
    </w:p>
    <w:tbl>
      <w:tblPr>
        <w:tblStyle w:val="Grilledutablea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017"/>
        <w:gridCol w:w="1375"/>
        <w:gridCol w:w="2017"/>
        <w:gridCol w:w="1354"/>
        <w:gridCol w:w="4192"/>
        <w:gridCol w:w="3534"/>
        <w:gridCol w:w="1194"/>
      </w:tblGrid>
      <w:tr w:rsidR="000F1F42" w:rsidRPr="000F1F42" w14:paraId="6E38B948" w14:textId="77777777" w:rsidTr="007A4D57"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70B4A"/>
          </w:tcPr>
          <w:p w14:paraId="76553B35" w14:textId="77777777" w:rsidR="000F1EBD" w:rsidRPr="000F1F42" w:rsidRDefault="000F1EBD" w:rsidP="00B17179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bookmarkStart w:id="87" w:name="_Hlk43893600"/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>Cela concerne :</w:t>
            </w:r>
          </w:p>
          <w:p w14:paraId="3ECD58E4" w14:textId="77777777" w:rsidR="00C21133" w:rsidRPr="000F1F42" w:rsidRDefault="00C21133" w:rsidP="00B17179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66D7E763" w14:textId="77777777" w:rsidR="00C21133" w:rsidRPr="000F1F42" w:rsidRDefault="00C21133" w:rsidP="00B17179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03D4A287" w14:textId="77777777" w:rsidR="00C21133" w:rsidRPr="000F1F42" w:rsidRDefault="00C21133" w:rsidP="00B17179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0F6BB531" w14:textId="77777777" w:rsidR="00C21133" w:rsidRPr="000F1F42" w:rsidRDefault="00C21133" w:rsidP="00B17179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3212C95B" w14:textId="77777777" w:rsidR="00C21133" w:rsidRPr="000F1F42" w:rsidRDefault="00C21133" w:rsidP="00B17179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15C37683" w14:textId="77777777" w:rsidR="00C21133" w:rsidRPr="000F1F42" w:rsidRDefault="00C21133" w:rsidP="00B17179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06A639E3" w14:textId="77777777" w:rsidR="000F1EBD" w:rsidRPr="000F1F42" w:rsidRDefault="000F1EBD" w:rsidP="006C0809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</w:tcPr>
          <w:p w14:paraId="32077915" w14:textId="77777777" w:rsidR="000F1EBD" w:rsidRPr="000F1F42" w:rsidRDefault="000F1EBD" w:rsidP="00B17179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>Article</w:t>
            </w:r>
            <w:r w:rsidR="006E0377" w:rsidRPr="000F1F42">
              <w:rPr>
                <w:rFonts w:ascii="Arial" w:hAnsi="Arial" w:cs="Arial"/>
                <w:b/>
                <w:bCs/>
                <w:color w:val="FFFFFF" w:themeColor="background1"/>
              </w:rPr>
              <w:t>(s)</w:t>
            </w:r>
            <w:r w:rsidRPr="000F1F42">
              <w:rPr>
                <w:rFonts w:ascii="Arial" w:hAnsi="Arial" w:cs="Arial"/>
                <w:color w:val="FFFFFF" w:themeColor="background1"/>
              </w:rPr>
              <w:t xml:space="preserve"> </w:t>
            </w:r>
            <w:r w:rsidR="006E5775" w:rsidRPr="000F1F42">
              <w:rPr>
                <w:rFonts w:ascii="Arial" w:hAnsi="Arial" w:cs="Arial"/>
                <w:color w:val="FFFFFF" w:themeColor="background1"/>
              </w:rPr>
              <w:t>du C</w:t>
            </w:r>
            <w:r w:rsidR="00290FBF" w:rsidRPr="000F1F42">
              <w:rPr>
                <w:rFonts w:ascii="Arial" w:hAnsi="Arial" w:cs="Arial"/>
                <w:color w:val="FFFFFF" w:themeColor="background1"/>
              </w:rPr>
              <w:t xml:space="preserve">ahier des </w:t>
            </w:r>
            <w:r w:rsidR="006E5775" w:rsidRPr="000F1F42">
              <w:rPr>
                <w:rFonts w:ascii="Arial" w:hAnsi="Arial" w:cs="Arial"/>
                <w:color w:val="FFFFFF" w:themeColor="background1"/>
              </w:rPr>
              <w:t>C</w:t>
            </w:r>
            <w:r w:rsidR="00290FBF" w:rsidRPr="000F1F42">
              <w:rPr>
                <w:rFonts w:ascii="Arial" w:hAnsi="Arial" w:cs="Arial"/>
                <w:color w:val="FFFFFF" w:themeColor="background1"/>
              </w:rPr>
              <w:t>harges</w:t>
            </w:r>
            <w:r w:rsidR="006E5775" w:rsidRPr="000F1F42">
              <w:rPr>
                <w:rFonts w:ascii="Arial" w:hAnsi="Arial" w:cs="Arial"/>
                <w:color w:val="FFFFFF" w:themeColor="background1"/>
              </w:rPr>
              <w:t xml:space="preserve"> </w:t>
            </w:r>
            <w:r w:rsidRPr="000F1F42">
              <w:rPr>
                <w:rFonts w:ascii="Arial" w:hAnsi="Arial" w:cs="Arial"/>
                <w:color w:val="FFFFFF" w:themeColor="background1"/>
              </w:rPr>
              <w:t>concerné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70B4A"/>
          </w:tcPr>
          <w:p w14:paraId="63BCD645" w14:textId="77777777" w:rsidR="000F1EBD" w:rsidRPr="000F1F42" w:rsidRDefault="000F1EBD" w:rsidP="00B17179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u w:val="double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>Cela concerne</w:t>
            </w:r>
            <w:r w:rsidRPr="000F1F42">
              <w:rPr>
                <w:rFonts w:ascii="Arial" w:hAnsi="Arial" w:cs="Arial"/>
                <w:color w:val="FFFFFF" w:themeColor="background1"/>
              </w:rPr>
              <w:t xml:space="preserve"> </w:t>
            </w: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 xml:space="preserve">également les </w:t>
            </w:r>
            <w:r w:rsidRPr="000F1F42">
              <w:rPr>
                <w:rFonts w:ascii="Arial" w:hAnsi="Arial" w:cs="Arial"/>
                <w:b/>
                <w:bCs/>
                <w:color w:val="FFFFFF" w:themeColor="background1"/>
                <w:u w:val="double"/>
              </w:rPr>
              <w:t>conditions de l’assureur</w:t>
            </w:r>
          </w:p>
          <w:p w14:paraId="5E750562" w14:textId="77777777" w:rsidR="00C21133" w:rsidRPr="000F1F42" w:rsidRDefault="00C21133" w:rsidP="00B17179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4A5C6528" w14:textId="77777777" w:rsidR="00C21133" w:rsidRPr="000F1F42" w:rsidRDefault="00C21133" w:rsidP="00B17179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55A1803A" w14:textId="77777777" w:rsidR="00C21133" w:rsidRPr="000F1F42" w:rsidRDefault="00C21133" w:rsidP="00B17179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2FC122F6" w14:textId="77777777" w:rsidR="00C21133" w:rsidRPr="000F1F42" w:rsidRDefault="00C21133" w:rsidP="00B17179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1F6714CE" w14:textId="77777777" w:rsidR="000F1EBD" w:rsidRPr="000F1F42" w:rsidRDefault="000F1EBD" w:rsidP="006C0809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</w:tcPr>
          <w:p w14:paraId="5095E9B8" w14:textId="77777777" w:rsidR="000F1EBD" w:rsidRPr="000F1F42" w:rsidRDefault="006E5775" w:rsidP="00B17179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>Article</w:t>
            </w:r>
            <w:r w:rsidR="006E0377" w:rsidRPr="000F1F42">
              <w:rPr>
                <w:rFonts w:ascii="Arial" w:hAnsi="Arial" w:cs="Arial"/>
                <w:b/>
                <w:bCs/>
                <w:color w:val="FFFFFF" w:themeColor="background1"/>
              </w:rPr>
              <w:t>(s)</w:t>
            </w:r>
            <w:r w:rsidRPr="000F1F42">
              <w:rPr>
                <w:rFonts w:ascii="Arial" w:hAnsi="Arial" w:cs="Arial"/>
                <w:color w:val="FFFFFF" w:themeColor="background1"/>
              </w:rPr>
              <w:t xml:space="preserve"> </w:t>
            </w:r>
            <w:r w:rsidR="00290FBF" w:rsidRPr="000F1F42">
              <w:rPr>
                <w:rFonts w:ascii="Arial" w:hAnsi="Arial" w:cs="Arial"/>
                <w:color w:val="FFFFFF" w:themeColor="background1"/>
              </w:rPr>
              <w:t xml:space="preserve">des conditions </w:t>
            </w:r>
            <w:r w:rsidRPr="000F1F42">
              <w:rPr>
                <w:rFonts w:ascii="Arial" w:hAnsi="Arial" w:cs="Arial"/>
                <w:color w:val="FFFFFF" w:themeColor="background1"/>
              </w:rPr>
              <w:t>concerné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</w:tcPr>
          <w:p w14:paraId="22340B3E" w14:textId="77777777" w:rsidR="000F1EBD" w:rsidRPr="000F1F42" w:rsidRDefault="006E5775" w:rsidP="00B17179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  <w:u w:val="single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  <w:u w:val="single"/>
              </w:rPr>
              <w:t>Propositions de l’assureur</w:t>
            </w:r>
          </w:p>
          <w:p w14:paraId="41A0035E" w14:textId="77777777" w:rsidR="006E0377" w:rsidRPr="000F1F42" w:rsidRDefault="006E0377" w:rsidP="00B17179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32AE0FAE" w14:textId="0F631DAF" w:rsidR="006E5775" w:rsidRPr="000F1F42" w:rsidRDefault="006E5775" w:rsidP="00B17179">
            <w:pPr>
              <w:rPr>
                <w:rFonts w:ascii="Arial" w:hAnsi="Arial" w:cs="Arial"/>
                <w:color w:val="FFFFFF" w:themeColor="background1"/>
              </w:rPr>
            </w:pPr>
            <w:r w:rsidRPr="000F1F42">
              <w:rPr>
                <w:rFonts w:ascii="Arial" w:eastAsia="Calibri" w:hAnsi="Arial" w:cs="Arial"/>
                <w:b/>
                <w:smallCaps/>
                <w:color w:val="FFFFFF" w:themeColor="background1"/>
                <w:szCs w:val="22"/>
                <w:lang w:eastAsia="en-US"/>
              </w:rPr>
              <w:t xml:space="preserve">Étant précisé </w:t>
            </w:r>
            <w:r w:rsidR="006E0377" w:rsidRPr="000F1F42">
              <w:rPr>
                <w:rFonts w:ascii="Arial" w:eastAsia="Calibri" w:hAnsi="Arial" w:cs="Arial"/>
                <w:b/>
                <w:smallCaps/>
                <w:color w:val="FFFFFF" w:themeColor="background1"/>
                <w:szCs w:val="22"/>
                <w:lang w:eastAsia="en-US"/>
              </w:rPr>
              <w:t>QU’AUCUN</w:t>
            </w:r>
            <w:r w:rsidRPr="000F1F42">
              <w:rPr>
                <w:rFonts w:ascii="Arial" w:eastAsia="Calibri" w:hAnsi="Arial" w:cs="Arial"/>
                <w:b/>
                <w:smallCaps/>
                <w:color w:val="FFFFFF" w:themeColor="background1"/>
                <w:szCs w:val="22"/>
                <w:lang w:eastAsia="en-US"/>
              </w:rPr>
              <w:t xml:space="preserve"> renvoi aux conditions de l’assureur n’est autorisé sauf lorsque l’assureur propose purement et simplement de remplacer la clause de l’acheteur par « sa » clause.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70B4A"/>
          </w:tcPr>
          <w:p w14:paraId="5A9C5A94" w14:textId="77777777" w:rsidR="000F1EBD" w:rsidRPr="000F1F42" w:rsidRDefault="00290FBF" w:rsidP="00B17179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u w:val="single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  <w:u w:val="single"/>
              </w:rPr>
              <w:t>Commentaire de l’acheteur</w:t>
            </w:r>
          </w:p>
          <w:p w14:paraId="3B4BCDD6" w14:textId="77777777" w:rsidR="00290FBF" w:rsidRPr="000F1F42" w:rsidRDefault="00290FBF" w:rsidP="00B17179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3CF92E3E" w14:textId="77777777" w:rsidR="006E0377" w:rsidRPr="000F1F42" w:rsidRDefault="006E0377" w:rsidP="00B17179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0F1F42"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  <w:t>(</w:t>
            </w:r>
            <w:proofErr w:type="gramStart"/>
            <w:r w:rsidRPr="000F1F42"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  <w:t>attention</w:t>
            </w:r>
            <w:proofErr w:type="gramEnd"/>
            <w:r w:rsidRPr="000F1F42"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  <w:t xml:space="preserve"> colonne réservée à l’acheteur)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</w:tcPr>
          <w:p w14:paraId="3E6FC216" w14:textId="77777777" w:rsidR="000F1EBD" w:rsidRPr="000F1F42" w:rsidRDefault="00290FBF" w:rsidP="00B17179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u w:val="single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  <w:u w:val="single"/>
              </w:rPr>
              <w:t>Décision de l’acheteur</w:t>
            </w:r>
          </w:p>
          <w:p w14:paraId="1B06A5B9" w14:textId="77777777" w:rsidR="006E0377" w:rsidRPr="000F1F42" w:rsidRDefault="006E0377" w:rsidP="00B17179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69106C11" w14:textId="77777777" w:rsidR="00290FBF" w:rsidRPr="000F1F42" w:rsidRDefault="00C21133" w:rsidP="00B17179">
            <w:pPr>
              <w:jc w:val="center"/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</w:pPr>
            <w:r w:rsidRPr="000F1F42"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  <w:t>(</w:t>
            </w:r>
            <w:proofErr w:type="gramStart"/>
            <w:r w:rsidRPr="000F1F42"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  <w:t>attention</w:t>
            </w:r>
            <w:proofErr w:type="gramEnd"/>
            <w:r w:rsidRPr="000F1F42"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  <w:t xml:space="preserve"> colonne réservée à l’acheteur)</w:t>
            </w:r>
          </w:p>
          <w:p w14:paraId="360EBB6B" w14:textId="77777777" w:rsidR="00C21133" w:rsidRPr="000F1F42" w:rsidRDefault="00C21133" w:rsidP="00B17179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</w:tc>
      </w:tr>
      <w:tr w:rsidR="00290FBF" w:rsidRPr="000F1F42" w14:paraId="4D1519EC" w14:textId="77777777" w:rsidTr="000F1F42"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28EEF4" w14:textId="77777777" w:rsidR="00290FBF" w:rsidRPr="000F1F42" w:rsidRDefault="006C0809" w:rsidP="006C0809">
            <w:pPr>
              <w:jc w:val="left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</w:rPr>
              <w:sym w:font="Wingdings" w:char="F046"/>
            </w:r>
            <w:proofErr w:type="gramStart"/>
            <w:r w:rsidR="00994882" w:rsidRPr="000F1F42">
              <w:rPr>
                <w:rFonts w:ascii="Arial" w:hAnsi="Arial" w:cs="Arial"/>
              </w:rPr>
              <w:t>C</w:t>
            </w:r>
            <w:r w:rsidRPr="000F1F42">
              <w:rPr>
                <w:rFonts w:ascii="Arial" w:hAnsi="Arial" w:cs="Arial"/>
                <w:b/>
              </w:rPr>
              <w:t>ochez la</w:t>
            </w:r>
            <w:proofErr w:type="gramEnd"/>
            <w:r w:rsidRPr="000F1F42">
              <w:rPr>
                <w:rFonts w:ascii="Arial" w:hAnsi="Arial" w:cs="Arial"/>
                <w:b/>
              </w:rPr>
              <w:t xml:space="preserve"> ou les cases correspondantes :</w:t>
            </w:r>
            <w:r w:rsidRPr="000F1F42">
              <w:rPr>
                <w:rFonts w:ascii="Arial" w:hAnsi="Arial" w:cs="Arial"/>
                <w:bCs/>
              </w:rPr>
              <w:t> </w:t>
            </w:r>
          </w:p>
          <w:p w14:paraId="6A63BA6A" w14:textId="77777777" w:rsidR="006C0809" w:rsidRPr="000F1F42" w:rsidRDefault="006C0809" w:rsidP="006C0809">
            <w:pPr>
              <w:jc w:val="left"/>
              <w:rPr>
                <w:rFonts w:ascii="Arial" w:hAnsi="Arial" w:cs="Arial"/>
              </w:rPr>
            </w:pPr>
          </w:p>
          <w:p w14:paraId="0EF3620E" w14:textId="77777777" w:rsidR="006C0809" w:rsidRPr="000F1F42" w:rsidRDefault="006C0809" w:rsidP="006C0809">
            <w:pPr>
              <w:jc w:val="left"/>
              <w:rPr>
                <w:rFonts w:ascii="Arial" w:hAnsi="Arial" w:cs="Arial"/>
              </w:rPr>
            </w:pPr>
          </w:p>
          <w:p w14:paraId="2A057BFE" w14:textId="47D53CF9" w:rsidR="006C0809" w:rsidRPr="000F1F42" w:rsidRDefault="00333C9D" w:rsidP="006C0809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119901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691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6C0809" w:rsidRPr="000F1F42">
              <w:rPr>
                <w:rFonts w:ascii="Arial" w:hAnsi="Arial" w:cs="Arial"/>
              </w:rPr>
              <w:t xml:space="preserve"> </w:t>
            </w:r>
            <w:r w:rsidR="00DA354B" w:rsidRPr="000F1F42">
              <w:rPr>
                <w:rFonts w:ascii="Arial" w:hAnsi="Arial" w:cs="Arial"/>
                <w:b/>
                <w:bCs/>
              </w:rPr>
              <w:t>CCAP</w:t>
            </w:r>
            <w:r w:rsidR="006C0809" w:rsidRPr="000F1F42">
              <w:rPr>
                <w:rFonts w:ascii="Arial" w:hAnsi="Arial" w:cs="Arial"/>
              </w:rPr>
              <w:t xml:space="preserve"> établi par l’acheteur.</w:t>
            </w:r>
          </w:p>
          <w:p w14:paraId="2F728F00" w14:textId="77777777" w:rsidR="006C0809" w:rsidRPr="000F1F42" w:rsidRDefault="006C0809" w:rsidP="006C0809">
            <w:pPr>
              <w:jc w:val="left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   </w:t>
            </w:r>
          </w:p>
          <w:p w14:paraId="58E4B0AA" w14:textId="77777777" w:rsidR="006C0809" w:rsidRPr="000F1F42" w:rsidRDefault="006C0809" w:rsidP="006C0809">
            <w:pPr>
              <w:jc w:val="left"/>
              <w:rPr>
                <w:rFonts w:ascii="Arial" w:hAnsi="Arial" w:cs="Arial"/>
              </w:rPr>
            </w:pPr>
          </w:p>
          <w:p w14:paraId="121EAEE8" w14:textId="016C3B55" w:rsidR="006C0809" w:rsidRPr="000F1F42" w:rsidRDefault="00333C9D" w:rsidP="007E4691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243911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0809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6C0809" w:rsidRPr="000F1F42">
              <w:rPr>
                <w:rFonts w:ascii="Arial" w:hAnsi="Arial" w:cs="Arial"/>
              </w:rPr>
              <w:t xml:space="preserve"> </w:t>
            </w:r>
            <w:r w:rsidR="00DA354B" w:rsidRPr="000F1F42">
              <w:rPr>
                <w:rFonts w:ascii="Arial" w:hAnsi="Arial" w:cs="Arial"/>
                <w:b/>
                <w:bCs/>
              </w:rPr>
              <w:t>CCTP</w:t>
            </w:r>
            <w:r w:rsidR="008712D5">
              <w:rPr>
                <w:rFonts w:ascii="Arial" w:hAnsi="Arial" w:cs="Arial"/>
                <w:b/>
                <w:bCs/>
              </w:rPr>
              <w:t xml:space="preserve"> </w:t>
            </w:r>
            <w:r w:rsidR="007E4691" w:rsidRPr="000F1F42">
              <w:rPr>
                <w:rFonts w:ascii="Arial" w:hAnsi="Arial" w:cs="Arial"/>
                <w:b/>
                <w:bCs/>
              </w:rPr>
              <w:t>RCMO</w:t>
            </w:r>
            <w:r w:rsidR="00DA354B" w:rsidRPr="000F1F42">
              <w:rPr>
                <w:rFonts w:ascii="Arial" w:hAnsi="Arial" w:cs="Arial"/>
              </w:rPr>
              <w:t xml:space="preserve"> </w:t>
            </w:r>
            <w:r w:rsidR="006C0809" w:rsidRPr="000F1F42">
              <w:rPr>
                <w:rFonts w:ascii="Arial" w:hAnsi="Arial" w:cs="Arial"/>
              </w:rPr>
              <w:t>établi par l’acheteur.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A9B6" w14:textId="77777777" w:rsidR="00C21133" w:rsidRPr="000F1F42" w:rsidRDefault="00C21133" w:rsidP="00C21133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  <w:highlight w:val="yellow"/>
              </w:rPr>
              <w:sym w:font="Wingdings" w:char="F046"/>
            </w:r>
            <w:r w:rsidRPr="000F1F42">
              <w:rPr>
                <w:rFonts w:ascii="Arial" w:hAnsi="Arial" w:cs="Arial"/>
                <w:b/>
                <w:highlight w:val="yellow"/>
                <w:u w:val="single"/>
              </w:rPr>
              <w:t xml:space="preserve">A compléter </w:t>
            </w:r>
          </w:p>
          <w:p w14:paraId="39038422" w14:textId="77777777" w:rsidR="00C21133" w:rsidRPr="000F1F42" w:rsidRDefault="00C21133" w:rsidP="00C21133">
            <w:pPr>
              <w:rPr>
                <w:rFonts w:ascii="Arial" w:hAnsi="Arial" w:cs="Arial"/>
              </w:rPr>
            </w:pPr>
          </w:p>
          <w:p w14:paraId="56F0DE19" w14:textId="77777777" w:rsidR="00290FBF" w:rsidRPr="000F1F42" w:rsidRDefault="00C21133" w:rsidP="00C21133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>…….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854570" w14:textId="77777777" w:rsidR="006C0809" w:rsidRPr="000F1F42" w:rsidRDefault="006C0809" w:rsidP="006C0809">
            <w:pPr>
              <w:jc w:val="left"/>
              <w:rPr>
                <w:rFonts w:ascii="Arial" w:hAnsi="Arial" w:cs="Arial"/>
                <w:b/>
                <w:bCs/>
              </w:rPr>
            </w:pPr>
            <w:r w:rsidRPr="000F1F42">
              <w:rPr>
                <w:rFonts w:ascii="Arial" w:hAnsi="Arial" w:cs="Arial"/>
                <w:b/>
                <w:bCs/>
              </w:rPr>
              <w:sym w:font="Wingdings" w:char="F046"/>
            </w:r>
            <w:proofErr w:type="gramStart"/>
            <w:r w:rsidR="00994882" w:rsidRPr="000F1F42">
              <w:rPr>
                <w:rFonts w:ascii="Arial" w:hAnsi="Arial" w:cs="Arial"/>
                <w:b/>
                <w:bCs/>
              </w:rPr>
              <w:t>C</w:t>
            </w:r>
            <w:r w:rsidRPr="000F1F42">
              <w:rPr>
                <w:rFonts w:ascii="Arial" w:hAnsi="Arial" w:cs="Arial"/>
                <w:b/>
                <w:bCs/>
              </w:rPr>
              <w:t>ochez la</w:t>
            </w:r>
            <w:proofErr w:type="gramEnd"/>
            <w:r w:rsidRPr="000F1F42">
              <w:rPr>
                <w:rFonts w:ascii="Arial" w:hAnsi="Arial" w:cs="Arial"/>
                <w:b/>
                <w:bCs/>
              </w:rPr>
              <w:t xml:space="preserve"> ou les cases correspondantes : </w:t>
            </w:r>
          </w:p>
          <w:p w14:paraId="20C5CA28" w14:textId="77777777" w:rsidR="006C0809" w:rsidRPr="000F1F42" w:rsidRDefault="006C0809" w:rsidP="006C0809">
            <w:pPr>
              <w:rPr>
                <w:rFonts w:ascii="Arial" w:hAnsi="Arial" w:cs="Arial"/>
              </w:rPr>
            </w:pPr>
          </w:p>
          <w:p w14:paraId="5EE92CBB" w14:textId="77777777" w:rsidR="006C0809" w:rsidRPr="000F1F42" w:rsidRDefault="006C0809" w:rsidP="006C0809">
            <w:pPr>
              <w:rPr>
                <w:rFonts w:ascii="Arial" w:hAnsi="Arial" w:cs="Arial"/>
              </w:rPr>
            </w:pPr>
          </w:p>
          <w:p w14:paraId="3265F7B9" w14:textId="6407D79A" w:rsidR="006C0809" w:rsidRPr="000F1F42" w:rsidRDefault="00333C9D" w:rsidP="006C0809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2000620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691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6C0809" w:rsidRPr="000F1F42">
              <w:rPr>
                <w:rFonts w:ascii="Arial" w:hAnsi="Arial" w:cs="Arial"/>
              </w:rPr>
              <w:t xml:space="preserve"> Générales</w:t>
            </w:r>
          </w:p>
          <w:p w14:paraId="0CDD3C5E" w14:textId="77777777" w:rsidR="006C0809" w:rsidRPr="000F1F42" w:rsidRDefault="006C0809" w:rsidP="006C0809">
            <w:pPr>
              <w:jc w:val="left"/>
              <w:rPr>
                <w:rFonts w:ascii="Arial" w:hAnsi="Arial" w:cs="Arial"/>
              </w:rPr>
            </w:pPr>
          </w:p>
          <w:p w14:paraId="1E61928E" w14:textId="77777777" w:rsidR="006C0809" w:rsidRPr="000F1F42" w:rsidRDefault="006C0809" w:rsidP="006C0809">
            <w:pPr>
              <w:jc w:val="left"/>
              <w:rPr>
                <w:rFonts w:ascii="Arial" w:hAnsi="Arial" w:cs="Arial"/>
              </w:rPr>
            </w:pPr>
          </w:p>
          <w:p w14:paraId="2040121A" w14:textId="77777777" w:rsidR="006C0809" w:rsidRPr="000F1F42" w:rsidRDefault="006C0809" w:rsidP="006C0809">
            <w:pPr>
              <w:jc w:val="left"/>
              <w:rPr>
                <w:rFonts w:ascii="Arial" w:hAnsi="Arial" w:cs="Arial"/>
              </w:rPr>
            </w:pPr>
          </w:p>
          <w:p w14:paraId="550331FB" w14:textId="77777777" w:rsidR="006C0809" w:rsidRPr="000F1F42" w:rsidRDefault="00333C9D" w:rsidP="006C0809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989826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0809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6C0809" w:rsidRPr="000F1F42">
              <w:rPr>
                <w:rFonts w:ascii="Arial" w:hAnsi="Arial" w:cs="Arial"/>
              </w:rPr>
              <w:t xml:space="preserve"> Particulières     </w:t>
            </w:r>
          </w:p>
          <w:p w14:paraId="76A14F69" w14:textId="77777777" w:rsidR="006C0809" w:rsidRPr="000F1F42" w:rsidRDefault="006C0809" w:rsidP="006C0809">
            <w:pPr>
              <w:jc w:val="left"/>
              <w:rPr>
                <w:rFonts w:ascii="Arial" w:hAnsi="Arial" w:cs="Arial"/>
              </w:rPr>
            </w:pPr>
          </w:p>
          <w:p w14:paraId="25705832" w14:textId="77777777" w:rsidR="006C0809" w:rsidRPr="000F1F42" w:rsidRDefault="006C0809" w:rsidP="006C0809">
            <w:pPr>
              <w:jc w:val="left"/>
              <w:rPr>
                <w:rFonts w:ascii="Arial" w:hAnsi="Arial" w:cs="Arial"/>
              </w:rPr>
            </w:pPr>
          </w:p>
          <w:p w14:paraId="61F4431D" w14:textId="77777777" w:rsidR="006C0809" w:rsidRPr="000F1F42" w:rsidRDefault="006C0809" w:rsidP="006C0809">
            <w:pPr>
              <w:jc w:val="left"/>
              <w:rPr>
                <w:rFonts w:ascii="Arial" w:hAnsi="Arial" w:cs="Arial"/>
              </w:rPr>
            </w:pPr>
          </w:p>
          <w:p w14:paraId="72BF9E47" w14:textId="77777777" w:rsidR="006C0809" w:rsidRPr="000F1F42" w:rsidRDefault="00333C9D" w:rsidP="006C0809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861078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0809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6C0809" w:rsidRPr="000F1F42">
              <w:rPr>
                <w:rFonts w:ascii="Arial" w:hAnsi="Arial" w:cs="Arial"/>
              </w:rPr>
              <w:t xml:space="preserve"> Spéciales</w:t>
            </w:r>
          </w:p>
          <w:p w14:paraId="3C27F577" w14:textId="77777777" w:rsidR="006C0809" w:rsidRPr="000F1F42" w:rsidRDefault="006C0809" w:rsidP="006C0809">
            <w:pPr>
              <w:rPr>
                <w:rFonts w:ascii="Arial" w:hAnsi="Arial" w:cs="Arial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B0D1" w14:textId="2306291F" w:rsidR="00C21133" w:rsidRPr="000F1F42" w:rsidRDefault="00C21133" w:rsidP="00C21133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  <w:highlight w:val="yellow"/>
              </w:rPr>
              <w:sym w:font="Wingdings" w:char="F046"/>
            </w:r>
            <w:r w:rsidRPr="000F1F42">
              <w:rPr>
                <w:rFonts w:ascii="Arial" w:hAnsi="Arial" w:cs="Arial"/>
                <w:b/>
                <w:highlight w:val="yellow"/>
                <w:u w:val="single"/>
              </w:rPr>
              <w:t>A compléter</w:t>
            </w:r>
            <w:r w:rsidR="00D9786C" w:rsidRPr="000F1F42">
              <w:rPr>
                <w:rFonts w:ascii="Arial" w:hAnsi="Arial" w:cs="Arial"/>
                <w:b/>
                <w:highlight w:val="yellow"/>
                <w:u w:val="single"/>
              </w:rPr>
              <w:t xml:space="preserve"> </w:t>
            </w:r>
            <w:r w:rsidRPr="000F1F42">
              <w:rPr>
                <w:rFonts w:ascii="Arial" w:hAnsi="Arial" w:cs="Arial"/>
                <w:b/>
                <w:highlight w:val="yellow"/>
                <w:u w:val="single"/>
              </w:rPr>
              <w:t>:</w:t>
            </w:r>
          </w:p>
          <w:p w14:paraId="098C32EC" w14:textId="77777777" w:rsidR="00C21133" w:rsidRPr="000F1F42" w:rsidRDefault="00C21133" w:rsidP="00C21133">
            <w:pPr>
              <w:rPr>
                <w:rFonts w:ascii="Arial" w:hAnsi="Arial" w:cs="Arial"/>
              </w:rPr>
            </w:pPr>
          </w:p>
          <w:p w14:paraId="628A37E9" w14:textId="77777777" w:rsidR="00290FBF" w:rsidRPr="000F1F42" w:rsidRDefault="00C21133" w:rsidP="00C21133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>…….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DDFA" w14:textId="68767227" w:rsidR="00C21133" w:rsidRPr="000F1F42" w:rsidRDefault="00C21133" w:rsidP="00C21133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  <w:highlight w:val="yellow"/>
              </w:rPr>
              <w:sym w:font="Wingdings" w:char="F046"/>
            </w:r>
            <w:r w:rsidRPr="000F1F42">
              <w:rPr>
                <w:rFonts w:ascii="Arial" w:hAnsi="Arial" w:cs="Arial"/>
                <w:b/>
                <w:highlight w:val="yellow"/>
                <w:u w:val="single"/>
              </w:rPr>
              <w:t>A compléter</w:t>
            </w:r>
            <w:r w:rsidR="00D9786C" w:rsidRPr="000F1F42">
              <w:rPr>
                <w:rFonts w:ascii="Arial" w:hAnsi="Arial" w:cs="Arial"/>
                <w:b/>
                <w:highlight w:val="yellow"/>
                <w:u w:val="single"/>
              </w:rPr>
              <w:t xml:space="preserve"> </w:t>
            </w:r>
            <w:r w:rsidRPr="000F1F42">
              <w:rPr>
                <w:rFonts w:ascii="Arial" w:hAnsi="Arial" w:cs="Arial"/>
                <w:b/>
                <w:highlight w:val="yellow"/>
                <w:u w:val="single"/>
              </w:rPr>
              <w:t>:</w:t>
            </w:r>
          </w:p>
          <w:p w14:paraId="0943B516" w14:textId="77777777" w:rsidR="00C21133" w:rsidRPr="000F1F42" w:rsidRDefault="00C21133" w:rsidP="00290FBF">
            <w:pPr>
              <w:rPr>
                <w:rFonts w:ascii="Arial" w:hAnsi="Arial" w:cs="Arial"/>
              </w:rPr>
            </w:pPr>
          </w:p>
          <w:p w14:paraId="0586CAD0" w14:textId="77777777" w:rsidR="00290FBF" w:rsidRPr="000F1F42" w:rsidRDefault="00C21133" w:rsidP="00290FBF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>…….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1F3B6C" w14:textId="73E0F70C" w:rsidR="00290FBF" w:rsidRPr="000F1F42" w:rsidRDefault="00290FBF" w:rsidP="00ED5AE4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-2660726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 xml:space="preserve"> </w:t>
            </w:r>
            <w:r w:rsidR="00ED5AE4"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Précisions sans incidence</w:t>
            </w:r>
            <w:r w:rsidRPr="000F1F42">
              <w:rPr>
                <w:rFonts w:ascii="Arial" w:hAnsi="Arial" w:cs="Arial"/>
              </w:rPr>
              <w:t xml:space="preserve"> sur la conformité de l’offre au CCAP.</w:t>
            </w:r>
          </w:p>
          <w:p w14:paraId="0C375802" w14:textId="77777777" w:rsidR="00290FBF" w:rsidRPr="000F1F42" w:rsidRDefault="00290FBF" w:rsidP="00ED5AE4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4237F9ED" w14:textId="5DE749A9" w:rsidR="00290FBF" w:rsidRPr="000F1F42" w:rsidRDefault="00290FBF" w:rsidP="00ED5AE4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5767095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CD5F77"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Précisions</w:t>
            </w:r>
            <w:r w:rsidRPr="000F1F42">
              <w:rPr>
                <w:rFonts w:ascii="Arial" w:hAnsi="Arial" w:cs="Arial"/>
              </w:rPr>
              <w:t xml:space="preserve"> qui compte-tenu de son objet et de son importance, ne constituent pas de simples précisions mais des </w:t>
            </w:r>
            <w:r w:rsidRPr="000F1F42">
              <w:rPr>
                <w:rFonts w:ascii="Arial" w:hAnsi="Arial" w:cs="Arial"/>
                <w:b/>
                <w:bCs/>
              </w:rPr>
              <w:t>propositions différentes du projet de marché</w:t>
            </w:r>
          </w:p>
          <w:p w14:paraId="787BD196" w14:textId="77777777" w:rsidR="00290FBF" w:rsidRPr="000F1F42" w:rsidRDefault="00290FBF" w:rsidP="00ED5AE4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41245530" w14:textId="15D77132" w:rsidR="00290FBF" w:rsidRPr="000F1F42" w:rsidRDefault="00290FBF" w:rsidP="00ED5AE4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1078021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CD5F77"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Modif</w:t>
            </w:r>
            <w:r w:rsidRPr="000F1F42">
              <w:rPr>
                <w:rFonts w:ascii="Arial" w:hAnsi="Arial" w:cs="Arial"/>
              </w:rPr>
              <w:t xml:space="preserve">ications </w:t>
            </w:r>
            <w:r w:rsidRPr="000F1F42">
              <w:rPr>
                <w:rFonts w:ascii="Arial" w:hAnsi="Arial" w:cs="Arial"/>
                <w:b/>
                <w:bCs/>
              </w:rPr>
              <w:t>favorables</w:t>
            </w:r>
            <w:r w:rsidRPr="000F1F42">
              <w:rPr>
                <w:rFonts w:ascii="Arial" w:hAnsi="Arial" w:cs="Arial"/>
              </w:rPr>
              <w:t xml:space="preserve"> à l’acheteur ou à l’assuré (notamment MOA).</w:t>
            </w:r>
          </w:p>
          <w:p w14:paraId="29E4E948" w14:textId="77777777" w:rsidR="00290FBF" w:rsidRPr="000F1F42" w:rsidRDefault="00290FBF" w:rsidP="00ED5AE4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4DD636A3" w14:textId="74FCA3BF" w:rsidR="00290FBF" w:rsidRPr="000F1F42" w:rsidRDefault="00290FBF" w:rsidP="00ED5AE4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-1815024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CD5F77"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Modif</w:t>
            </w:r>
            <w:r w:rsidRPr="000F1F42">
              <w:rPr>
                <w:rFonts w:ascii="Arial" w:hAnsi="Arial" w:cs="Arial"/>
              </w:rPr>
              <w:t xml:space="preserve">ications </w:t>
            </w:r>
            <w:r w:rsidRPr="000F1F42">
              <w:rPr>
                <w:rFonts w:ascii="Arial" w:hAnsi="Arial" w:cs="Arial"/>
                <w:b/>
                <w:bCs/>
              </w:rPr>
              <w:t>moyennement défavorables</w:t>
            </w:r>
            <w:r w:rsidRPr="000F1F42">
              <w:rPr>
                <w:rFonts w:ascii="Arial" w:hAnsi="Arial" w:cs="Arial"/>
              </w:rPr>
              <w:t xml:space="preserve"> à l’acheteur ou à l’assuré (notamment MOA).</w:t>
            </w:r>
          </w:p>
          <w:p w14:paraId="2DFAEFFF" w14:textId="77777777" w:rsidR="00290FBF" w:rsidRPr="000F1F42" w:rsidRDefault="00290FBF" w:rsidP="00ED5AE4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0ED5C8E1" w14:textId="212AC0A4" w:rsidR="00290FBF" w:rsidRPr="000F1F42" w:rsidRDefault="00290FBF" w:rsidP="00ED5AE4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13905304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CD5F77"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Modif</w:t>
            </w:r>
            <w:r w:rsidRPr="000F1F42">
              <w:rPr>
                <w:rFonts w:ascii="Arial" w:hAnsi="Arial" w:cs="Arial"/>
              </w:rPr>
              <w:t xml:space="preserve">ications </w:t>
            </w:r>
            <w:r w:rsidRPr="000F1F42">
              <w:rPr>
                <w:rFonts w:ascii="Arial" w:hAnsi="Arial" w:cs="Arial"/>
                <w:b/>
                <w:bCs/>
              </w:rPr>
              <w:t xml:space="preserve">défavorables </w:t>
            </w:r>
            <w:r w:rsidRPr="000F1F42">
              <w:rPr>
                <w:rFonts w:ascii="Arial" w:hAnsi="Arial" w:cs="Arial"/>
              </w:rPr>
              <w:t>à l’acheteur ou à l’assuré (notamment MOA).</w:t>
            </w:r>
          </w:p>
          <w:p w14:paraId="3A881EE7" w14:textId="77777777" w:rsidR="00290FBF" w:rsidRPr="000F1F42" w:rsidRDefault="00290FBF" w:rsidP="00ED5AE4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1316627B" w14:textId="5D45F54C" w:rsidR="00290FBF" w:rsidRPr="000F1F42" w:rsidRDefault="00290FBF" w:rsidP="00ED5AE4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786786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CD5F77"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</w:t>
            </w:r>
            <w:r w:rsidRPr="000F1F42">
              <w:rPr>
                <w:rFonts w:ascii="Arial" w:hAnsi="Arial" w:cs="Arial"/>
              </w:rPr>
              <w:t xml:space="preserve">fications </w:t>
            </w:r>
            <w:r w:rsidRPr="000F1F42">
              <w:rPr>
                <w:rFonts w:ascii="Arial" w:hAnsi="Arial" w:cs="Arial"/>
                <w:b/>
                <w:bCs/>
              </w:rPr>
              <w:t>très défavorables</w:t>
            </w:r>
            <w:r w:rsidRPr="000F1F42">
              <w:rPr>
                <w:rFonts w:ascii="Arial" w:hAnsi="Arial" w:cs="Arial"/>
              </w:rPr>
              <w:t xml:space="preserve"> à l’acheteur ou à l’assuré (notamment MOA).</w:t>
            </w:r>
          </w:p>
          <w:p w14:paraId="5CCCC500" w14:textId="77777777" w:rsidR="00290FBF" w:rsidRPr="000F1F42" w:rsidRDefault="00290FBF" w:rsidP="00ED5AE4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36AE734F" w14:textId="38EE0028" w:rsidR="00290FBF" w:rsidRPr="000F1F42" w:rsidRDefault="00290FBF" w:rsidP="00ED5AE4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  <w:b/>
                <w:bCs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802974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CD5F77"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Modif</w:t>
            </w:r>
            <w:r w:rsidRPr="000F1F42">
              <w:rPr>
                <w:rFonts w:ascii="Arial" w:hAnsi="Arial" w:cs="Arial"/>
              </w:rPr>
              <w:t xml:space="preserve">ications </w:t>
            </w:r>
            <w:r w:rsidRPr="000F1F42">
              <w:rPr>
                <w:rFonts w:ascii="Arial" w:hAnsi="Arial" w:cs="Arial"/>
                <w:b/>
                <w:bCs/>
              </w:rPr>
              <w:t>inacceptables.</w:t>
            </w:r>
          </w:p>
          <w:p w14:paraId="5D8A5D29" w14:textId="77777777" w:rsidR="00290FBF" w:rsidRPr="000F1F42" w:rsidRDefault="00290FBF" w:rsidP="00290FBF">
            <w:pPr>
              <w:rPr>
                <w:rFonts w:ascii="Arial" w:hAnsi="Arial" w:cs="Arial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E854" w14:textId="77777777" w:rsidR="00290FBF" w:rsidRPr="000F1F42" w:rsidRDefault="00333C9D" w:rsidP="00290FBF">
            <w:pPr>
              <w:jc w:val="center"/>
              <w:rPr>
                <w:rFonts w:ascii="Arial" w:hAnsi="Arial" w:cs="Arial"/>
                <w:b/>
                <w:bCs/>
                <w:color w:val="C00000"/>
              </w:rPr>
            </w:pPr>
            <w:sdt>
              <w:sdtPr>
                <w:rPr>
                  <w:rFonts w:ascii="Arial" w:hAnsi="Arial" w:cs="Arial"/>
                  <w:b/>
                  <w:bCs/>
                  <w:color w:val="C00000"/>
                </w:rPr>
                <w:id w:val="-144041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0FBF" w:rsidRPr="000F1F42">
                  <w:rPr>
                    <w:rFonts w:ascii="Segoe UI Symbol" w:eastAsia="MS Gothic" w:hAnsi="Segoe UI Symbol" w:cs="Segoe UI Symbol"/>
                    <w:b/>
                    <w:bCs/>
                    <w:color w:val="C00000"/>
                  </w:rPr>
                  <w:t>☐</w:t>
                </w:r>
              </w:sdtContent>
            </w:sdt>
            <w:r w:rsidR="00290FBF" w:rsidRPr="000F1F42">
              <w:rPr>
                <w:rFonts w:ascii="Arial" w:hAnsi="Arial" w:cs="Arial"/>
                <w:b/>
                <w:bCs/>
                <w:color w:val="C00000"/>
              </w:rPr>
              <w:t xml:space="preserve"> REFUS</w:t>
            </w:r>
          </w:p>
          <w:p w14:paraId="42F1B0B6" w14:textId="77777777" w:rsidR="00290FBF" w:rsidRPr="000F1F42" w:rsidRDefault="00290FBF" w:rsidP="00290FBF">
            <w:pPr>
              <w:jc w:val="center"/>
              <w:rPr>
                <w:rFonts w:ascii="Arial" w:hAnsi="Arial" w:cs="Arial"/>
              </w:rPr>
            </w:pPr>
          </w:p>
        </w:tc>
      </w:tr>
      <w:bookmarkEnd w:id="85"/>
      <w:bookmarkEnd w:id="87"/>
    </w:tbl>
    <w:p w14:paraId="2852FFA8" w14:textId="3307B961" w:rsidR="00A47C43" w:rsidRDefault="00A47C43" w:rsidP="00DD219D">
      <w:pPr>
        <w:rPr>
          <w:rFonts w:ascii="Arial" w:eastAsiaTheme="majorEastAsia" w:hAnsi="Arial" w:cs="Arial"/>
          <w:sz w:val="22"/>
          <w:szCs w:val="22"/>
        </w:rPr>
      </w:pPr>
    </w:p>
    <w:p w14:paraId="4A5F80A0" w14:textId="77777777" w:rsidR="00A47C43" w:rsidRDefault="00A47C43">
      <w:pPr>
        <w:keepLines w:val="0"/>
        <w:widowControl/>
        <w:spacing w:line="276" w:lineRule="auto"/>
        <w:jc w:val="left"/>
        <w:rPr>
          <w:rFonts w:ascii="Arial" w:eastAsiaTheme="majorEastAsia" w:hAnsi="Arial" w:cs="Arial"/>
          <w:sz w:val="22"/>
          <w:szCs w:val="22"/>
        </w:rPr>
      </w:pPr>
      <w:r>
        <w:rPr>
          <w:rFonts w:ascii="Arial" w:eastAsiaTheme="majorEastAsia" w:hAnsi="Arial" w:cs="Arial"/>
          <w:sz w:val="22"/>
          <w:szCs w:val="22"/>
        </w:rPr>
        <w:br w:type="page"/>
      </w:r>
    </w:p>
    <w:p w14:paraId="36F012A3" w14:textId="77777777" w:rsidR="00DD219D" w:rsidRPr="00DD219D" w:rsidRDefault="00DD219D" w:rsidP="00DD219D">
      <w:pPr>
        <w:rPr>
          <w:rFonts w:ascii="Arial" w:eastAsiaTheme="majorEastAsia" w:hAnsi="Arial" w:cs="Arial"/>
          <w:sz w:val="22"/>
          <w:szCs w:val="22"/>
        </w:rPr>
      </w:pPr>
    </w:p>
    <w:p w14:paraId="3A0BB1B1" w14:textId="675AFAC3" w:rsidR="000F1F42" w:rsidRPr="000F1F42" w:rsidRDefault="000F1F42" w:rsidP="00D2416B">
      <w:pPr>
        <w:pStyle w:val="Titre2"/>
        <w:rPr>
          <w:rFonts w:eastAsiaTheme="majorEastAsia"/>
        </w:rPr>
      </w:pPr>
      <w:bookmarkStart w:id="88" w:name="_Toc213777991"/>
      <w:r w:rsidRPr="000F1F42">
        <w:rPr>
          <w:rFonts w:eastAsiaTheme="majorEastAsia"/>
        </w:rPr>
        <w:t xml:space="preserve">Modification </w:t>
      </w:r>
      <w:sdt>
        <w:sdtPr>
          <w:rPr>
            <w:rFonts w:eastAsiaTheme="majorEastAsia"/>
          </w:rPr>
          <w:id w:val="-3491141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F1F42">
            <w:rPr>
              <w:rFonts w:ascii="Segoe UI Symbol" w:eastAsia="MS Gothic" w:hAnsi="Segoe UI Symbol" w:cs="Segoe UI Symbol"/>
            </w:rPr>
            <w:t>☐</w:t>
          </w:r>
        </w:sdtContent>
      </w:sdt>
      <w:r w:rsidRPr="000F1F42">
        <w:rPr>
          <w:rFonts w:eastAsiaTheme="majorEastAsia"/>
        </w:rPr>
        <w:t xml:space="preserve"> ou Précision </w:t>
      </w:r>
      <w:sdt>
        <w:sdtPr>
          <w:rPr>
            <w:rFonts w:eastAsiaTheme="majorEastAsia"/>
          </w:rPr>
          <w:id w:val="-13842539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F1F42">
            <w:rPr>
              <w:rFonts w:ascii="Segoe UI Symbol" w:eastAsia="MS Gothic" w:hAnsi="Segoe UI Symbol" w:cs="Segoe UI Symbol"/>
            </w:rPr>
            <w:t>☐</w:t>
          </w:r>
        </w:sdtContent>
      </w:sdt>
      <w:r w:rsidRPr="000F1F42">
        <w:rPr>
          <w:rFonts w:eastAsiaTheme="majorEastAsia"/>
        </w:rPr>
        <w:t xml:space="preserve"> </w:t>
      </w:r>
      <w:r w:rsidRPr="000F1F42">
        <w:rPr>
          <w:rFonts w:eastAsiaTheme="majorEastAsia"/>
          <w:highlight w:val="yellow"/>
        </w:rPr>
        <w:t>n°</w:t>
      </w:r>
      <w:r w:rsidRPr="004E6A83">
        <w:rPr>
          <w:rFonts w:eastAsiaTheme="majorEastAsia"/>
          <w:highlight w:val="yellow"/>
        </w:rPr>
        <w:t>2</w:t>
      </w:r>
      <w:bookmarkEnd w:id="88"/>
    </w:p>
    <w:p w14:paraId="6DACB0F5" w14:textId="77777777" w:rsidR="000F1F42" w:rsidRPr="000F1F42" w:rsidRDefault="000F1F42" w:rsidP="000F1F42">
      <w:pPr>
        <w:rPr>
          <w:rFonts w:ascii="Arial" w:hAnsi="Arial" w:cs="Arial"/>
        </w:rPr>
      </w:pPr>
    </w:p>
    <w:tbl>
      <w:tblPr>
        <w:tblStyle w:val="Grilledutablea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017"/>
        <w:gridCol w:w="1375"/>
        <w:gridCol w:w="2017"/>
        <w:gridCol w:w="1354"/>
        <w:gridCol w:w="4192"/>
        <w:gridCol w:w="3534"/>
        <w:gridCol w:w="1194"/>
      </w:tblGrid>
      <w:tr w:rsidR="000F1F42" w:rsidRPr="000F1F42" w14:paraId="1B899D42" w14:textId="77777777" w:rsidTr="007A4D57"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70B4A"/>
          </w:tcPr>
          <w:p w14:paraId="150DA928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>Cela concerne :</w:t>
            </w:r>
          </w:p>
          <w:p w14:paraId="481F2AA3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6EB39783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7AC876CB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778253D6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5DD72FF4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23577D2F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6E6A29DF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</w:tcPr>
          <w:p w14:paraId="79D539E2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>Article(s)</w:t>
            </w:r>
            <w:r w:rsidRPr="000F1F42">
              <w:rPr>
                <w:rFonts w:ascii="Arial" w:hAnsi="Arial" w:cs="Arial"/>
                <w:color w:val="FFFFFF" w:themeColor="background1"/>
              </w:rPr>
              <w:t xml:space="preserve"> du Cahier des Charges concerné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70B4A"/>
          </w:tcPr>
          <w:p w14:paraId="041A8645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u w:val="double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>Cela concerne</w:t>
            </w:r>
            <w:r w:rsidRPr="000F1F42">
              <w:rPr>
                <w:rFonts w:ascii="Arial" w:hAnsi="Arial" w:cs="Arial"/>
                <w:color w:val="FFFFFF" w:themeColor="background1"/>
              </w:rPr>
              <w:t xml:space="preserve"> </w:t>
            </w: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 xml:space="preserve">également les </w:t>
            </w:r>
            <w:r w:rsidRPr="000F1F42">
              <w:rPr>
                <w:rFonts w:ascii="Arial" w:hAnsi="Arial" w:cs="Arial"/>
                <w:b/>
                <w:bCs/>
                <w:color w:val="FFFFFF" w:themeColor="background1"/>
                <w:u w:val="double"/>
              </w:rPr>
              <w:t>conditions de l’assureur</w:t>
            </w:r>
          </w:p>
          <w:p w14:paraId="089DBF97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26CBB203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6F78F2BB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0E04E161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6C46FA03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</w:tcPr>
          <w:p w14:paraId="79F232A2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>Article(s)</w:t>
            </w:r>
            <w:r w:rsidRPr="000F1F42">
              <w:rPr>
                <w:rFonts w:ascii="Arial" w:hAnsi="Arial" w:cs="Arial"/>
                <w:color w:val="FFFFFF" w:themeColor="background1"/>
              </w:rPr>
              <w:t xml:space="preserve"> des conditions concerné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</w:tcPr>
          <w:p w14:paraId="5B8D6045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  <w:u w:val="single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  <w:u w:val="single"/>
              </w:rPr>
              <w:t>Propositions de l’assureur</w:t>
            </w:r>
          </w:p>
          <w:p w14:paraId="59B314CD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4631DF3A" w14:textId="77777777" w:rsidR="000F1F42" w:rsidRPr="000F1F42" w:rsidRDefault="000F1F42" w:rsidP="00AD5F57">
            <w:pPr>
              <w:rPr>
                <w:rFonts w:ascii="Arial" w:hAnsi="Arial" w:cs="Arial"/>
                <w:color w:val="FFFFFF" w:themeColor="background1"/>
              </w:rPr>
            </w:pPr>
            <w:r w:rsidRPr="000F1F42">
              <w:rPr>
                <w:rFonts w:ascii="Arial" w:eastAsia="Calibri" w:hAnsi="Arial" w:cs="Arial"/>
                <w:b/>
                <w:smallCaps/>
                <w:color w:val="FFFFFF" w:themeColor="background1"/>
                <w:szCs w:val="22"/>
                <w:lang w:eastAsia="en-US"/>
              </w:rPr>
              <w:t>Étant précisé QU’AUCUN renvoi aux conditions de l’assureur n’est autorisé sauf lorsque l’assureur propose purement et simplement de remplacer la clause de l’acheteur par « sa » clause.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70B4A"/>
          </w:tcPr>
          <w:p w14:paraId="024D9D59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u w:val="single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  <w:u w:val="single"/>
              </w:rPr>
              <w:t>Commentaire de l’acheteur</w:t>
            </w:r>
          </w:p>
          <w:p w14:paraId="769A1AAC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10FE334C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0F1F42"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  <w:t>(</w:t>
            </w:r>
            <w:proofErr w:type="gramStart"/>
            <w:r w:rsidRPr="000F1F42"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  <w:t>attention</w:t>
            </w:r>
            <w:proofErr w:type="gramEnd"/>
            <w:r w:rsidRPr="000F1F42"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  <w:t xml:space="preserve"> colonne réservée à l’acheteur)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</w:tcPr>
          <w:p w14:paraId="0302A9EE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u w:val="single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  <w:u w:val="single"/>
              </w:rPr>
              <w:t>Décision de l’acheteur</w:t>
            </w:r>
          </w:p>
          <w:p w14:paraId="183DAF3C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117844E1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</w:pPr>
            <w:r w:rsidRPr="000F1F42"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  <w:t>(</w:t>
            </w:r>
            <w:proofErr w:type="gramStart"/>
            <w:r w:rsidRPr="000F1F42"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  <w:t>attention</w:t>
            </w:r>
            <w:proofErr w:type="gramEnd"/>
            <w:r w:rsidRPr="000F1F42"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  <w:t xml:space="preserve"> colonne réservée à l’acheteur)</w:t>
            </w:r>
          </w:p>
          <w:p w14:paraId="4DF71912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</w:tc>
      </w:tr>
      <w:tr w:rsidR="000F1F42" w:rsidRPr="000F1F42" w14:paraId="7F5746D6" w14:textId="77777777" w:rsidTr="00AD5F57"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62BF07" w14:textId="77777777" w:rsidR="000F1F42" w:rsidRPr="000F1F42" w:rsidRDefault="000F1F42" w:rsidP="00AD5F57">
            <w:pPr>
              <w:jc w:val="left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</w:rPr>
              <w:sym w:font="Wingdings" w:char="F046"/>
            </w:r>
            <w:proofErr w:type="gramStart"/>
            <w:r w:rsidRPr="000F1F42">
              <w:rPr>
                <w:rFonts w:ascii="Arial" w:hAnsi="Arial" w:cs="Arial"/>
              </w:rPr>
              <w:t>C</w:t>
            </w:r>
            <w:r w:rsidRPr="000F1F42">
              <w:rPr>
                <w:rFonts w:ascii="Arial" w:hAnsi="Arial" w:cs="Arial"/>
                <w:b/>
              </w:rPr>
              <w:t>ochez la</w:t>
            </w:r>
            <w:proofErr w:type="gramEnd"/>
            <w:r w:rsidRPr="000F1F42">
              <w:rPr>
                <w:rFonts w:ascii="Arial" w:hAnsi="Arial" w:cs="Arial"/>
                <w:b/>
              </w:rPr>
              <w:t xml:space="preserve"> ou les cases correspondantes :</w:t>
            </w:r>
            <w:r w:rsidRPr="000F1F42">
              <w:rPr>
                <w:rFonts w:ascii="Arial" w:hAnsi="Arial" w:cs="Arial"/>
                <w:bCs/>
              </w:rPr>
              <w:t> </w:t>
            </w:r>
          </w:p>
          <w:p w14:paraId="2C471F0D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3F7EEF58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03B0D099" w14:textId="77777777" w:rsidR="000F1F42" w:rsidRPr="000F1F42" w:rsidRDefault="00333C9D" w:rsidP="00AD5F57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972902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</w:rPr>
              <w:t xml:space="preserve"> </w:t>
            </w:r>
            <w:r w:rsidR="000F1F42" w:rsidRPr="000F1F42">
              <w:rPr>
                <w:rFonts w:ascii="Arial" w:hAnsi="Arial" w:cs="Arial"/>
                <w:b/>
                <w:bCs/>
              </w:rPr>
              <w:t>CCAP</w:t>
            </w:r>
            <w:r w:rsidR="000F1F42" w:rsidRPr="000F1F42">
              <w:rPr>
                <w:rFonts w:ascii="Arial" w:hAnsi="Arial" w:cs="Arial"/>
              </w:rPr>
              <w:t xml:space="preserve"> établi par l’acheteur.</w:t>
            </w:r>
          </w:p>
          <w:p w14:paraId="313F37F4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   </w:t>
            </w:r>
          </w:p>
          <w:p w14:paraId="61525239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2E293298" w14:textId="16195CB9" w:rsidR="000F1F42" w:rsidRPr="000F1F42" w:rsidRDefault="00333C9D" w:rsidP="00AD5F57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6743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</w:rPr>
              <w:t xml:space="preserve"> </w:t>
            </w:r>
            <w:r w:rsidR="000F1F42" w:rsidRPr="000F1F42">
              <w:rPr>
                <w:rFonts w:ascii="Arial" w:hAnsi="Arial" w:cs="Arial"/>
                <w:b/>
                <w:bCs/>
              </w:rPr>
              <w:t>CCTP</w:t>
            </w:r>
            <w:r w:rsidR="00EA681A">
              <w:rPr>
                <w:rFonts w:ascii="Arial" w:hAnsi="Arial" w:cs="Arial"/>
                <w:b/>
                <w:bCs/>
              </w:rPr>
              <w:t xml:space="preserve"> </w:t>
            </w:r>
            <w:r w:rsidR="000F1F42" w:rsidRPr="000F1F42">
              <w:rPr>
                <w:rFonts w:ascii="Arial" w:hAnsi="Arial" w:cs="Arial"/>
                <w:b/>
                <w:bCs/>
              </w:rPr>
              <w:t>RCMO</w:t>
            </w:r>
            <w:r w:rsidR="000F1F42" w:rsidRPr="000F1F42">
              <w:rPr>
                <w:rFonts w:ascii="Arial" w:hAnsi="Arial" w:cs="Arial"/>
              </w:rPr>
              <w:t xml:space="preserve"> établi par l’acheteur.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BB8B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  <w:highlight w:val="yellow"/>
              </w:rPr>
              <w:sym w:font="Wingdings" w:char="F046"/>
            </w:r>
            <w:r w:rsidRPr="000F1F42">
              <w:rPr>
                <w:rFonts w:ascii="Arial" w:hAnsi="Arial" w:cs="Arial"/>
                <w:b/>
                <w:highlight w:val="yellow"/>
                <w:u w:val="single"/>
              </w:rPr>
              <w:t xml:space="preserve">A compléter </w:t>
            </w:r>
          </w:p>
          <w:p w14:paraId="34D5CAE4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  <w:p w14:paraId="08D56F5D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>…….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1DF0CA" w14:textId="77777777" w:rsidR="000F1F42" w:rsidRPr="000F1F42" w:rsidRDefault="000F1F42" w:rsidP="00AD5F57">
            <w:pPr>
              <w:jc w:val="left"/>
              <w:rPr>
                <w:rFonts w:ascii="Arial" w:hAnsi="Arial" w:cs="Arial"/>
                <w:b/>
                <w:bCs/>
              </w:rPr>
            </w:pPr>
            <w:r w:rsidRPr="000F1F42">
              <w:rPr>
                <w:rFonts w:ascii="Arial" w:hAnsi="Arial" w:cs="Arial"/>
                <w:b/>
                <w:bCs/>
              </w:rPr>
              <w:sym w:font="Wingdings" w:char="F046"/>
            </w:r>
            <w:proofErr w:type="gramStart"/>
            <w:r w:rsidRPr="000F1F42">
              <w:rPr>
                <w:rFonts w:ascii="Arial" w:hAnsi="Arial" w:cs="Arial"/>
                <w:b/>
                <w:bCs/>
              </w:rPr>
              <w:t>Cochez la</w:t>
            </w:r>
            <w:proofErr w:type="gramEnd"/>
            <w:r w:rsidRPr="000F1F42">
              <w:rPr>
                <w:rFonts w:ascii="Arial" w:hAnsi="Arial" w:cs="Arial"/>
                <w:b/>
                <w:bCs/>
              </w:rPr>
              <w:t xml:space="preserve"> ou les cases correspondantes : </w:t>
            </w:r>
          </w:p>
          <w:p w14:paraId="3AAB6374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  <w:p w14:paraId="5C132C89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  <w:p w14:paraId="66A063FA" w14:textId="77777777" w:rsidR="000F1F42" w:rsidRPr="000F1F42" w:rsidRDefault="00333C9D" w:rsidP="00AD5F57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180549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</w:rPr>
              <w:t xml:space="preserve"> Générales</w:t>
            </w:r>
          </w:p>
          <w:p w14:paraId="3228505A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4F9F6110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305B90E2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43D2016C" w14:textId="77777777" w:rsidR="000F1F42" w:rsidRPr="000F1F42" w:rsidRDefault="00333C9D" w:rsidP="00AD5F57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617482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</w:rPr>
              <w:t xml:space="preserve"> Particulières     </w:t>
            </w:r>
          </w:p>
          <w:p w14:paraId="6A8D6579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4D7AB99C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782F69AA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4DF59059" w14:textId="77777777" w:rsidR="000F1F42" w:rsidRPr="000F1F42" w:rsidRDefault="00333C9D" w:rsidP="00AD5F57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129816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</w:rPr>
              <w:t xml:space="preserve"> Spéciales</w:t>
            </w:r>
          </w:p>
          <w:p w14:paraId="60AF8E42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5158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  <w:highlight w:val="yellow"/>
              </w:rPr>
              <w:sym w:font="Wingdings" w:char="F046"/>
            </w:r>
            <w:r w:rsidRPr="000F1F42">
              <w:rPr>
                <w:rFonts w:ascii="Arial" w:hAnsi="Arial" w:cs="Arial"/>
                <w:b/>
                <w:highlight w:val="yellow"/>
                <w:u w:val="single"/>
              </w:rPr>
              <w:t>A compléter :</w:t>
            </w:r>
          </w:p>
          <w:p w14:paraId="49CA6EDD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  <w:p w14:paraId="760C0294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>…….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CFFE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  <w:highlight w:val="yellow"/>
              </w:rPr>
              <w:sym w:font="Wingdings" w:char="F046"/>
            </w:r>
            <w:r w:rsidRPr="000F1F42">
              <w:rPr>
                <w:rFonts w:ascii="Arial" w:hAnsi="Arial" w:cs="Arial"/>
                <w:b/>
                <w:highlight w:val="yellow"/>
                <w:u w:val="single"/>
              </w:rPr>
              <w:t>A compléter :</w:t>
            </w:r>
          </w:p>
          <w:p w14:paraId="36F7103A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  <w:p w14:paraId="3F364974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>…….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ACAC74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-1796666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 xml:space="preserve"> </w:t>
            </w:r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Précisions sans incidence</w:t>
            </w:r>
            <w:r w:rsidRPr="000F1F42">
              <w:rPr>
                <w:rFonts w:ascii="Arial" w:hAnsi="Arial" w:cs="Arial"/>
              </w:rPr>
              <w:t xml:space="preserve"> sur la conformité de l’offre au CCAP.</w:t>
            </w:r>
          </w:p>
          <w:p w14:paraId="1B60924B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62D90AE8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-507671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Précisions</w:t>
            </w:r>
            <w:r w:rsidRPr="000F1F42">
              <w:rPr>
                <w:rFonts w:ascii="Arial" w:hAnsi="Arial" w:cs="Arial"/>
              </w:rPr>
              <w:t xml:space="preserve"> qui compte-tenu de son objet et de son importance, ne constituent pas de simples précisions mais des </w:t>
            </w:r>
            <w:r w:rsidRPr="000F1F42">
              <w:rPr>
                <w:rFonts w:ascii="Arial" w:hAnsi="Arial" w:cs="Arial"/>
                <w:b/>
                <w:bCs/>
              </w:rPr>
              <w:t>propositions différentes du projet de marché</w:t>
            </w:r>
          </w:p>
          <w:p w14:paraId="3B8440F2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5BBC5582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17723611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Modif</w:t>
            </w:r>
            <w:r w:rsidRPr="000F1F42">
              <w:rPr>
                <w:rFonts w:ascii="Arial" w:hAnsi="Arial" w:cs="Arial"/>
              </w:rPr>
              <w:t xml:space="preserve">ications </w:t>
            </w:r>
            <w:r w:rsidRPr="000F1F42">
              <w:rPr>
                <w:rFonts w:ascii="Arial" w:hAnsi="Arial" w:cs="Arial"/>
                <w:b/>
                <w:bCs/>
              </w:rPr>
              <w:t>favorables</w:t>
            </w:r>
            <w:r w:rsidRPr="000F1F42">
              <w:rPr>
                <w:rFonts w:ascii="Arial" w:hAnsi="Arial" w:cs="Arial"/>
              </w:rPr>
              <w:t xml:space="preserve"> à l’acheteur ou à l’assuré (notamment MOA).</w:t>
            </w:r>
          </w:p>
          <w:p w14:paraId="63295502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43AF2670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-1242250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Modif</w:t>
            </w:r>
            <w:r w:rsidRPr="000F1F42">
              <w:rPr>
                <w:rFonts w:ascii="Arial" w:hAnsi="Arial" w:cs="Arial"/>
              </w:rPr>
              <w:t xml:space="preserve">ications </w:t>
            </w:r>
            <w:r w:rsidRPr="000F1F42">
              <w:rPr>
                <w:rFonts w:ascii="Arial" w:hAnsi="Arial" w:cs="Arial"/>
                <w:b/>
                <w:bCs/>
              </w:rPr>
              <w:t>moyennement défavorables</w:t>
            </w:r>
            <w:r w:rsidRPr="000F1F42">
              <w:rPr>
                <w:rFonts w:ascii="Arial" w:hAnsi="Arial" w:cs="Arial"/>
              </w:rPr>
              <w:t xml:space="preserve"> à l’acheteur ou à l’assuré (notamment MOA).</w:t>
            </w:r>
          </w:p>
          <w:p w14:paraId="31626211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2658F5AD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2065056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Modif</w:t>
            </w:r>
            <w:r w:rsidRPr="000F1F42">
              <w:rPr>
                <w:rFonts w:ascii="Arial" w:hAnsi="Arial" w:cs="Arial"/>
              </w:rPr>
              <w:t xml:space="preserve">ications </w:t>
            </w:r>
            <w:r w:rsidRPr="000F1F42">
              <w:rPr>
                <w:rFonts w:ascii="Arial" w:hAnsi="Arial" w:cs="Arial"/>
                <w:b/>
                <w:bCs/>
              </w:rPr>
              <w:t xml:space="preserve">défavorables </w:t>
            </w:r>
            <w:r w:rsidRPr="000F1F42">
              <w:rPr>
                <w:rFonts w:ascii="Arial" w:hAnsi="Arial" w:cs="Arial"/>
              </w:rPr>
              <w:t>à l’acheteur ou à l’assuré (notamment MOA).</w:t>
            </w:r>
          </w:p>
          <w:p w14:paraId="3DD5BCF9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4BBF6F1A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-1660919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</w:t>
            </w:r>
            <w:r w:rsidRPr="000F1F42">
              <w:rPr>
                <w:rFonts w:ascii="Arial" w:hAnsi="Arial" w:cs="Arial"/>
              </w:rPr>
              <w:t xml:space="preserve">fications </w:t>
            </w:r>
            <w:r w:rsidRPr="000F1F42">
              <w:rPr>
                <w:rFonts w:ascii="Arial" w:hAnsi="Arial" w:cs="Arial"/>
                <w:b/>
                <w:bCs/>
              </w:rPr>
              <w:t>très défavorables</w:t>
            </w:r>
            <w:r w:rsidRPr="000F1F42">
              <w:rPr>
                <w:rFonts w:ascii="Arial" w:hAnsi="Arial" w:cs="Arial"/>
              </w:rPr>
              <w:t xml:space="preserve"> à l’acheteur ou à l’assuré (notamment MOA).</w:t>
            </w:r>
          </w:p>
          <w:p w14:paraId="0A161FB3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0DCAD50C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  <w:b/>
                <w:bCs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1069234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Modif</w:t>
            </w:r>
            <w:r w:rsidRPr="000F1F42">
              <w:rPr>
                <w:rFonts w:ascii="Arial" w:hAnsi="Arial" w:cs="Arial"/>
              </w:rPr>
              <w:t xml:space="preserve">ications </w:t>
            </w:r>
            <w:r w:rsidRPr="000F1F42">
              <w:rPr>
                <w:rFonts w:ascii="Arial" w:hAnsi="Arial" w:cs="Arial"/>
                <w:b/>
                <w:bCs/>
              </w:rPr>
              <w:t>inacceptables.</w:t>
            </w:r>
          </w:p>
          <w:p w14:paraId="395BD79F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B353" w14:textId="77777777" w:rsidR="000F1F42" w:rsidRPr="000F1F42" w:rsidRDefault="00333C9D" w:rsidP="00AD5F57">
            <w:pPr>
              <w:jc w:val="center"/>
              <w:rPr>
                <w:rFonts w:ascii="Arial" w:hAnsi="Arial" w:cs="Arial"/>
                <w:b/>
                <w:bCs/>
                <w:color w:val="C00000"/>
              </w:rPr>
            </w:pPr>
            <w:sdt>
              <w:sdtPr>
                <w:rPr>
                  <w:rFonts w:ascii="Arial" w:hAnsi="Arial" w:cs="Arial"/>
                  <w:b/>
                  <w:bCs/>
                  <w:color w:val="C00000"/>
                </w:rPr>
                <w:id w:val="279777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  <w:b/>
                    <w:bCs/>
                    <w:color w:val="C00000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  <w:b/>
                <w:bCs/>
                <w:color w:val="C00000"/>
              </w:rPr>
              <w:t xml:space="preserve"> REFUS</w:t>
            </w:r>
          </w:p>
          <w:p w14:paraId="25CB3259" w14:textId="77777777" w:rsidR="000F1F42" w:rsidRPr="000F1F42" w:rsidRDefault="000F1F42" w:rsidP="00AD5F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7E8E2301" w14:textId="77777777" w:rsidR="005B10B1" w:rsidRPr="000F1F42" w:rsidRDefault="005B10B1" w:rsidP="005B10B1">
      <w:pPr>
        <w:rPr>
          <w:rFonts w:ascii="Arial" w:hAnsi="Arial" w:cs="Arial"/>
        </w:rPr>
      </w:pPr>
    </w:p>
    <w:p w14:paraId="45678E85" w14:textId="11C5F792" w:rsidR="000F1F42" w:rsidRPr="000F1F42" w:rsidRDefault="000F1F42" w:rsidP="00D2416B">
      <w:pPr>
        <w:pStyle w:val="Titre2"/>
        <w:rPr>
          <w:rFonts w:eastAsiaTheme="majorEastAsia"/>
        </w:rPr>
      </w:pPr>
      <w:bookmarkStart w:id="89" w:name="_Toc213777992"/>
      <w:r w:rsidRPr="000F1F42">
        <w:rPr>
          <w:rFonts w:eastAsiaTheme="majorEastAsia"/>
        </w:rPr>
        <w:lastRenderedPageBreak/>
        <w:t xml:space="preserve">Modification </w:t>
      </w:r>
      <w:sdt>
        <w:sdtPr>
          <w:rPr>
            <w:rFonts w:eastAsiaTheme="majorEastAsia"/>
          </w:rPr>
          <w:id w:val="-470205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F1F42">
            <w:rPr>
              <w:rFonts w:ascii="Segoe UI Symbol" w:eastAsia="MS Gothic" w:hAnsi="Segoe UI Symbol" w:cs="Segoe UI Symbol"/>
            </w:rPr>
            <w:t>☐</w:t>
          </w:r>
        </w:sdtContent>
      </w:sdt>
      <w:r w:rsidRPr="000F1F42">
        <w:rPr>
          <w:rFonts w:eastAsiaTheme="majorEastAsia"/>
        </w:rPr>
        <w:t xml:space="preserve"> ou Précision </w:t>
      </w:r>
      <w:sdt>
        <w:sdtPr>
          <w:rPr>
            <w:rFonts w:eastAsiaTheme="majorEastAsia"/>
          </w:rPr>
          <w:id w:val="-18775328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F1F42">
            <w:rPr>
              <w:rFonts w:ascii="Segoe UI Symbol" w:eastAsia="MS Gothic" w:hAnsi="Segoe UI Symbol" w:cs="Segoe UI Symbol"/>
            </w:rPr>
            <w:t>☐</w:t>
          </w:r>
        </w:sdtContent>
      </w:sdt>
      <w:r w:rsidRPr="000F1F42">
        <w:rPr>
          <w:rFonts w:eastAsiaTheme="majorEastAsia"/>
        </w:rPr>
        <w:t xml:space="preserve"> </w:t>
      </w:r>
      <w:r w:rsidRPr="000F1F42">
        <w:rPr>
          <w:rFonts w:eastAsiaTheme="majorEastAsia"/>
          <w:highlight w:val="yellow"/>
        </w:rPr>
        <w:t>n°</w:t>
      </w:r>
      <w:r w:rsidRPr="004E6A83">
        <w:rPr>
          <w:rFonts w:eastAsiaTheme="majorEastAsia"/>
          <w:highlight w:val="yellow"/>
        </w:rPr>
        <w:t>3</w:t>
      </w:r>
      <w:bookmarkEnd w:id="89"/>
    </w:p>
    <w:p w14:paraId="30D36859" w14:textId="77777777" w:rsidR="000F1F42" w:rsidRPr="000F1F42" w:rsidRDefault="000F1F42" w:rsidP="000F1F42">
      <w:pPr>
        <w:rPr>
          <w:rFonts w:ascii="Arial" w:hAnsi="Arial" w:cs="Arial"/>
        </w:rPr>
      </w:pPr>
    </w:p>
    <w:tbl>
      <w:tblPr>
        <w:tblStyle w:val="Grilledutablea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017"/>
        <w:gridCol w:w="1375"/>
        <w:gridCol w:w="2017"/>
        <w:gridCol w:w="1354"/>
        <w:gridCol w:w="4192"/>
        <w:gridCol w:w="3534"/>
        <w:gridCol w:w="1194"/>
      </w:tblGrid>
      <w:tr w:rsidR="000F1F42" w:rsidRPr="000F1F42" w14:paraId="79028F20" w14:textId="77777777" w:rsidTr="007A4D57"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70B4A"/>
          </w:tcPr>
          <w:p w14:paraId="3956E49E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>Cela concerne :</w:t>
            </w:r>
          </w:p>
          <w:p w14:paraId="558D4369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275FEDF6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2638AF8A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67B30B4F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5AC5CF28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71A91C3A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7FACD015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</w:tcPr>
          <w:p w14:paraId="23B7AEF1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>Article(s)</w:t>
            </w:r>
            <w:r w:rsidRPr="000F1F42">
              <w:rPr>
                <w:rFonts w:ascii="Arial" w:hAnsi="Arial" w:cs="Arial"/>
                <w:color w:val="FFFFFF" w:themeColor="background1"/>
              </w:rPr>
              <w:t xml:space="preserve"> du Cahier des Charges concerné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70B4A"/>
          </w:tcPr>
          <w:p w14:paraId="58BF0A06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u w:val="double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>Cela concerne</w:t>
            </w:r>
            <w:r w:rsidRPr="000F1F42">
              <w:rPr>
                <w:rFonts w:ascii="Arial" w:hAnsi="Arial" w:cs="Arial"/>
                <w:color w:val="FFFFFF" w:themeColor="background1"/>
              </w:rPr>
              <w:t xml:space="preserve"> </w:t>
            </w: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 xml:space="preserve">également les </w:t>
            </w:r>
            <w:r w:rsidRPr="000F1F42">
              <w:rPr>
                <w:rFonts w:ascii="Arial" w:hAnsi="Arial" w:cs="Arial"/>
                <w:b/>
                <w:bCs/>
                <w:color w:val="FFFFFF" w:themeColor="background1"/>
                <w:u w:val="double"/>
              </w:rPr>
              <w:t>conditions de l’assureur</w:t>
            </w:r>
          </w:p>
          <w:p w14:paraId="33F0640B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283AC800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72175ED8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059E832D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2D1B0ED2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</w:tcPr>
          <w:p w14:paraId="02144DFB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>Article(s)</w:t>
            </w:r>
            <w:r w:rsidRPr="000F1F42">
              <w:rPr>
                <w:rFonts w:ascii="Arial" w:hAnsi="Arial" w:cs="Arial"/>
                <w:color w:val="FFFFFF" w:themeColor="background1"/>
              </w:rPr>
              <w:t xml:space="preserve"> des conditions concerné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</w:tcPr>
          <w:p w14:paraId="600058CB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  <w:u w:val="single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  <w:u w:val="single"/>
              </w:rPr>
              <w:t>Propositions de l’assureur</w:t>
            </w:r>
          </w:p>
          <w:p w14:paraId="085B4FF3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3216CC7C" w14:textId="77777777" w:rsidR="000F1F42" w:rsidRPr="000F1F42" w:rsidRDefault="000F1F42" w:rsidP="00AD5F57">
            <w:pPr>
              <w:rPr>
                <w:rFonts w:ascii="Arial" w:hAnsi="Arial" w:cs="Arial"/>
                <w:color w:val="FFFFFF" w:themeColor="background1"/>
              </w:rPr>
            </w:pPr>
            <w:r w:rsidRPr="000F1F42">
              <w:rPr>
                <w:rFonts w:ascii="Arial" w:eastAsia="Calibri" w:hAnsi="Arial" w:cs="Arial"/>
                <w:b/>
                <w:smallCaps/>
                <w:color w:val="FFFFFF" w:themeColor="background1"/>
                <w:szCs w:val="22"/>
                <w:lang w:eastAsia="en-US"/>
              </w:rPr>
              <w:t>Étant précisé QU’AUCUN renvoi aux conditions de l’assureur n’est autorisé sauf lorsque l’assureur propose purement et simplement de remplacer la clause de l’acheteur par « sa » clause.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70B4A"/>
          </w:tcPr>
          <w:p w14:paraId="2FAF7528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u w:val="single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  <w:u w:val="single"/>
              </w:rPr>
              <w:t>Commentaire de l’acheteur</w:t>
            </w:r>
          </w:p>
          <w:p w14:paraId="792E5DA3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02CB3BD1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0F1F42"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  <w:t>(</w:t>
            </w:r>
            <w:proofErr w:type="gramStart"/>
            <w:r w:rsidRPr="000F1F42"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  <w:t>attention</w:t>
            </w:r>
            <w:proofErr w:type="gramEnd"/>
            <w:r w:rsidRPr="000F1F42"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  <w:t xml:space="preserve"> colonne réservée à l’acheteur)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</w:tcPr>
          <w:p w14:paraId="49C26F4E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u w:val="single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  <w:u w:val="single"/>
              </w:rPr>
              <w:t>Décision de l’acheteur</w:t>
            </w:r>
          </w:p>
          <w:p w14:paraId="4334EDE3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6096F32E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</w:pPr>
            <w:r w:rsidRPr="000F1F42"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  <w:t>(</w:t>
            </w:r>
            <w:proofErr w:type="gramStart"/>
            <w:r w:rsidRPr="000F1F42"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  <w:t>attention</w:t>
            </w:r>
            <w:proofErr w:type="gramEnd"/>
            <w:r w:rsidRPr="000F1F42"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  <w:t xml:space="preserve"> colonne réservée à l’acheteur)</w:t>
            </w:r>
          </w:p>
          <w:p w14:paraId="19FC2420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</w:tc>
      </w:tr>
      <w:tr w:rsidR="000F1F42" w:rsidRPr="000F1F42" w14:paraId="13A5B66B" w14:textId="77777777" w:rsidTr="00AD5F57"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39C4F8" w14:textId="77777777" w:rsidR="000F1F42" w:rsidRPr="000F1F42" w:rsidRDefault="000F1F42" w:rsidP="00AD5F57">
            <w:pPr>
              <w:jc w:val="left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</w:rPr>
              <w:sym w:font="Wingdings" w:char="F046"/>
            </w:r>
            <w:proofErr w:type="gramStart"/>
            <w:r w:rsidRPr="000F1F42">
              <w:rPr>
                <w:rFonts w:ascii="Arial" w:hAnsi="Arial" w:cs="Arial"/>
              </w:rPr>
              <w:t>C</w:t>
            </w:r>
            <w:r w:rsidRPr="000F1F42">
              <w:rPr>
                <w:rFonts w:ascii="Arial" w:hAnsi="Arial" w:cs="Arial"/>
                <w:b/>
              </w:rPr>
              <w:t>ochez la</w:t>
            </w:r>
            <w:proofErr w:type="gramEnd"/>
            <w:r w:rsidRPr="000F1F42">
              <w:rPr>
                <w:rFonts w:ascii="Arial" w:hAnsi="Arial" w:cs="Arial"/>
                <w:b/>
              </w:rPr>
              <w:t xml:space="preserve"> ou les cases correspondantes :</w:t>
            </w:r>
            <w:r w:rsidRPr="000F1F42">
              <w:rPr>
                <w:rFonts w:ascii="Arial" w:hAnsi="Arial" w:cs="Arial"/>
                <w:bCs/>
              </w:rPr>
              <w:t> </w:t>
            </w:r>
          </w:p>
          <w:p w14:paraId="2D465229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7DCAB04E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63DA9021" w14:textId="77777777" w:rsidR="000F1F42" w:rsidRPr="000F1F42" w:rsidRDefault="00333C9D" w:rsidP="00AD5F57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778945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</w:rPr>
              <w:t xml:space="preserve"> </w:t>
            </w:r>
            <w:r w:rsidR="000F1F42" w:rsidRPr="000F1F42">
              <w:rPr>
                <w:rFonts w:ascii="Arial" w:hAnsi="Arial" w:cs="Arial"/>
                <w:b/>
                <w:bCs/>
              </w:rPr>
              <w:t>CCAP</w:t>
            </w:r>
            <w:r w:rsidR="000F1F42" w:rsidRPr="000F1F42">
              <w:rPr>
                <w:rFonts w:ascii="Arial" w:hAnsi="Arial" w:cs="Arial"/>
              </w:rPr>
              <w:t xml:space="preserve"> établi par l’acheteur.</w:t>
            </w:r>
          </w:p>
          <w:p w14:paraId="52D81C20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   </w:t>
            </w:r>
          </w:p>
          <w:p w14:paraId="47BBE52C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0E5391E5" w14:textId="49CA5BA4" w:rsidR="000F1F42" w:rsidRPr="000F1F42" w:rsidRDefault="00333C9D" w:rsidP="00AD5F57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268502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</w:rPr>
              <w:t xml:space="preserve"> </w:t>
            </w:r>
            <w:r w:rsidR="000F1F42" w:rsidRPr="000F1F42">
              <w:rPr>
                <w:rFonts w:ascii="Arial" w:hAnsi="Arial" w:cs="Arial"/>
                <w:b/>
                <w:bCs/>
              </w:rPr>
              <w:t>CCTP</w:t>
            </w:r>
            <w:r w:rsidR="00EA681A">
              <w:rPr>
                <w:rFonts w:ascii="Arial" w:hAnsi="Arial" w:cs="Arial"/>
                <w:b/>
                <w:bCs/>
              </w:rPr>
              <w:t xml:space="preserve"> </w:t>
            </w:r>
            <w:r w:rsidR="000F1F42" w:rsidRPr="000F1F42">
              <w:rPr>
                <w:rFonts w:ascii="Arial" w:hAnsi="Arial" w:cs="Arial"/>
                <w:b/>
                <w:bCs/>
              </w:rPr>
              <w:t>RCMO</w:t>
            </w:r>
            <w:r w:rsidR="000F1F42" w:rsidRPr="000F1F42">
              <w:rPr>
                <w:rFonts w:ascii="Arial" w:hAnsi="Arial" w:cs="Arial"/>
              </w:rPr>
              <w:t xml:space="preserve"> établi par l’acheteur.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A78D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  <w:highlight w:val="yellow"/>
              </w:rPr>
              <w:sym w:font="Wingdings" w:char="F046"/>
            </w:r>
            <w:r w:rsidRPr="000F1F42">
              <w:rPr>
                <w:rFonts w:ascii="Arial" w:hAnsi="Arial" w:cs="Arial"/>
                <w:b/>
                <w:highlight w:val="yellow"/>
                <w:u w:val="single"/>
              </w:rPr>
              <w:t xml:space="preserve">A compléter </w:t>
            </w:r>
          </w:p>
          <w:p w14:paraId="14F8B041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  <w:p w14:paraId="238E73E6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>…….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010091" w14:textId="77777777" w:rsidR="000F1F42" w:rsidRPr="000F1F42" w:rsidRDefault="000F1F42" w:rsidP="00AD5F57">
            <w:pPr>
              <w:jc w:val="left"/>
              <w:rPr>
                <w:rFonts w:ascii="Arial" w:hAnsi="Arial" w:cs="Arial"/>
                <w:b/>
                <w:bCs/>
              </w:rPr>
            </w:pPr>
            <w:r w:rsidRPr="000F1F42">
              <w:rPr>
                <w:rFonts w:ascii="Arial" w:hAnsi="Arial" w:cs="Arial"/>
                <w:b/>
                <w:bCs/>
              </w:rPr>
              <w:sym w:font="Wingdings" w:char="F046"/>
            </w:r>
            <w:proofErr w:type="gramStart"/>
            <w:r w:rsidRPr="000F1F42">
              <w:rPr>
                <w:rFonts w:ascii="Arial" w:hAnsi="Arial" w:cs="Arial"/>
                <w:b/>
                <w:bCs/>
              </w:rPr>
              <w:t>Cochez la</w:t>
            </w:r>
            <w:proofErr w:type="gramEnd"/>
            <w:r w:rsidRPr="000F1F42">
              <w:rPr>
                <w:rFonts w:ascii="Arial" w:hAnsi="Arial" w:cs="Arial"/>
                <w:b/>
                <w:bCs/>
              </w:rPr>
              <w:t xml:space="preserve"> ou les cases correspondantes : </w:t>
            </w:r>
          </w:p>
          <w:p w14:paraId="607F957D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  <w:p w14:paraId="1996BBF2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  <w:p w14:paraId="46B4FD18" w14:textId="77777777" w:rsidR="000F1F42" w:rsidRPr="000F1F42" w:rsidRDefault="00333C9D" w:rsidP="00AD5F57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228277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</w:rPr>
              <w:t xml:space="preserve"> Générales</w:t>
            </w:r>
          </w:p>
          <w:p w14:paraId="285E54D1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45E89A43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0772C8FF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59958B25" w14:textId="77777777" w:rsidR="000F1F42" w:rsidRPr="000F1F42" w:rsidRDefault="00333C9D" w:rsidP="00AD5F57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162283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</w:rPr>
              <w:t xml:space="preserve"> Particulières     </w:t>
            </w:r>
          </w:p>
          <w:p w14:paraId="5907E03C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1E3236D0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076D9B50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12EC060F" w14:textId="77777777" w:rsidR="000F1F42" w:rsidRPr="000F1F42" w:rsidRDefault="00333C9D" w:rsidP="00AD5F57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4627248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</w:rPr>
              <w:t xml:space="preserve"> Spéciales</w:t>
            </w:r>
          </w:p>
          <w:p w14:paraId="03B1378F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0EB7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  <w:highlight w:val="yellow"/>
              </w:rPr>
              <w:sym w:font="Wingdings" w:char="F046"/>
            </w:r>
            <w:r w:rsidRPr="000F1F42">
              <w:rPr>
                <w:rFonts w:ascii="Arial" w:hAnsi="Arial" w:cs="Arial"/>
                <w:b/>
                <w:highlight w:val="yellow"/>
                <w:u w:val="single"/>
              </w:rPr>
              <w:t>A compléter :</w:t>
            </w:r>
          </w:p>
          <w:p w14:paraId="4A1A4AF0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  <w:p w14:paraId="6DB9A576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>…….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9CA0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  <w:highlight w:val="yellow"/>
              </w:rPr>
              <w:sym w:font="Wingdings" w:char="F046"/>
            </w:r>
            <w:r w:rsidRPr="000F1F42">
              <w:rPr>
                <w:rFonts w:ascii="Arial" w:hAnsi="Arial" w:cs="Arial"/>
                <w:b/>
                <w:highlight w:val="yellow"/>
                <w:u w:val="single"/>
              </w:rPr>
              <w:t>A compléter :</w:t>
            </w:r>
          </w:p>
          <w:p w14:paraId="533E6A3C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  <w:p w14:paraId="1C7E5DE9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>…….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56C84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-1154672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 xml:space="preserve"> </w:t>
            </w:r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Précisions sans incidence</w:t>
            </w:r>
            <w:r w:rsidRPr="000F1F42">
              <w:rPr>
                <w:rFonts w:ascii="Arial" w:hAnsi="Arial" w:cs="Arial"/>
              </w:rPr>
              <w:t xml:space="preserve"> sur la conformité de l’offre au CCAP.</w:t>
            </w:r>
          </w:p>
          <w:p w14:paraId="1A80D8A0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5C032F57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111027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Précisions</w:t>
            </w:r>
            <w:r w:rsidRPr="000F1F42">
              <w:rPr>
                <w:rFonts w:ascii="Arial" w:hAnsi="Arial" w:cs="Arial"/>
              </w:rPr>
              <w:t xml:space="preserve"> qui compte-tenu de son objet et de son importance, ne constituent pas de simples précisions mais des </w:t>
            </w:r>
            <w:r w:rsidRPr="000F1F42">
              <w:rPr>
                <w:rFonts w:ascii="Arial" w:hAnsi="Arial" w:cs="Arial"/>
                <w:b/>
                <w:bCs/>
              </w:rPr>
              <w:t>propositions différentes du projet de marché</w:t>
            </w:r>
          </w:p>
          <w:p w14:paraId="013C05CF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76B78A92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-677115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Modif</w:t>
            </w:r>
            <w:r w:rsidRPr="000F1F42">
              <w:rPr>
                <w:rFonts w:ascii="Arial" w:hAnsi="Arial" w:cs="Arial"/>
              </w:rPr>
              <w:t xml:space="preserve">ications </w:t>
            </w:r>
            <w:r w:rsidRPr="000F1F42">
              <w:rPr>
                <w:rFonts w:ascii="Arial" w:hAnsi="Arial" w:cs="Arial"/>
                <w:b/>
                <w:bCs/>
              </w:rPr>
              <w:t>favorables</w:t>
            </w:r>
            <w:r w:rsidRPr="000F1F42">
              <w:rPr>
                <w:rFonts w:ascii="Arial" w:hAnsi="Arial" w:cs="Arial"/>
              </w:rPr>
              <w:t xml:space="preserve"> à l’acheteur ou à l’assuré (notamment MOA).</w:t>
            </w:r>
          </w:p>
          <w:p w14:paraId="7A4C01F7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50F460EF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123213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Modif</w:t>
            </w:r>
            <w:r w:rsidRPr="000F1F42">
              <w:rPr>
                <w:rFonts w:ascii="Arial" w:hAnsi="Arial" w:cs="Arial"/>
              </w:rPr>
              <w:t xml:space="preserve">ications </w:t>
            </w:r>
            <w:r w:rsidRPr="000F1F42">
              <w:rPr>
                <w:rFonts w:ascii="Arial" w:hAnsi="Arial" w:cs="Arial"/>
                <w:b/>
                <w:bCs/>
              </w:rPr>
              <w:t>moyennement défavorables</w:t>
            </w:r>
            <w:r w:rsidRPr="000F1F42">
              <w:rPr>
                <w:rFonts w:ascii="Arial" w:hAnsi="Arial" w:cs="Arial"/>
              </w:rPr>
              <w:t xml:space="preserve"> à l’acheteur ou à l’assuré (notamment MOA).</w:t>
            </w:r>
          </w:p>
          <w:p w14:paraId="4A378292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4E98FB65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19407153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Modif</w:t>
            </w:r>
            <w:r w:rsidRPr="000F1F42">
              <w:rPr>
                <w:rFonts w:ascii="Arial" w:hAnsi="Arial" w:cs="Arial"/>
              </w:rPr>
              <w:t xml:space="preserve">ications </w:t>
            </w:r>
            <w:r w:rsidRPr="000F1F42">
              <w:rPr>
                <w:rFonts w:ascii="Arial" w:hAnsi="Arial" w:cs="Arial"/>
                <w:b/>
                <w:bCs/>
              </w:rPr>
              <w:t xml:space="preserve">défavorables </w:t>
            </w:r>
            <w:r w:rsidRPr="000F1F42">
              <w:rPr>
                <w:rFonts w:ascii="Arial" w:hAnsi="Arial" w:cs="Arial"/>
              </w:rPr>
              <w:t>à l’acheteur ou à l’assuré (notamment MOA).</w:t>
            </w:r>
          </w:p>
          <w:p w14:paraId="5DF14228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0B83EB06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-2134785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</w:t>
            </w:r>
            <w:r w:rsidRPr="000F1F42">
              <w:rPr>
                <w:rFonts w:ascii="Arial" w:hAnsi="Arial" w:cs="Arial"/>
              </w:rPr>
              <w:t xml:space="preserve">fications </w:t>
            </w:r>
            <w:r w:rsidRPr="000F1F42">
              <w:rPr>
                <w:rFonts w:ascii="Arial" w:hAnsi="Arial" w:cs="Arial"/>
                <w:b/>
                <w:bCs/>
              </w:rPr>
              <w:t>très défavorables</w:t>
            </w:r>
            <w:r w:rsidRPr="000F1F42">
              <w:rPr>
                <w:rFonts w:ascii="Arial" w:hAnsi="Arial" w:cs="Arial"/>
              </w:rPr>
              <w:t xml:space="preserve"> à l’acheteur ou à l’assuré (notamment MOA).</w:t>
            </w:r>
          </w:p>
          <w:p w14:paraId="5EDC0DA2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3B03F27E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  <w:b/>
                <w:bCs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-1661912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Modif</w:t>
            </w:r>
            <w:r w:rsidRPr="000F1F42">
              <w:rPr>
                <w:rFonts w:ascii="Arial" w:hAnsi="Arial" w:cs="Arial"/>
              </w:rPr>
              <w:t xml:space="preserve">ications </w:t>
            </w:r>
            <w:r w:rsidRPr="000F1F42">
              <w:rPr>
                <w:rFonts w:ascii="Arial" w:hAnsi="Arial" w:cs="Arial"/>
                <w:b/>
                <w:bCs/>
              </w:rPr>
              <w:t>inacceptables.</w:t>
            </w:r>
          </w:p>
          <w:p w14:paraId="217AA22B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0FA7" w14:textId="77777777" w:rsidR="000F1F42" w:rsidRPr="000F1F42" w:rsidRDefault="00333C9D" w:rsidP="00AD5F57">
            <w:pPr>
              <w:jc w:val="center"/>
              <w:rPr>
                <w:rFonts w:ascii="Arial" w:hAnsi="Arial" w:cs="Arial"/>
                <w:b/>
                <w:bCs/>
                <w:color w:val="C00000"/>
              </w:rPr>
            </w:pPr>
            <w:sdt>
              <w:sdtPr>
                <w:rPr>
                  <w:rFonts w:ascii="Arial" w:hAnsi="Arial" w:cs="Arial"/>
                  <w:b/>
                  <w:bCs/>
                  <w:color w:val="C00000"/>
                </w:rPr>
                <w:id w:val="-774477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  <w:b/>
                    <w:bCs/>
                    <w:color w:val="C00000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  <w:b/>
                <w:bCs/>
                <w:color w:val="C00000"/>
              </w:rPr>
              <w:t xml:space="preserve"> REFUS</w:t>
            </w:r>
          </w:p>
          <w:p w14:paraId="7BE1772B" w14:textId="77777777" w:rsidR="000F1F42" w:rsidRPr="000F1F42" w:rsidRDefault="000F1F42" w:rsidP="00AD5F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3A58184F" w14:textId="644D3929" w:rsidR="00A47C43" w:rsidRDefault="00A47C43" w:rsidP="005B10B1">
      <w:pPr>
        <w:rPr>
          <w:rFonts w:ascii="Arial" w:hAnsi="Arial" w:cs="Arial"/>
          <w:sz w:val="22"/>
          <w:szCs w:val="22"/>
        </w:rPr>
      </w:pPr>
    </w:p>
    <w:p w14:paraId="0196B396" w14:textId="77777777" w:rsidR="00A47C43" w:rsidRDefault="00A47C43">
      <w:pPr>
        <w:keepLines w:val="0"/>
        <w:widowControl/>
        <w:spacing w:line="276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3C7EB75D" w14:textId="77777777" w:rsidR="005B10B1" w:rsidRPr="00A47C43" w:rsidRDefault="005B10B1" w:rsidP="005B10B1">
      <w:pPr>
        <w:rPr>
          <w:rFonts w:ascii="Arial" w:hAnsi="Arial" w:cs="Arial"/>
          <w:sz w:val="22"/>
          <w:szCs w:val="22"/>
        </w:rPr>
      </w:pPr>
    </w:p>
    <w:p w14:paraId="7E71410A" w14:textId="366F0D4F" w:rsidR="000F1F42" w:rsidRPr="000F1F42" w:rsidRDefault="000F1F42" w:rsidP="00D2416B">
      <w:pPr>
        <w:pStyle w:val="Titre2"/>
        <w:rPr>
          <w:rFonts w:eastAsiaTheme="majorEastAsia"/>
        </w:rPr>
      </w:pPr>
      <w:bookmarkStart w:id="90" w:name="_Toc213777993"/>
      <w:r w:rsidRPr="000F1F42">
        <w:rPr>
          <w:rFonts w:eastAsiaTheme="majorEastAsia"/>
        </w:rPr>
        <w:t xml:space="preserve">Modification </w:t>
      </w:r>
      <w:sdt>
        <w:sdtPr>
          <w:rPr>
            <w:rFonts w:eastAsiaTheme="majorEastAsia"/>
          </w:rPr>
          <w:id w:val="10131063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F1F42">
            <w:rPr>
              <w:rFonts w:ascii="Segoe UI Symbol" w:eastAsia="MS Gothic" w:hAnsi="Segoe UI Symbol" w:cs="Segoe UI Symbol"/>
            </w:rPr>
            <w:t>☐</w:t>
          </w:r>
        </w:sdtContent>
      </w:sdt>
      <w:r w:rsidRPr="000F1F42">
        <w:rPr>
          <w:rFonts w:eastAsiaTheme="majorEastAsia"/>
        </w:rPr>
        <w:t xml:space="preserve"> ou Précision </w:t>
      </w:r>
      <w:sdt>
        <w:sdtPr>
          <w:rPr>
            <w:rFonts w:eastAsiaTheme="majorEastAsia"/>
          </w:rPr>
          <w:id w:val="-1189146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F1F42">
            <w:rPr>
              <w:rFonts w:ascii="Segoe UI Symbol" w:eastAsia="MS Gothic" w:hAnsi="Segoe UI Symbol" w:cs="Segoe UI Symbol"/>
            </w:rPr>
            <w:t>☐</w:t>
          </w:r>
        </w:sdtContent>
      </w:sdt>
      <w:r w:rsidRPr="000F1F42">
        <w:rPr>
          <w:rFonts w:eastAsiaTheme="majorEastAsia"/>
        </w:rPr>
        <w:t xml:space="preserve"> </w:t>
      </w:r>
      <w:r w:rsidRPr="000F1F42">
        <w:rPr>
          <w:rFonts w:eastAsiaTheme="majorEastAsia"/>
          <w:highlight w:val="yellow"/>
        </w:rPr>
        <w:t>n°</w:t>
      </w:r>
      <w:r w:rsidRPr="004E6A83">
        <w:rPr>
          <w:rFonts w:eastAsiaTheme="majorEastAsia"/>
          <w:highlight w:val="yellow"/>
        </w:rPr>
        <w:t>4</w:t>
      </w:r>
      <w:bookmarkEnd w:id="90"/>
    </w:p>
    <w:p w14:paraId="59D91C89" w14:textId="77777777" w:rsidR="000F1F42" w:rsidRPr="000F1F42" w:rsidRDefault="000F1F42" w:rsidP="000F1F42">
      <w:pPr>
        <w:rPr>
          <w:rFonts w:ascii="Arial" w:hAnsi="Arial" w:cs="Arial"/>
        </w:rPr>
      </w:pPr>
    </w:p>
    <w:tbl>
      <w:tblPr>
        <w:tblStyle w:val="Grilledutablea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017"/>
        <w:gridCol w:w="1375"/>
        <w:gridCol w:w="2017"/>
        <w:gridCol w:w="1354"/>
        <w:gridCol w:w="4192"/>
        <w:gridCol w:w="3534"/>
        <w:gridCol w:w="1194"/>
      </w:tblGrid>
      <w:tr w:rsidR="000F1F42" w:rsidRPr="000F1F42" w14:paraId="5728C673" w14:textId="77777777" w:rsidTr="007A4D57"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70B4A"/>
          </w:tcPr>
          <w:p w14:paraId="79289001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>Cela concerne :</w:t>
            </w:r>
          </w:p>
          <w:p w14:paraId="24296735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63692502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53BDA5E0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2D916EA6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3F4E9BD7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45BD5029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0AB9128F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</w:tcPr>
          <w:p w14:paraId="7909AD5F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>Article(s)</w:t>
            </w:r>
            <w:r w:rsidRPr="000F1F42">
              <w:rPr>
                <w:rFonts w:ascii="Arial" w:hAnsi="Arial" w:cs="Arial"/>
                <w:color w:val="FFFFFF" w:themeColor="background1"/>
              </w:rPr>
              <w:t xml:space="preserve"> du Cahier des Charges concerné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70B4A"/>
          </w:tcPr>
          <w:p w14:paraId="034D02E9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u w:val="double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>Cela concerne</w:t>
            </w:r>
            <w:r w:rsidRPr="000F1F42">
              <w:rPr>
                <w:rFonts w:ascii="Arial" w:hAnsi="Arial" w:cs="Arial"/>
                <w:color w:val="FFFFFF" w:themeColor="background1"/>
              </w:rPr>
              <w:t xml:space="preserve"> </w:t>
            </w: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 xml:space="preserve">également les </w:t>
            </w:r>
            <w:r w:rsidRPr="000F1F42">
              <w:rPr>
                <w:rFonts w:ascii="Arial" w:hAnsi="Arial" w:cs="Arial"/>
                <w:b/>
                <w:bCs/>
                <w:color w:val="FFFFFF" w:themeColor="background1"/>
                <w:u w:val="double"/>
              </w:rPr>
              <w:t>conditions de l’assureur</w:t>
            </w:r>
          </w:p>
          <w:p w14:paraId="3C755F9D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7DE1E200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5DA81448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141EF8C8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033AD658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</w:tcPr>
          <w:p w14:paraId="033D9E9A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>Article(s)</w:t>
            </w:r>
            <w:r w:rsidRPr="000F1F42">
              <w:rPr>
                <w:rFonts w:ascii="Arial" w:hAnsi="Arial" w:cs="Arial"/>
                <w:color w:val="FFFFFF" w:themeColor="background1"/>
              </w:rPr>
              <w:t xml:space="preserve"> des conditions concerné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</w:tcPr>
          <w:p w14:paraId="6DFA2900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  <w:u w:val="single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  <w:u w:val="single"/>
              </w:rPr>
              <w:t>Propositions de l’assureur</w:t>
            </w:r>
          </w:p>
          <w:p w14:paraId="3103D889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7B96D58F" w14:textId="77777777" w:rsidR="000F1F42" w:rsidRPr="000F1F42" w:rsidRDefault="000F1F42" w:rsidP="00AD5F57">
            <w:pPr>
              <w:rPr>
                <w:rFonts w:ascii="Arial" w:hAnsi="Arial" w:cs="Arial"/>
                <w:color w:val="FFFFFF" w:themeColor="background1"/>
              </w:rPr>
            </w:pPr>
            <w:r w:rsidRPr="000F1F42">
              <w:rPr>
                <w:rFonts w:ascii="Arial" w:eastAsia="Calibri" w:hAnsi="Arial" w:cs="Arial"/>
                <w:b/>
                <w:smallCaps/>
                <w:color w:val="FFFFFF" w:themeColor="background1"/>
                <w:szCs w:val="22"/>
                <w:lang w:eastAsia="en-US"/>
              </w:rPr>
              <w:t>Étant précisé QU’AUCUN renvoi aux conditions de l’assureur n’est autorisé sauf lorsque l’assureur propose purement et simplement de remplacer la clause de l’acheteur par « sa » clause.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70B4A"/>
          </w:tcPr>
          <w:p w14:paraId="648BCE53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u w:val="single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  <w:u w:val="single"/>
              </w:rPr>
              <w:t>Commentaire de l’acheteur</w:t>
            </w:r>
          </w:p>
          <w:p w14:paraId="62773E43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139C70B3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0F1F42"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  <w:t>(</w:t>
            </w:r>
            <w:proofErr w:type="gramStart"/>
            <w:r w:rsidRPr="000F1F42"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  <w:t>attention</w:t>
            </w:r>
            <w:proofErr w:type="gramEnd"/>
            <w:r w:rsidRPr="000F1F42"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  <w:t xml:space="preserve"> colonne réservée à l’acheteur)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</w:tcPr>
          <w:p w14:paraId="739C4D21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u w:val="single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  <w:u w:val="single"/>
              </w:rPr>
              <w:t>Décision de l’acheteur</w:t>
            </w:r>
          </w:p>
          <w:p w14:paraId="4E47DD7A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36088024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</w:pPr>
            <w:r w:rsidRPr="000F1F42"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  <w:t>(</w:t>
            </w:r>
            <w:proofErr w:type="gramStart"/>
            <w:r w:rsidRPr="000F1F42"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  <w:t>attention</w:t>
            </w:r>
            <w:proofErr w:type="gramEnd"/>
            <w:r w:rsidRPr="000F1F42"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  <w:t xml:space="preserve"> colonne réservée à l’acheteur)</w:t>
            </w:r>
          </w:p>
          <w:p w14:paraId="7F28B15A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</w:tc>
      </w:tr>
      <w:tr w:rsidR="000F1F42" w:rsidRPr="000F1F42" w14:paraId="1025AEE2" w14:textId="77777777" w:rsidTr="00AD5F57"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521440" w14:textId="77777777" w:rsidR="000F1F42" w:rsidRPr="000F1F42" w:rsidRDefault="000F1F42" w:rsidP="00AD5F57">
            <w:pPr>
              <w:jc w:val="left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</w:rPr>
              <w:sym w:font="Wingdings" w:char="F046"/>
            </w:r>
            <w:proofErr w:type="gramStart"/>
            <w:r w:rsidRPr="000F1F42">
              <w:rPr>
                <w:rFonts w:ascii="Arial" w:hAnsi="Arial" w:cs="Arial"/>
              </w:rPr>
              <w:t>C</w:t>
            </w:r>
            <w:r w:rsidRPr="000F1F42">
              <w:rPr>
                <w:rFonts w:ascii="Arial" w:hAnsi="Arial" w:cs="Arial"/>
                <w:b/>
              </w:rPr>
              <w:t>ochez la</w:t>
            </w:r>
            <w:proofErr w:type="gramEnd"/>
            <w:r w:rsidRPr="000F1F42">
              <w:rPr>
                <w:rFonts w:ascii="Arial" w:hAnsi="Arial" w:cs="Arial"/>
                <w:b/>
              </w:rPr>
              <w:t xml:space="preserve"> ou les cases correspondantes :</w:t>
            </w:r>
            <w:r w:rsidRPr="000F1F42">
              <w:rPr>
                <w:rFonts w:ascii="Arial" w:hAnsi="Arial" w:cs="Arial"/>
                <w:bCs/>
              </w:rPr>
              <w:t> </w:t>
            </w:r>
          </w:p>
          <w:p w14:paraId="31DFB95C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6ED6DDA7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44024AB3" w14:textId="77777777" w:rsidR="000F1F42" w:rsidRPr="000F1F42" w:rsidRDefault="00333C9D" w:rsidP="00AD5F57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4236450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</w:rPr>
              <w:t xml:space="preserve"> </w:t>
            </w:r>
            <w:r w:rsidR="000F1F42" w:rsidRPr="000F1F42">
              <w:rPr>
                <w:rFonts w:ascii="Arial" w:hAnsi="Arial" w:cs="Arial"/>
                <w:b/>
                <w:bCs/>
              </w:rPr>
              <w:t>CCAP</w:t>
            </w:r>
            <w:r w:rsidR="000F1F42" w:rsidRPr="000F1F42">
              <w:rPr>
                <w:rFonts w:ascii="Arial" w:hAnsi="Arial" w:cs="Arial"/>
              </w:rPr>
              <w:t xml:space="preserve"> établi par l’acheteur.</w:t>
            </w:r>
          </w:p>
          <w:p w14:paraId="26F898C2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   </w:t>
            </w:r>
          </w:p>
          <w:p w14:paraId="2A091B40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3A6738BF" w14:textId="3CAE92CB" w:rsidR="000F1F42" w:rsidRPr="000F1F42" w:rsidRDefault="00333C9D" w:rsidP="00AD5F57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805278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</w:rPr>
              <w:t xml:space="preserve"> </w:t>
            </w:r>
            <w:r w:rsidR="000F1F42" w:rsidRPr="000F1F42">
              <w:rPr>
                <w:rFonts w:ascii="Arial" w:hAnsi="Arial" w:cs="Arial"/>
                <w:b/>
                <w:bCs/>
              </w:rPr>
              <w:t>CCTP</w:t>
            </w:r>
            <w:r w:rsidR="00A24174">
              <w:rPr>
                <w:rFonts w:ascii="Arial" w:hAnsi="Arial" w:cs="Arial"/>
                <w:b/>
                <w:bCs/>
              </w:rPr>
              <w:t xml:space="preserve"> </w:t>
            </w:r>
            <w:r w:rsidR="000F1F42" w:rsidRPr="000F1F42">
              <w:rPr>
                <w:rFonts w:ascii="Arial" w:hAnsi="Arial" w:cs="Arial"/>
                <w:b/>
                <w:bCs/>
              </w:rPr>
              <w:t>RCMO</w:t>
            </w:r>
            <w:r w:rsidR="000F1F42" w:rsidRPr="000F1F42">
              <w:rPr>
                <w:rFonts w:ascii="Arial" w:hAnsi="Arial" w:cs="Arial"/>
              </w:rPr>
              <w:t xml:space="preserve"> établi par l’acheteur.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D0B4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  <w:highlight w:val="yellow"/>
              </w:rPr>
              <w:sym w:font="Wingdings" w:char="F046"/>
            </w:r>
            <w:r w:rsidRPr="000F1F42">
              <w:rPr>
                <w:rFonts w:ascii="Arial" w:hAnsi="Arial" w:cs="Arial"/>
                <w:b/>
                <w:highlight w:val="yellow"/>
                <w:u w:val="single"/>
              </w:rPr>
              <w:t xml:space="preserve">A compléter </w:t>
            </w:r>
          </w:p>
          <w:p w14:paraId="786B50A5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  <w:p w14:paraId="4801C02E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>…….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367078" w14:textId="77777777" w:rsidR="000F1F42" w:rsidRPr="000F1F42" w:rsidRDefault="000F1F42" w:rsidP="00AD5F57">
            <w:pPr>
              <w:jc w:val="left"/>
              <w:rPr>
                <w:rFonts w:ascii="Arial" w:hAnsi="Arial" w:cs="Arial"/>
                <w:b/>
                <w:bCs/>
              </w:rPr>
            </w:pPr>
            <w:r w:rsidRPr="000F1F42">
              <w:rPr>
                <w:rFonts w:ascii="Arial" w:hAnsi="Arial" w:cs="Arial"/>
                <w:b/>
                <w:bCs/>
              </w:rPr>
              <w:sym w:font="Wingdings" w:char="F046"/>
            </w:r>
            <w:proofErr w:type="gramStart"/>
            <w:r w:rsidRPr="000F1F42">
              <w:rPr>
                <w:rFonts w:ascii="Arial" w:hAnsi="Arial" w:cs="Arial"/>
                <w:b/>
                <w:bCs/>
              </w:rPr>
              <w:t>Cochez la</w:t>
            </w:r>
            <w:proofErr w:type="gramEnd"/>
            <w:r w:rsidRPr="000F1F42">
              <w:rPr>
                <w:rFonts w:ascii="Arial" w:hAnsi="Arial" w:cs="Arial"/>
                <w:b/>
                <w:bCs/>
              </w:rPr>
              <w:t xml:space="preserve"> ou les cases correspondantes : </w:t>
            </w:r>
          </w:p>
          <w:p w14:paraId="71855134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  <w:p w14:paraId="22893F23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  <w:p w14:paraId="0647F650" w14:textId="77777777" w:rsidR="000F1F42" w:rsidRPr="000F1F42" w:rsidRDefault="00333C9D" w:rsidP="00AD5F57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482625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</w:rPr>
              <w:t xml:space="preserve"> Générales</w:t>
            </w:r>
          </w:p>
          <w:p w14:paraId="11C11150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36C1F105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4948272E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7013EBCC" w14:textId="77777777" w:rsidR="000F1F42" w:rsidRPr="000F1F42" w:rsidRDefault="00333C9D" w:rsidP="00AD5F57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816181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</w:rPr>
              <w:t xml:space="preserve"> Particulières     </w:t>
            </w:r>
          </w:p>
          <w:p w14:paraId="4749D404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76576E4C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132F5971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1A86F309" w14:textId="77777777" w:rsidR="000F1F42" w:rsidRPr="000F1F42" w:rsidRDefault="00333C9D" w:rsidP="00AD5F57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328783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</w:rPr>
              <w:t xml:space="preserve"> Spéciales</w:t>
            </w:r>
          </w:p>
          <w:p w14:paraId="46264F79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BF6E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  <w:highlight w:val="yellow"/>
              </w:rPr>
              <w:sym w:font="Wingdings" w:char="F046"/>
            </w:r>
            <w:r w:rsidRPr="000F1F42">
              <w:rPr>
                <w:rFonts w:ascii="Arial" w:hAnsi="Arial" w:cs="Arial"/>
                <w:b/>
                <w:highlight w:val="yellow"/>
                <w:u w:val="single"/>
              </w:rPr>
              <w:t>A compléter :</w:t>
            </w:r>
          </w:p>
          <w:p w14:paraId="5E93BD12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  <w:p w14:paraId="64C93AC5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>…….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929A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  <w:highlight w:val="yellow"/>
              </w:rPr>
              <w:sym w:font="Wingdings" w:char="F046"/>
            </w:r>
            <w:r w:rsidRPr="000F1F42">
              <w:rPr>
                <w:rFonts w:ascii="Arial" w:hAnsi="Arial" w:cs="Arial"/>
                <w:b/>
                <w:highlight w:val="yellow"/>
                <w:u w:val="single"/>
              </w:rPr>
              <w:t>A compléter :</w:t>
            </w:r>
          </w:p>
          <w:p w14:paraId="4064DB29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  <w:p w14:paraId="78389D17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>…….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EF7C75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1979250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 xml:space="preserve"> </w:t>
            </w:r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Précisions sans incidence</w:t>
            </w:r>
            <w:r w:rsidRPr="000F1F42">
              <w:rPr>
                <w:rFonts w:ascii="Arial" w:hAnsi="Arial" w:cs="Arial"/>
              </w:rPr>
              <w:t xml:space="preserve"> sur la conformité de l’offre au CCAP.</w:t>
            </w:r>
          </w:p>
          <w:p w14:paraId="34866D25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2415F9B6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1649479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Précisions</w:t>
            </w:r>
            <w:r w:rsidRPr="000F1F42">
              <w:rPr>
                <w:rFonts w:ascii="Arial" w:hAnsi="Arial" w:cs="Arial"/>
              </w:rPr>
              <w:t xml:space="preserve"> qui compte-tenu de son objet et de son importance, ne constituent pas de simples précisions mais des </w:t>
            </w:r>
            <w:r w:rsidRPr="000F1F42">
              <w:rPr>
                <w:rFonts w:ascii="Arial" w:hAnsi="Arial" w:cs="Arial"/>
                <w:b/>
                <w:bCs/>
              </w:rPr>
              <w:t>propositions différentes du projet de marché</w:t>
            </w:r>
          </w:p>
          <w:p w14:paraId="7A1989B7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40C52013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1844505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Modif</w:t>
            </w:r>
            <w:r w:rsidRPr="000F1F42">
              <w:rPr>
                <w:rFonts w:ascii="Arial" w:hAnsi="Arial" w:cs="Arial"/>
              </w:rPr>
              <w:t xml:space="preserve">ications </w:t>
            </w:r>
            <w:r w:rsidRPr="000F1F42">
              <w:rPr>
                <w:rFonts w:ascii="Arial" w:hAnsi="Arial" w:cs="Arial"/>
                <w:b/>
                <w:bCs/>
              </w:rPr>
              <w:t>favorables</w:t>
            </w:r>
            <w:r w:rsidRPr="000F1F42">
              <w:rPr>
                <w:rFonts w:ascii="Arial" w:hAnsi="Arial" w:cs="Arial"/>
              </w:rPr>
              <w:t xml:space="preserve"> à l’acheteur ou à l’assuré (notamment MOA).</w:t>
            </w:r>
          </w:p>
          <w:p w14:paraId="656C56A3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08448DF9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9405667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Modif</w:t>
            </w:r>
            <w:r w:rsidRPr="000F1F42">
              <w:rPr>
                <w:rFonts w:ascii="Arial" w:hAnsi="Arial" w:cs="Arial"/>
              </w:rPr>
              <w:t xml:space="preserve">ications </w:t>
            </w:r>
            <w:r w:rsidRPr="000F1F42">
              <w:rPr>
                <w:rFonts w:ascii="Arial" w:hAnsi="Arial" w:cs="Arial"/>
                <w:b/>
                <w:bCs/>
              </w:rPr>
              <w:t>moyennement défavorables</w:t>
            </w:r>
            <w:r w:rsidRPr="000F1F42">
              <w:rPr>
                <w:rFonts w:ascii="Arial" w:hAnsi="Arial" w:cs="Arial"/>
              </w:rPr>
              <w:t xml:space="preserve"> à l’acheteur ou à l’assuré (notamment MOA).</w:t>
            </w:r>
          </w:p>
          <w:p w14:paraId="49074C5E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380993DB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1775739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Modif</w:t>
            </w:r>
            <w:r w:rsidRPr="000F1F42">
              <w:rPr>
                <w:rFonts w:ascii="Arial" w:hAnsi="Arial" w:cs="Arial"/>
              </w:rPr>
              <w:t xml:space="preserve">ications </w:t>
            </w:r>
            <w:r w:rsidRPr="000F1F42">
              <w:rPr>
                <w:rFonts w:ascii="Arial" w:hAnsi="Arial" w:cs="Arial"/>
                <w:b/>
                <w:bCs/>
              </w:rPr>
              <w:t xml:space="preserve">défavorables </w:t>
            </w:r>
            <w:r w:rsidRPr="000F1F42">
              <w:rPr>
                <w:rFonts w:ascii="Arial" w:hAnsi="Arial" w:cs="Arial"/>
              </w:rPr>
              <w:t>à l’acheteur ou à l’assuré (notamment MOA).</w:t>
            </w:r>
          </w:p>
          <w:p w14:paraId="627A0D00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7F51AE09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-13482421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</w:t>
            </w:r>
            <w:r w:rsidRPr="000F1F42">
              <w:rPr>
                <w:rFonts w:ascii="Arial" w:hAnsi="Arial" w:cs="Arial"/>
              </w:rPr>
              <w:t xml:space="preserve">fications </w:t>
            </w:r>
            <w:r w:rsidRPr="000F1F42">
              <w:rPr>
                <w:rFonts w:ascii="Arial" w:hAnsi="Arial" w:cs="Arial"/>
                <w:b/>
                <w:bCs/>
              </w:rPr>
              <w:t>très défavorables</w:t>
            </w:r>
            <w:r w:rsidRPr="000F1F42">
              <w:rPr>
                <w:rFonts w:ascii="Arial" w:hAnsi="Arial" w:cs="Arial"/>
              </w:rPr>
              <w:t xml:space="preserve"> à l’acheteur ou à l’assuré (notamment MOA).</w:t>
            </w:r>
          </w:p>
          <w:p w14:paraId="7B8E84D4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258AB912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  <w:b/>
                <w:bCs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607626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Modif</w:t>
            </w:r>
            <w:r w:rsidRPr="000F1F42">
              <w:rPr>
                <w:rFonts w:ascii="Arial" w:hAnsi="Arial" w:cs="Arial"/>
              </w:rPr>
              <w:t xml:space="preserve">ications </w:t>
            </w:r>
            <w:r w:rsidRPr="000F1F42">
              <w:rPr>
                <w:rFonts w:ascii="Arial" w:hAnsi="Arial" w:cs="Arial"/>
                <w:b/>
                <w:bCs/>
              </w:rPr>
              <w:t>inacceptables.</w:t>
            </w:r>
          </w:p>
          <w:p w14:paraId="55EAAB59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5DEF" w14:textId="77777777" w:rsidR="000F1F42" w:rsidRPr="000F1F42" w:rsidRDefault="00333C9D" w:rsidP="00AD5F57">
            <w:pPr>
              <w:jc w:val="center"/>
              <w:rPr>
                <w:rFonts w:ascii="Arial" w:hAnsi="Arial" w:cs="Arial"/>
                <w:b/>
                <w:bCs/>
                <w:color w:val="C00000"/>
              </w:rPr>
            </w:pPr>
            <w:sdt>
              <w:sdtPr>
                <w:rPr>
                  <w:rFonts w:ascii="Arial" w:hAnsi="Arial" w:cs="Arial"/>
                  <w:b/>
                  <w:bCs/>
                  <w:color w:val="C00000"/>
                </w:rPr>
                <w:id w:val="-2005036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  <w:b/>
                    <w:bCs/>
                    <w:color w:val="C00000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  <w:b/>
                <w:bCs/>
                <w:color w:val="C00000"/>
              </w:rPr>
              <w:t xml:space="preserve"> REFUS</w:t>
            </w:r>
          </w:p>
          <w:p w14:paraId="236C632E" w14:textId="77777777" w:rsidR="000F1F42" w:rsidRPr="000F1F42" w:rsidRDefault="000F1F42" w:rsidP="00AD5F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39DB973E" w14:textId="77777777" w:rsidR="005B10B1" w:rsidRPr="000F1F42" w:rsidRDefault="005B10B1" w:rsidP="005B10B1">
      <w:pPr>
        <w:rPr>
          <w:rFonts w:ascii="Arial" w:hAnsi="Arial" w:cs="Arial"/>
        </w:rPr>
      </w:pPr>
    </w:p>
    <w:p w14:paraId="2FE8098B" w14:textId="20EB9F15" w:rsidR="000F1F42" w:rsidRPr="000F1F42" w:rsidRDefault="000F1F42" w:rsidP="00D2416B">
      <w:pPr>
        <w:pStyle w:val="Titre2"/>
        <w:rPr>
          <w:rFonts w:eastAsiaTheme="majorEastAsia"/>
        </w:rPr>
      </w:pPr>
      <w:bookmarkStart w:id="91" w:name="_Toc213777994"/>
      <w:r w:rsidRPr="000F1F42">
        <w:rPr>
          <w:rFonts w:eastAsiaTheme="majorEastAsia"/>
        </w:rPr>
        <w:lastRenderedPageBreak/>
        <w:t xml:space="preserve">Modification </w:t>
      </w:r>
      <w:sdt>
        <w:sdtPr>
          <w:rPr>
            <w:rFonts w:eastAsiaTheme="majorEastAsia"/>
          </w:rPr>
          <w:id w:val="9852832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F1F42">
            <w:rPr>
              <w:rFonts w:ascii="Segoe UI Symbol" w:eastAsia="MS Gothic" w:hAnsi="Segoe UI Symbol" w:cs="Segoe UI Symbol"/>
            </w:rPr>
            <w:t>☐</w:t>
          </w:r>
        </w:sdtContent>
      </w:sdt>
      <w:r w:rsidRPr="000F1F42">
        <w:rPr>
          <w:rFonts w:eastAsiaTheme="majorEastAsia"/>
        </w:rPr>
        <w:t xml:space="preserve"> ou Précision </w:t>
      </w:r>
      <w:sdt>
        <w:sdtPr>
          <w:rPr>
            <w:rFonts w:eastAsiaTheme="majorEastAsia"/>
          </w:rPr>
          <w:id w:val="10979946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F1F42">
            <w:rPr>
              <w:rFonts w:ascii="Segoe UI Symbol" w:eastAsia="MS Gothic" w:hAnsi="Segoe UI Symbol" w:cs="Segoe UI Symbol"/>
            </w:rPr>
            <w:t>☐</w:t>
          </w:r>
        </w:sdtContent>
      </w:sdt>
      <w:r w:rsidRPr="000F1F42">
        <w:rPr>
          <w:rFonts w:eastAsiaTheme="majorEastAsia"/>
        </w:rPr>
        <w:t xml:space="preserve"> </w:t>
      </w:r>
      <w:r w:rsidRPr="000F1F42">
        <w:rPr>
          <w:rFonts w:eastAsiaTheme="majorEastAsia"/>
          <w:highlight w:val="yellow"/>
        </w:rPr>
        <w:t>n°</w:t>
      </w:r>
      <w:r w:rsidRPr="004E6A83">
        <w:rPr>
          <w:rFonts w:eastAsiaTheme="majorEastAsia"/>
          <w:highlight w:val="yellow"/>
        </w:rPr>
        <w:t>5</w:t>
      </w:r>
      <w:bookmarkEnd w:id="91"/>
    </w:p>
    <w:p w14:paraId="73C2EB3D" w14:textId="77777777" w:rsidR="000F1F42" w:rsidRPr="000F1F42" w:rsidRDefault="000F1F42" w:rsidP="000F1F42">
      <w:pPr>
        <w:rPr>
          <w:rFonts w:ascii="Arial" w:hAnsi="Arial" w:cs="Arial"/>
        </w:rPr>
      </w:pPr>
    </w:p>
    <w:tbl>
      <w:tblPr>
        <w:tblStyle w:val="Grilledutablea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017"/>
        <w:gridCol w:w="1375"/>
        <w:gridCol w:w="2017"/>
        <w:gridCol w:w="1354"/>
        <w:gridCol w:w="4192"/>
        <w:gridCol w:w="3534"/>
        <w:gridCol w:w="1194"/>
      </w:tblGrid>
      <w:tr w:rsidR="000F1F42" w:rsidRPr="000F1F42" w14:paraId="48FCD741" w14:textId="77777777" w:rsidTr="007A4D57"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70B4A"/>
          </w:tcPr>
          <w:p w14:paraId="17C789E2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>Cela concerne :</w:t>
            </w:r>
          </w:p>
          <w:p w14:paraId="5D016D5B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1ACD1620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48D689D7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6972CA21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73C149B3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59353F94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6AD4EBCD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</w:tcPr>
          <w:p w14:paraId="05670BEA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>Article(s)</w:t>
            </w:r>
            <w:r w:rsidRPr="000F1F42">
              <w:rPr>
                <w:rFonts w:ascii="Arial" w:hAnsi="Arial" w:cs="Arial"/>
                <w:color w:val="FFFFFF" w:themeColor="background1"/>
              </w:rPr>
              <w:t xml:space="preserve"> du Cahier des Charges concerné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70B4A"/>
          </w:tcPr>
          <w:p w14:paraId="5D40CDF9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u w:val="double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>Cela concerne</w:t>
            </w:r>
            <w:r w:rsidRPr="000F1F42">
              <w:rPr>
                <w:rFonts w:ascii="Arial" w:hAnsi="Arial" w:cs="Arial"/>
                <w:color w:val="FFFFFF" w:themeColor="background1"/>
              </w:rPr>
              <w:t xml:space="preserve"> </w:t>
            </w: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 xml:space="preserve">également les </w:t>
            </w:r>
            <w:r w:rsidRPr="000F1F42">
              <w:rPr>
                <w:rFonts w:ascii="Arial" w:hAnsi="Arial" w:cs="Arial"/>
                <w:b/>
                <w:bCs/>
                <w:color w:val="FFFFFF" w:themeColor="background1"/>
                <w:u w:val="double"/>
              </w:rPr>
              <w:t>conditions de l’assureur</w:t>
            </w:r>
          </w:p>
          <w:p w14:paraId="1A2AAB9E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72067DEC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7E19C968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3E509298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341495C7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</w:tcPr>
          <w:p w14:paraId="14C2D4DA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>Article(s)</w:t>
            </w:r>
            <w:r w:rsidRPr="000F1F42">
              <w:rPr>
                <w:rFonts w:ascii="Arial" w:hAnsi="Arial" w:cs="Arial"/>
                <w:color w:val="FFFFFF" w:themeColor="background1"/>
              </w:rPr>
              <w:t xml:space="preserve"> des conditions concerné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</w:tcPr>
          <w:p w14:paraId="116C75B5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  <w:u w:val="single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  <w:u w:val="single"/>
              </w:rPr>
              <w:t>Propositions de l’assureur</w:t>
            </w:r>
          </w:p>
          <w:p w14:paraId="08EC5150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6CF81226" w14:textId="77777777" w:rsidR="000F1F42" w:rsidRPr="000F1F42" w:rsidRDefault="000F1F42" w:rsidP="00AD5F57">
            <w:pPr>
              <w:rPr>
                <w:rFonts w:ascii="Arial" w:hAnsi="Arial" w:cs="Arial"/>
                <w:color w:val="FFFFFF" w:themeColor="background1"/>
              </w:rPr>
            </w:pPr>
            <w:r w:rsidRPr="000F1F42">
              <w:rPr>
                <w:rFonts w:ascii="Arial" w:eastAsia="Calibri" w:hAnsi="Arial" w:cs="Arial"/>
                <w:b/>
                <w:smallCaps/>
                <w:color w:val="FFFFFF" w:themeColor="background1"/>
                <w:szCs w:val="22"/>
                <w:lang w:eastAsia="en-US"/>
              </w:rPr>
              <w:t>Étant précisé QU’AUCUN renvoi aux conditions de l’assureur n’est autorisé sauf lorsque l’assureur propose purement et simplement de remplacer la clause de l’acheteur par « sa » clause.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70B4A"/>
          </w:tcPr>
          <w:p w14:paraId="03DD1C77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u w:val="single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  <w:u w:val="single"/>
              </w:rPr>
              <w:t>Commentaire de l’acheteur</w:t>
            </w:r>
          </w:p>
          <w:p w14:paraId="5499C0FE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298DC038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0F1F42"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  <w:t>(</w:t>
            </w:r>
            <w:proofErr w:type="gramStart"/>
            <w:r w:rsidRPr="000F1F42"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  <w:t>attention</w:t>
            </w:r>
            <w:proofErr w:type="gramEnd"/>
            <w:r w:rsidRPr="000F1F42"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  <w:t xml:space="preserve"> colonne réservée à l’acheteur)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</w:tcPr>
          <w:p w14:paraId="3E13E60E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u w:val="single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  <w:u w:val="single"/>
              </w:rPr>
              <w:t>Décision de l’acheteur</w:t>
            </w:r>
          </w:p>
          <w:p w14:paraId="1C6D8C64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31AFA1FC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</w:pPr>
            <w:r w:rsidRPr="000F1F42"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  <w:t>(</w:t>
            </w:r>
            <w:proofErr w:type="gramStart"/>
            <w:r w:rsidRPr="000F1F42"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  <w:t>attention</w:t>
            </w:r>
            <w:proofErr w:type="gramEnd"/>
            <w:r w:rsidRPr="000F1F42"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  <w:t xml:space="preserve"> colonne réservée à l’acheteur)</w:t>
            </w:r>
          </w:p>
          <w:p w14:paraId="39E6093A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</w:tc>
      </w:tr>
      <w:tr w:rsidR="000F1F42" w:rsidRPr="000F1F42" w14:paraId="6751A8F3" w14:textId="77777777" w:rsidTr="00AD5F57"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DAA2A5" w14:textId="77777777" w:rsidR="000F1F42" w:rsidRPr="000F1F42" w:rsidRDefault="000F1F42" w:rsidP="00AD5F57">
            <w:pPr>
              <w:jc w:val="left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</w:rPr>
              <w:sym w:font="Wingdings" w:char="F046"/>
            </w:r>
            <w:proofErr w:type="gramStart"/>
            <w:r w:rsidRPr="000F1F42">
              <w:rPr>
                <w:rFonts w:ascii="Arial" w:hAnsi="Arial" w:cs="Arial"/>
              </w:rPr>
              <w:t>C</w:t>
            </w:r>
            <w:r w:rsidRPr="000F1F42">
              <w:rPr>
                <w:rFonts w:ascii="Arial" w:hAnsi="Arial" w:cs="Arial"/>
                <w:b/>
              </w:rPr>
              <w:t>ochez la</w:t>
            </w:r>
            <w:proofErr w:type="gramEnd"/>
            <w:r w:rsidRPr="000F1F42">
              <w:rPr>
                <w:rFonts w:ascii="Arial" w:hAnsi="Arial" w:cs="Arial"/>
                <w:b/>
              </w:rPr>
              <w:t xml:space="preserve"> ou les cases correspondantes :</w:t>
            </w:r>
            <w:r w:rsidRPr="000F1F42">
              <w:rPr>
                <w:rFonts w:ascii="Arial" w:hAnsi="Arial" w:cs="Arial"/>
                <w:bCs/>
              </w:rPr>
              <w:t> </w:t>
            </w:r>
          </w:p>
          <w:p w14:paraId="2C9E591A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51CD0705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41933D15" w14:textId="77777777" w:rsidR="000F1F42" w:rsidRPr="000F1F42" w:rsidRDefault="00333C9D" w:rsidP="00AD5F57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777515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</w:rPr>
              <w:t xml:space="preserve"> </w:t>
            </w:r>
            <w:r w:rsidR="000F1F42" w:rsidRPr="000F1F42">
              <w:rPr>
                <w:rFonts w:ascii="Arial" w:hAnsi="Arial" w:cs="Arial"/>
                <w:b/>
                <w:bCs/>
              </w:rPr>
              <w:t>CCAP</w:t>
            </w:r>
            <w:r w:rsidR="000F1F42" w:rsidRPr="000F1F42">
              <w:rPr>
                <w:rFonts w:ascii="Arial" w:hAnsi="Arial" w:cs="Arial"/>
              </w:rPr>
              <w:t xml:space="preserve"> établi par l’acheteur.</w:t>
            </w:r>
          </w:p>
          <w:p w14:paraId="489B288B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   </w:t>
            </w:r>
          </w:p>
          <w:p w14:paraId="036F3524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5C5654FB" w14:textId="76321711" w:rsidR="000F1F42" w:rsidRPr="000F1F42" w:rsidRDefault="00333C9D" w:rsidP="00AD5F57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269999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</w:rPr>
              <w:t xml:space="preserve"> </w:t>
            </w:r>
            <w:r w:rsidR="000F1F42" w:rsidRPr="000F1F42">
              <w:rPr>
                <w:rFonts w:ascii="Arial" w:hAnsi="Arial" w:cs="Arial"/>
                <w:b/>
                <w:bCs/>
              </w:rPr>
              <w:t>CCTP</w:t>
            </w:r>
            <w:r w:rsidR="00A24174">
              <w:rPr>
                <w:rFonts w:ascii="Arial" w:hAnsi="Arial" w:cs="Arial"/>
                <w:b/>
                <w:bCs/>
              </w:rPr>
              <w:t xml:space="preserve"> </w:t>
            </w:r>
            <w:r w:rsidR="000F1F42" w:rsidRPr="000F1F42">
              <w:rPr>
                <w:rFonts w:ascii="Arial" w:hAnsi="Arial" w:cs="Arial"/>
                <w:b/>
                <w:bCs/>
              </w:rPr>
              <w:t>RCMO</w:t>
            </w:r>
            <w:r w:rsidR="000F1F42" w:rsidRPr="000F1F42">
              <w:rPr>
                <w:rFonts w:ascii="Arial" w:hAnsi="Arial" w:cs="Arial"/>
              </w:rPr>
              <w:t xml:space="preserve"> établi par l’acheteur.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1625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  <w:highlight w:val="yellow"/>
              </w:rPr>
              <w:sym w:font="Wingdings" w:char="F046"/>
            </w:r>
            <w:r w:rsidRPr="000F1F42">
              <w:rPr>
                <w:rFonts w:ascii="Arial" w:hAnsi="Arial" w:cs="Arial"/>
                <w:b/>
                <w:highlight w:val="yellow"/>
                <w:u w:val="single"/>
              </w:rPr>
              <w:t xml:space="preserve">A compléter </w:t>
            </w:r>
          </w:p>
          <w:p w14:paraId="65E97809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  <w:p w14:paraId="48AECF01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>…….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483C1E" w14:textId="77777777" w:rsidR="000F1F42" w:rsidRPr="000F1F42" w:rsidRDefault="000F1F42" w:rsidP="00AD5F57">
            <w:pPr>
              <w:jc w:val="left"/>
              <w:rPr>
                <w:rFonts w:ascii="Arial" w:hAnsi="Arial" w:cs="Arial"/>
                <w:b/>
                <w:bCs/>
              </w:rPr>
            </w:pPr>
            <w:r w:rsidRPr="000F1F42">
              <w:rPr>
                <w:rFonts w:ascii="Arial" w:hAnsi="Arial" w:cs="Arial"/>
                <w:b/>
                <w:bCs/>
              </w:rPr>
              <w:sym w:font="Wingdings" w:char="F046"/>
            </w:r>
            <w:proofErr w:type="gramStart"/>
            <w:r w:rsidRPr="000F1F42">
              <w:rPr>
                <w:rFonts w:ascii="Arial" w:hAnsi="Arial" w:cs="Arial"/>
                <w:b/>
                <w:bCs/>
              </w:rPr>
              <w:t>Cochez la</w:t>
            </w:r>
            <w:proofErr w:type="gramEnd"/>
            <w:r w:rsidRPr="000F1F42">
              <w:rPr>
                <w:rFonts w:ascii="Arial" w:hAnsi="Arial" w:cs="Arial"/>
                <w:b/>
                <w:bCs/>
              </w:rPr>
              <w:t xml:space="preserve"> ou les cases correspondantes : </w:t>
            </w:r>
          </w:p>
          <w:p w14:paraId="6F37342C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  <w:p w14:paraId="33D95DC4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  <w:p w14:paraId="34EF03B1" w14:textId="77777777" w:rsidR="000F1F42" w:rsidRPr="000F1F42" w:rsidRDefault="00333C9D" w:rsidP="00AD5F57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867837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</w:rPr>
              <w:t xml:space="preserve"> Générales</w:t>
            </w:r>
          </w:p>
          <w:p w14:paraId="506D6ED2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1141601C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1410C247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61F9E8CB" w14:textId="77777777" w:rsidR="000F1F42" w:rsidRPr="000F1F42" w:rsidRDefault="00333C9D" w:rsidP="00AD5F57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2423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</w:rPr>
              <w:t xml:space="preserve"> Particulières     </w:t>
            </w:r>
          </w:p>
          <w:p w14:paraId="4B64AD21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7052AEB7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2F05999E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04E3150C" w14:textId="77777777" w:rsidR="000F1F42" w:rsidRPr="000F1F42" w:rsidRDefault="00333C9D" w:rsidP="00AD5F57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69320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</w:rPr>
              <w:t xml:space="preserve"> Spéciales</w:t>
            </w:r>
          </w:p>
          <w:p w14:paraId="16AB2E40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0C44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  <w:highlight w:val="yellow"/>
              </w:rPr>
              <w:sym w:font="Wingdings" w:char="F046"/>
            </w:r>
            <w:r w:rsidRPr="000F1F42">
              <w:rPr>
                <w:rFonts w:ascii="Arial" w:hAnsi="Arial" w:cs="Arial"/>
                <w:b/>
                <w:highlight w:val="yellow"/>
                <w:u w:val="single"/>
              </w:rPr>
              <w:t>A compléter :</w:t>
            </w:r>
          </w:p>
          <w:p w14:paraId="42555D53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  <w:p w14:paraId="5FEA2413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>…….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CE76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  <w:highlight w:val="yellow"/>
              </w:rPr>
              <w:sym w:font="Wingdings" w:char="F046"/>
            </w:r>
            <w:r w:rsidRPr="000F1F42">
              <w:rPr>
                <w:rFonts w:ascii="Arial" w:hAnsi="Arial" w:cs="Arial"/>
                <w:b/>
                <w:highlight w:val="yellow"/>
                <w:u w:val="single"/>
              </w:rPr>
              <w:t>A compléter :</w:t>
            </w:r>
          </w:p>
          <w:p w14:paraId="4CDB4B60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  <w:p w14:paraId="13E778CB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>…….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11D232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4487500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 xml:space="preserve"> </w:t>
            </w:r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Précisions sans incidence</w:t>
            </w:r>
            <w:r w:rsidRPr="000F1F42">
              <w:rPr>
                <w:rFonts w:ascii="Arial" w:hAnsi="Arial" w:cs="Arial"/>
              </w:rPr>
              <w:t xml:space="preserve"> sur la conformité de l’offre au CCAP.</w:t>
            </w:r>
          </w:p>
          <w:p w14:paraId="70B9A8D2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1D8E6645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1409413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Précisions</w:t>
            </w:r>
            <w:r w:rsidRPr="000F1F42">
              <w:rPr>
                <w:rFonts w:ascii="Arial" w:hAnsi="Arial" w:cs="Arial"/>
              </w:rPr>
              <w:t xml:space="preserve"> qui compte-tenu de son objet et de son importance, ne constituent pas de simples précisions mais des </w:t>
            </w:r>
            <w:r w:rsidRPr="000F1F42">
              <w:rPr>
                <w:rFonts w:ascii="Arial" w:hAnsi="Arial" w:cs="Arial"/>
                <w:b/>
                <w:bCs/>
              </w:rPr>
              <w:t>propositions différentes du projet de marché</w:t>
            </w:r>
          </w:p>
          <w:p w14:paraId="7AF620C8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4F548FF1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-6756530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Modif</w:t>
            </w:r>
            <w:r w:rsidRPr="000F1F42">
              <w:rPr>
                <w:rFonts w:ascii="Arial" w:hAnsi="Arial" w:cs="Arial"/>
              </w:rPr>
              <w:t xml:space="preserve">ications </w:t>
            </w:r>
            <w:r w:rsidRPr="000F1F42">
              <w:rPr>
                <w:rFonts w:ascii="Arial" w:hAnsi="Arial" w:cs="Arial"/>
                <w:b/>
                <w:bCs/>
              </w:rPr>
              <w:t>favorables</w:t>
            </w:r>
            <w:r w:rsidRPr="000F1F42">
              <w:rPr>
                <w:rFonts w:ascii="Arial" w:hAnsi="Arial" w:cs="Arial"/>
              </w:rPr>
              <w:t xml:space="preserve"> à l’acheteur ou à l’assuré (notamment MOA).</w:t>
            </w:r>
          </w:p>
          <w:p w14:paraId="7A22F0FB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2983C49F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511801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Modif</w:t>
            </w:r>
            <w:r w:rsidRPr="000F1F42">
              <w:rPr>
                <w:rFonts w:ascii="Arial" w:hAnsi="Arial" w:cs="Arial"/>
              </w:rPr>
              <w:t xml:space="preserve">ications </w:t>
            </w:r>
            <w:r w:rsidRPr="000F1F42">
              <w:rPr>
                <w:rFonts w:ascii="Arial" w:hAnsi="Arial" w:cs="Arial"/>
                <w:b/>
                <w:bCs/>
              </w:rPr>
              <w:t>moyennement défavorables</w:t>
            </w:r>
            <w:r w:rsidRPr="000F1F42">
              <w:rPr>
                <w:rFonts w:ascii="Arial" w:hAnsi="Arial" w:cs="Arial"/>
              </w:rPr>
              <w:t xml:space="preserve"> à l’acheteur ou à l’assuré (notamment MOA).</w:t>
            </w:r>
          </w:p>
          <w:p w14:paraId="3F1ACFEB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02A74124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1881274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Modif</w:t>
            </w:r>
            <w:r w:rsidRPr="000F1F42">
              <w:rPr>
                <w:rFonts w:ascii="Arial" w:hAnsi="Arial" w:cs="Arial"/>
              </w:rPr>
              <w:t xml:space="preserve">ications </w:t>
            </w:r>
            <w:r w:rsidRPr="000F1F42">
              <w:rPr>
                <w:rFonts w:ascii="Arial" w:hAnsi="Arial" w:cs="Arial"/>
                <w:b/>
                <w:bCs/>
              </w:rPr>
              <w:t xml:space="preserve">défavorables </w:t>
            </w:r>
            <w:r w:rsidRPr="000F1F42">
              <w:rPr>
                <w:rFonts w:ascii="Arial" w:hAnsi="Arial" w:cs="Arial"/>
              </w:rPr>
              <w:t>à l’acheteur ou à l’assuré (notamment MOA).</w:t>
            </w:r>
          </w:p>
          <w:p w14:paraId="657AC297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318803C2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-2076497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</w:t>
            </w:r>
            <w:r w:rsidRPr="000F1F42">
              <w:rPr>
                <w:rFonts w:ascii="Arial" w:hAnsi="Arial" w:cs="Arial"/>
              </w:rPr>
              <w:t xml:space="preserve">fications </w:t>
            </w:r>
            <w:r w:rsidRPr="000F1F42">
              <w:rPr>
                <w:rFonts w:ascii="Arial" w:hAnsi="Arial" w:cs="Arial"/>
                <w:b/>
                <w:bCs/>
              </w:rPr>
              <w:t>très défavorables</w:t>
            </w:r>
            <w:r w:rsidRPr="000F1F42">
              <w:rPr>
                <w:rFonts w:ascii="Arial" w:hAnsi="Arial" w:cs="Arial"/>
              </w:rPr>
              <w:t xml:space="preserve"> à l’acheteur ou à l’assuré (notamment MOA).</w:t>
            </w:r>
          </w:p>
          <w:p w14:paraId="4A04FF58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3CC4B2F4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  <w:b/>
                <w:bCs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-9201741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Modif</w:t>
            </w:r>
            <w:r w:rsidRPr="000F1F42">
              <w:rPr>
                <w:rFonts w:ascii="Arial" w:hAnsi="Arial" w:cs="Arial"/>
              </w:rPr>
              <w:t xml:space="preserve">ications </w:t>
            </w:r>
            <w:r w:rsidRPr="000F1F42">
              <w:rPr>
                <w:rFonts w:ascii="Arial" w:hAnsi="Arial" w:cs="Arial"/>
                <w:b/>
                <w:bCs/>
              </w:rPr>
              <w:t>inacceptables.</w:t>
            </w:r>
          </w:p>
          <w:p w14:paraId="61120844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F970" w14:textId="77777777" w:rsidR="000F1F42" w:rsidRPr="000F1F42" w:rsidRDefault="00333C9D" w:rsidP="00AD5F57">
            <w:pPr>
              <w:jc w:val="center"/>
              <w:rPr>
                <w:rFonts w:ascii="Arial" w:hAnsi="Arial" w:cs="Arial"/>
                <w:b/>
                <w:bCs/>
                <w:color w:val="C00000"/>
              </w:rPr>
            </w:pPr>
            <w:sdt>
              <w:sdtPr>
                <w:rPr>
                  <w:rFonts w:ascii="Arial" w:hAnsi="Arial" w:cs="Arial"/>
                  <w:b/>
                  <w:bCs/>
                  <w:color w:val="C00000"/>
                </w:rPr>
                <w:id w:val="898643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  <w:b/>
                    <w:bCs/>
                    <w:color w:val="C00000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  <w:b/>
                <w:bCs/>
                <w:color w:val="C00000"/>
              </w:rPr>
              <w:t xml:space="preserve"> REFUS</w:t>
            </w:r>
          </w:p>
          <w:p w14:paraId="5E150445" w14:textId="77777777" w:rsidR="000F1F42" w:rsidRPr="000F1F42" w:rsidRDefault="000F1F42" w:rsidP="00AD5F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D601ADA" w14:textId="77777777" w:rsidR="00C64B1B" w:rsidRPr="000F1F42" w:rsidRDefault="00C64B1B" w:rsidP="00496DCD">
      <w:pPr>
        <w:rPr>
          <w:rFonts w:ascii="Arial" w:hAnsi="Arial" w:cs="Arial"/>
        </w:rPr>
      </w:pPr>
    </w:p>
    <w:p w14:paraId="3AF2D6F7" w14:textId="77777777" w:rsidR="00D425B6" w:rsidRPr="000F1F42" w:rsidRDefault="00D425B6" w:rsidP="00D425B6">
      <w:pPr>
        <w:rPr>
          <w:rFonts w:ascii="Arial" w:hAnsi="Arial" w:cs="Arial"/>
          <w:sz w:val="4"/>
          <w:szCs w:val="4"/>
        </w:rPr>
      </w:pPr>
      <w:bookmarkStart w:id="92" w:name="_Hlk27702665"/>
      <w:bookmarkStart w:id="93" w:name="_Hlk27702501"/>
      <w:bookmarkStart w:id="94" w:name="_Hlk43888558"/>
      <w:bookmarkEnd w:id="13"/>
      <w:bookmarkEnd w:id="14"/>
    </w:p>
    <w:bookmarkEnd w:id="92"/>
    <w:bookmarkEnd w:id="93"/>
    <w:bookmarkEnd w:id="94"/>
    <w:p w14:paraId="112D9D4C" w14:textId="77777777" w:rsidR="004008A9" w:rsidRPr="000F1F42" w:rsidRDefault="004008A9" w:rsidP="00202E16">
      <w:pPr>
        <w:keepLines w:val="0"/>
        <w:widowControl/>
        <w:spacing w:line="276" w:lineRule="auto"/>
        <w:jc w:val="left"/>
        <w:rPr>
          <w:rFonts w:ascii="Arial" w:hAnsi="Arial" w:cs="Arial"/>
        </w:rPr>
        <w:sectPr w:rsidR="004008A9" w:rsidRPr="000F1F42" w:rsidSect="00841743">
          <w:pgSz w:w="16838" w:h="11906" w:orient="landscape"/>
          <w:pgMar w:top="902" w:right="425" w:bottom="924" w:left="720" w:header="284" w:footer="346" w:gutter="0"/>
          <w:cols w:space="708"/>
          <w:titlePg/>
          <w:docGrid w:linePitch="360"/>
        </w:sectPr>
      </w:pPr>
    </w:p>
    <w:p w14:paraId="1DF81EBD" w14:textId="77777777" w:rsidR="00B315CC" w:rsidRPr="00A47C43" w:rsidRDefault="00B315CC" w:rsidP="00A47C43">
      <w:pPr>
        <w:pStyle w:val="Titre1"/>
      </w:pPr>
      <w:bookmarkStart w:id="95" w:name="_Toc213777995"/>
      <w:bookmarkStart w:id="96" w:name="_Hlk27580176"/>
      <w:r w:rsidRPr="00A47C43">
        <w:lastRenderedPageBreak/>
        <w:t xml:space="preserve">Engagements </w:t>
      </w:r>
      <w:r w:rsidR="00860BE6" w:rsidRPr="00A47C43">
        <w:t>de l’assureur</w:t>
      </w:r>
      <w:r w:rsidRPr="00A47C43">
        <w:t xml:space="preserve"> sur la gestion</w:t>
      </w:r>
      <w:r w:rsidR="00751D2E" w:rsidRPr="00A47C43">
        <w:t xml:space="preserve"> </w:t>
      </w:r>
      <w:r w:rsidRPr="00A47C43">
        <w:t>du marché</w:t>
      </w:r>
      <w:bookmarkEnd w:id="95"/>
    </w:p>
    <w:p w14:paraId="0D2D782E" w14:textId="77777777" w:rsidR="00170A08" w:rsidRPr="00170A08" w:rsidRDefault="00170A08" w:rsidP="00170A08">
      <w:pPr>
        <w:rPr>
          <w:rFonts w:ascii="Arial" w:hAnsi="Arial" w:cs="Arial"/>
          <w:sz w:val="22"/>
          <w:szCs w:val="22"/>
        </w:rPr>
      </w:pPr>
    </w:p>
    <w:p w14:paraId="52BFFFFE" w14:textId="5E08A84D" w:rsidR="00E56460" w:rsidRPr="00CD3596" w:rsidRDefault="00D42490" w:rsidP="00D2416B">
      <w:pPr>
        <w:pStyle w:val="Titre2"/>
      </w:pPr>
      <w:bookmarkStart w:id="97" w:name="_Toc213777996"/>
      <w:r w:rsidRPr="00CD3596">
        <w:t>Équipe</w:t>
      </w:r>
      <w:r w:rsidR="00E56460" w:rsidRPr="00CD3596">
        <w:t xml:space="preserve"> </w:t>
      </w:r>
      <w:r w:rsidRPr="00CD3596">
        <w:t>dédiée à la gestion du marché y compris les sinistres</w:t>
      </w:r>
      <w:bookmarkEnd w:id="97"/>
    </w:p>
    <w:p w14:paraId="52BDB96D" w14:textId="77777777" w:rsidR="00170A08" w:rsidRPr="00170A08" w:rsidRDefault="00170A08" w:rsidP="00170A08">
      <w:pPr>
        <w:rPr>
          <w:rFonts w:ascii="Arial" w:hAnsi="Arial" w:cs="Arial"/>
          <w:sz w:val="22"/>
          <w:szCs w:val="22"/>
        </w:rPr>
      </w:pPr>
      <w:bookmarkStart w:id="98" w:name="_Hlk43900392"/>
      <w:bookmarkStart w:id="99" w:name="_Hlk27365793"/>
      <w:bookmarkEnd w:id="96"/>
    </w:p>
    <w:p w14:paraId="2ACC8A1E" w14:textId="73926871" w:rsidR="001436DD" w:rsidRPr="00170A08" w:rsidRDefault="001436DD" w:rsidP="00D2416B">
      <w:pPr>
        <w:pStyle w:val="Titre3"/>
      </w:pPr>
      <w:bookmarkStart w:id="100" w:name="_Toc213777997"/>
      <w:r w:rsidRPr="00170A08">
        <w:t>Désignation de la personne dédiée à la gestion du marché d’assurance objet des présentes</w:t>
      </w:r>
      <w:bookmarkEnd w:id="100"/>
    </w:p>
    <w:p w14:paraId="2E48BC76" w14:textId="77777777" w:rsidR="00170A08" w:rsidRPr="00170A08" w:rsidRDefault="00170A08" w:rsidP="00860BE6">
      <w:pPr>
        <w:rPr>
          <w:rFonts w:ascii="Arial" w:hAnsi="Arial" w:cs="Arial"/>
          <w:sz w:val="22"/>
          <w:szCs w:val="22"/>
        </w:rPr>
      </w:pPr>
      <w:bookmarkStart w:id="101" w:name="_Hlk27583356"/>
      <w:bookmarkEnd w:id="98"/>
    </w:p>
    <w:p w14:paraId="03DB6862" w14:textId="4F2548B0" w:rsidR="00860BE6" w:rsidRPr="00170A08" w:rsidRDefault="00577C5C" w:rsidP="00860BE6">
      <w:pPr>
        <w:rPr>
          <w:rFonts w:ascii="Arial" w:hAnsi="Arial" w:cs="Arial"/>
          <w:sz w:val="22"/>
          <w:szCs w:val="22"/>
        </w:rPr>
      </w:pPr>
      <w:r w:rsidRPr="00170A08">
        <w:rPr>
          <w:rFonts w:ascii="Arial" w:hAnsi="Arial" w:cs="Arial"/>
          <w:sz w:val="22"/>
          <w:szCs w:val="22"/>
        </w:rPr>
        <w:t xml:space="preserve">Conformément aux dispositions du CCAP (article </w:t>
      </w:r>
      <w:r w:rsidR="000F5CDE" w:rsidRPr="00170A08">
        <w:rPr>
          <w:rFonts w:ascii="Arial" w:hAnsi="Arial" w:cs="Arial"/>
          <w:sz w:val="22"/>
          <w:szCs w:val="22"/>
        </w:rPr>
        <w:t>1</w:t>
      </w:r>
      <w:r w:rsidR="000154B8">
        <w:rPr>
          <w:rFonts w:ascii="Arial" w:hAnsi="Arial" w:cs="Arial"/>
          <w:sz w:val="22"/>
          <w:szCs w:val="22"/>
        </w:rPr>
        <w:t>1</w:t>
      </w:r>
      <w:r w:rsidR="000F5CDE" w:rsidRPr="00170A08">
        <w:rPr>
          <w:rFonts w:ascii="Arial" w:hAnsi="Arial" w:cs="Arial"/>
          <w:sz w:val="22"/>
          <w:szCs w:val="22"/>
        </w:rPr>
        <w:t>.3.1</w:t>
      </w:r>
      <w:r w:rsidR="0041201D" w:rsidRPr="00170A08">
        <w:rPr>
          <w:rFonts w:ascii="Arial" w:hAnsi="Arial" w:cs="Arial"/>
          <w:sz w:val="22"/>
          <w:szCs w:val="22"/>
        </w:rPr>
        <w:t xml:space="preserve">), l’assureur désigne </w:t>
      </w:r>
      <w:r w:rsidR="00B12447" w:rsidRPr="00170A08">
        <w:rPr>
          <w:rFonts w:ascii="Arial" w:hAnsi="Arial" w:cs="Arial"/>
          <w:sz w:val="22"/>
          <w:szCs w:val="22"/>
        </w:rPr>
        <w:t xml:space="preserve">ci-après </w:t>
      </w:r>
      <w:r w:rsidR="0041201D" w:rsidRPr="00170A08">
        <w:rPr>
          <w:rFonts w:ascii="Arial" w:hAnsi="Arial" w:cs="Arial"/>
          <w:sz w:val="22"/>
          <w:szCs w:val="22"/>
        </w:rPr>
        <w:t>la personne en charge de la gestion du marché.</w:t>
      </w:r>
    </w:p>
    <w:p w14:paraId="13403605" w14:textId="77777777" w:rsidR="00820C7B" w:rsidRPr="00170A08" w:rsidRDefault="00820C7B" w:rsidP="00860BE6">
      <w:pPr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78"/>
        <w:gridCol w:w="7915"/>
      </w:tblGrid>
      <w:tr w:rsidR="00820C7B" w:rsidRPr="000F1F42" w14:paraId="175DDF04" w14:textId="77777777" w:rsidTr="00CA43C3">
        <w:tc>
          <w:tcPr>
            <w:tcW w:w="7916" w:type="dxa"/>
          </w:tcPr>
          <w:tbl>
            <w:tblPr>
              <w:tblStyle w:val="TableauGrille4-Accentuation1"/>
              <w:tblW w:w="0" w:type="auto"/>
              <w:tblLook w:val="04A0" w:firstRow="1" w:lastRow="0" w:firstColumn="1" w:lastColumn="0" w:noHBand="0" w:noVBand="1"/>
            </w:tblPr>
            <w:tblGrid>
              <w:gridCol w:w="2581"/>
              <w:gridCol w:w="4967"/>
            </w:tblGrid>
            <w:tr w:rsidR="00820C7B" w:rsidRPr="000F1F42" w14:paraId="2B177099" w14:textId="77777777" w:rsidTr="0075693A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81" w:type="dxa"/>
                  <w:vAlign w:val="center"/>
                  <w:hideMark/>
                </w:tcPr>
                <w:p w14:paraId="21651D0F" w14:textId="77777777" w:rsidR="00820C7B" w:rsidRPr="0075693A" w:rsidRDefault="00820C7B" w:rsidP="0075693A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</w:pPr>
                  <w:bookmarkStart w:id="102" w:name="_Hlk27602214"/>
                  <w:r w:rsidRPr="0075693A">
                    <w:rPr>
                      <w:rFonts w:ascii="Arial" w:hAnsi="Arial" w:cs="Arial"/>
                      <w:sz w:val="22"/>
                      <w:szCs w:val="22"/>
                    </w:rPr>
                    <w:t>TITULAIRE</w:t>
                  </w:r>
                </w:p>
              </w:tc>
              <w:tc>
                <w:tcPr>
                  <w:tcW w:w="4967" w:type="dxa"/>
                  <w:vAlign w:val="center"/>
                  <w:hideMark/>
                </w:tcPr>
                <w:p w14:paraId="3F18879D" w14:textId="1A5629D5" w:rsidR="00820C7B" w:rsidRPr="0075693A" w:rsidRDefault="00820C7B" w:rsidP="0075693A">
                  <w:pPr>
                    <w:keepLines w:val="0"/>
                    <w:widowControl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5693A">
                    <w:rPr>
                      <w:rFonts w:ascii="Arial" w:hAnsi="Arial" w:cs="Arial"/>
                      <w:sz w:val="22"/>
                      <w:szCs w:val="22"/>
                    </w:rPr>
                    <w:t>À compléter</w:t>
                  </w:r>
                </w:p>
              </w:tc>
            </w:tr>
            <w:tr w:rsidR="00820C7B" w:rsidRPr="000F1F42" w14:paraId="335113C0" w14:textId="77777777" w:rsidTr="0075693A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81" w:type="dxa"/>
                  <w:vAlign w:val="center"/>
                </w:tcPr>
                <w:p w14:paraId="3D4759E6" w14:textId="77777777" w:rsidR="00820C7B" w:rsidRPr="00D22F71" w:rsidRDefault="00820C7B" w:rsidP="0075693A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</w:pPr>
                  <w:r w:rsidRPr="00D22F71">
                    <w:rPr>
                      <w:rFonts w:ascii="Arial" w:hAnsi="Arial" w:cs="Arial"/>
                      <w:sz w:val="22"/>
                      <w:szCs w:val="22"/>
                    </w:rPr>
                    <w:t>Prénom /NOM :</w:t>
                  </w:r>
                </w:p>
              </w:tc>
              <w:tc>
                <w:tcPr>
                  <w:tcW w:w="4967" w:type="dxa"/>
                  <w:vAlign w:val="center"/>
                </w:tcPr>
                <w:p w14:paraId="7550AEDC" w14:textId="768F7FA8" w:rsidR="00820C7B" w:rsidRPr="00D22F71" w:rsidRDefault="00820C7B" w:rsidP="0075693A">
                  <w:pPr>
                    <w:keepLines w:val="0"/>
                    <w:widowControl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20C7B" w:rsidRPr="000F1F42" w14:paraId="2C8444BE" w14:textId="77777777" w:rsidTr="0075693A">
              <w:trPr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81" w:type="dxa"/>
                  <w:vAlign w:val="center"/>
                </w:tcPr>
                <w:p w14:paraId="486F80E5" w14:textId="77777777" w:rsidR="00820C7B" w:rsidRPr="0075693A" w:rsidRDefault="00820C7B" w:rsidP="0075693A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</w:rPr>
                  </w:pPr>
                  <w:r w:rsidRPr="0075693A">
                    <w:rPr>
                      <w:rFonts w:ascii="Arial" w:hAnsi="Arial" w:cs="Arial"/>
                    </w:rPr>
                    <w:t>N° de téléphone direct :</w:t>
                  </w:r>
                </w:p>
              </w:tc>
              <w:tc>
                <w:tcPr>
                  <w:tcW w:w="4967" w:type="dxa"/>
                  <w:vAlign w:val="center"/>
                </w:tcPr>
                <w:p w14:paraId="78B0AA5A" w14:textId="77777777" w:rsidR="00820C7B" w:rsidRPr="0075693A" w:rsidRDefault="00820C7B" w:rsidP="0075693A">
                  <w:pPr>
                    <w:keepLines w:val="0"/>
                    <w:widowControl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20C7B" w:rsidRPr="000F1F42" w14:paraId="14FEFFCD" w14:textId="77777777" w:rsidTr="0075693A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81" w:type="dxa"/>
                  <w:vAlign w:val="center"/>
                </w:tcPr>
                <w:p w14:paraId="694E0536" w14:textId="77777777" w:rsidR="00820C7B" w:rsidRPr="0075693A" w:rsidRDefault="00820C7B" w:rsidP="0075693A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</w:rPr>
                  </w:pPr>
                  <w:r w:rsidRPr="0075693A">
                    <w:rPr>
                      <w:rFonts w:ascii="Arial" w:hAnsi="Arial" w:cs="Arial"/>
                    </w:rPr>
                    <w:t>Adresse mail </w:t>
                  </w:r>
                  <w:r w:rsidRPr="0075693A">
                    <w:rPr>
                      <w:rFonts w:ascii="Arial" w:hAnsi="Arial" w:cs="Arial"/>
                      <w:i/>
                      <w:highlight w:val="yellow"/>
                    </w:rPr>
                    <w:t>(*)</w:t>
                  </w:r>
                  <w:r w:rsidRPr="0075693A">
                    <w:rPr>
                      <w:rFonts w:ascii="Arial" w:hAnsi="Arial" w:cs="Arial"/>
                    </w:rPr>
                    <w:t xml:space="preserve"> :</w:t>
                  </w:r>
                </w:p>
              </w:tc>
              <w:tc>
                <w:tcPr>
                  <w:tcW w:w="4967" w:type="dxa"/>
                  <w:vAlign w:val="center"/>
                </w:tcPr>
                <w:p w14:paraId="712AE0CD" w14:textId="77777777" w:rsidR="00820C7B" w:rsidRPr="0075693A" w:rsidRDefault="00820C7B" w:rsidP="0075693A">
                  <w:pPr>
                    <w:keepLines w:val="0"/>
                    <w:widowControl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20C7B" w:rsidRPr="000F1F42" w14:paraId="2455458E" w14:textId="77777777" w:rsidTr="0075693A">
              <w:trPr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81" w:type="dxa"/>
                  <w:vAlign w:val="center"/>
                </w:tcPr>
                <w:p w14:paraId="15A82189" w14:textId="77777777" w:rsidR="00820C7B" w:rsidRPr="0075693A" w:rsidRDefault="00820C7B" w:rsidP="0075693A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</w:rPr>
                  </w:pPr>
                  <w:r w:rsidRPr="0075693A">
                    <w:rPr>
                      <w:rFonts w:ascii="Arial" w:hAnsi="Arial" w:cs="Arial"/>
                    </w:rPr>
                    <w:t>Formation :</w:t>
                  </w:r>
                </w:p>
              </w:tc>
              <w:tc>
                <w:tcPr>
                  <w:tcW w:w="4967" w:type="dxa"/>
                  <w:vAlign w:val="center"/>
                </w:tcPr>
                <w:p w14:paraId="6E1B31E0" w14:textId="77777777" w:rsidR="00820C7B" w:rsidRPr="0075693A" w:rsidRDefault="00820C7B" w:rsidP="0075693A">
                  <w:pPr>
                    <w:keepLines w:val="0"/>
                    <w:widowControl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20C7B" w:rsidRPr="000F1F42" w14:paraId="426D7AA8" w14:textId="77777777" w:rsidTr="0075693A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81" w:type="dxa"/>
                  <w:vAlign w:val="center"/>
                </w:tcPr>
                <w:p w14:paraId="765A10B4" w14:textId="77777777" w:rsidR="00820C7B" w:rsidRPr="0075693A" w:rsidRDefault="00820C7B" w:rsidP="0075693A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</w:rPr>
                  </w:pPr>
                  <w:r w:rsidRPr="0075693A">
                    <w:rPr>
                      <w:rFonts w:ascii="Arial" w:hAnsi="Arial" w:cs="Arial"/>
                    </w:rPr>
                    <w:t>Expérience :</w:t>
                  </w:r>
                </w:p>
              </w:tc>
              <w:tc>
                <w:tcPr>
                  <w:tcW w:w="4967" w:type="dxa"/>
                  <w:vAlign w:val="center"/>
                </w:tcPr>
                <w:p w14:paraId="783FCB77" w14:textId="77777777" w:rsidR="00820C7B" w:rsidRPr="0075693A" w:rsidRDefault="00820C7B" w:rsidP="0075693A">
                  <w:pPr>
                    <w:keepLines w:val="0"/>
                    <w:widowControl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20C7B" w:rsidRPr="000F1F42" w14:paraId="3B13CF54" w14:textId="77777777" w:rsidTr="0075693A">
              <w:trPr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81" w:type="dxa"/>
                  <w:vAlign w:val="center"/>
                </w:tcPr>
                <w:p w14:paraId="7D07648E" w14:textId="77777777" w:rsidR="00820C7B" w:rsidRPr="0075693A" w:rsidRDefault="00820C7B" w:rsidP="0075693A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</w:rPr>
                  </w:pPr>
                  <w:r w:rsidRPr="0075693A">
                    <w:rPr>
                      <w:rFonts w:ascii="Arial" w:hAnsi="Arial" w:cs="Arial"/>
                    </w:rPr>
                    <w:t>Adresse bureau :</w:t>
                  </w:r>
                </w:p>
                <w:p w14:paraId="1FA9A083" w14:textId="77777777" w:rsidR="00820C7B" w:rsidRPr="0075693A" w:rsidRDefault="00820C7B" w:rsidP="0075693A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Cs w:val="0"/>
                      <w:i/>
                    </w:rPr>
                  </w:pPr>
                  <w:r w:rsidRPr="0075693A">
                    <w:rPr>
                      <w:rFonts w:ascii="Arial" w:hAnsi="Arial" w:cs="Arial"/>
                      <w:i/>
                    </w:rPr>
                    <w:t>(</w:t>
                  </w:r>
                  <w:proofErr w:type="gramStart"/>
                  <w:r w:rsidRPr="0075693A">
                    <w:rPr>
                      <w:rFonts w:ascii="Arial" w:hAnsi="Arial" w:cs="Arial"/>
                      <w:i/>
                    </w:rPr>
                    <w:t>localisation</w:t>
                  </w:r>
                  <w:proofErr w:type="gramEnd"/>
                  <w:r w:rsidRPr="0075693A">
                    <w:rPr>
                      <w:rFonts w:ascii="Arial" w:hAnsi="Arial" w:cs="Arial"/>
                      <w:i/>
                    </w:rPr>
                    <w:t>)</w:t>
                  </w:r>
                </w:p>
              </w:tc>
              <w:tc>
                <w:tcPr>
                  <w:tcW w:w="4967" w:type="dxa"/>
                  <w:vAlign w:val="center"/>
                </w:tcPr>
                <w:p w14:paraId="497F7E0F" w14:textId="77777777" w:rsidR="00820C7B" w:rsidRPr="0075693A" w:rsidRDefault="00820C7B" w:rsidP="0075693A">
                  <w:pPr>
                    <w:keepLines w:val="0"/>
                    <w:widowControl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bookmarkEnd w:id="102"/>
          </w:tbl>
          <w:p w14:paraId="0205A71B" w14:textId="77777777" w:rsidR="00820C7B" w:rsidRPr="000F1F42" w:rsidRDefault="00820C7B" w:rsidP="00860BE6">
            <w:pPr>
              <w:rPr>
                <w:rFonts w:ascii="Arial" w:hAnsi="Arial" w:cs="Arial"/>
              </w:rPr>
            </w:pPr>
          </w:p>
        </w:tc>
        <w:tc>
          <w:tcPr>
            <w:tcW w:w="7917" w:type="dxa"/>
          </w:tcPr>
          <w:tbl>
            <w:tblPr>
              <w:tblStyle w:val="TableauGrille4-Accentuation1"/>
              <w:tblW w:w="7635" w:type="dxa"/>
              <w:tblLook w:val="04A0" w:firstRow="1" w:lastRow="0" w:firstColumn="1" w:lastColumn="0" w:noHBand="0" w:noVBand="1"/>
            </w:tblPr>
            <w:tblGrid>
              <w:gridCol w:w="2592"/>
              <w:gridCol w:w="5043"/>
            </w:tblGrid>
            <w:tr w:rsidR="00820C7B" w:rsidRPr="000F1F42" w14:paraId="54D14585" w14:textId="77777777" w:rsidTr="00D22F71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92" w:type="dxa"/>
                  <w:vAlign w:val="center"/>
                  <w:hideMark/>
                </w:tcPr>
                <w:p w14:paraId="2DE86544" w14:textId="77777777" w:rsidR="00820C7B" w:rsidRPr="00D22F71" w:rsidRDefault="00820C7B" w:rsidP="00D22F71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</w:pPr>
                  <w:r w:rsidRPr="00D22F71">
                    <w:rPr>
                      <w:rFonts w:ascii="Arial" w:hAnsi="Arial" w:cs="Arial"/>
                      <w:sz w:val="22"/>
                      <w:szCs w:val="22"/>
                    </w:rPr>
                    <w:t>SUPPLEANT(E)</w:t>
                  </w:r>
                </w:p>
              </w:tc>
              <w:tc>
                <w:tcPr>
                  <w:tcW w:w="5043" w:type="dxa"/>
                  <w:vAlign w:val="center"/>
                  <w:hideMark/>
                </w:tcPr>
                <w:p w14:paraId="4781ACDC" w14:textId="0236F731" w:rsidR="00820C7B" w:rsidRPr="00D22F71" w:rsidRDefault="00820C7B" w:rsidP="00D22F71">
                  <w:pPr>
                    <w:keepLines w:val="0"/>
                    <w:widowControl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D22F71">
                    <w:rPr>
                      <w:rFonts w:ascii="Arial" w:hAnsi="Arial" w:cs="Arial"/>
                      <w:sz w:val="22"/>
                      <w:szCs w:val="22"/>
                    </w:rPr>
                    <w:t>À compléter</w:t>
                  </w:r>
                </w:p>
              </w:tc>
            </w:tr>
            <w:tr w:rsidR="00820C7B" w:rsidRPr="000F1F42" w14:paraId="53F2A22E" w14:textId="77777777" w:rsidTr="00D22F71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92" w:type="dxa"/>
                  <w:vAlign w:val="center"/>
                </w:tcPr>
                <w:p w14:paraId="7B64D1BC" w14:textId="77777777" w:rsidR="00820C7B" w:rsidRPr="00D22F71" w:rsidRDefault="00820C7B" w:rsidP="00D22F71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</w:pPr>
                  <w:r w:rsidRPr="00D22F71">
                    <w:rPr>
                      <w:rFonts w:ascii="Arial" w:hAnsi="Arial" w:cs="Arial"/>
                      <w:sz w:val="22"/>
                      <w:szCs w:val="22"/>
                    </w:rPr>
                    <w:t>Prénom /NOM :</w:t>
                  </w:r>
                </w:p>
              </w:tc>
              <w:tc>
                <w:tcPr>
                  <w:tcW w:w="5043" w:type="dxa"/>
                  <w:vAlign w:val="center"/>
                </w:tcPr>
                <w:p w14:paraId="65CF1201" w14:textId="11B5B7F8" w:rsidR="00820C7B" w:rsidRPr="00D22F71" w:rsidRDefault="00820C7B" w:rsidP="00D22F71">
                  <w:pPr>
                    <w:keepLines w:val="0"/>
                    <w:widowControl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20C7B" w:rsidRPr="000F1F42" w14:paraId="6E22CF80" w14:textId="77777777" w:rsidTr="00D22F71">
              <w:trPr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92" w:type="dxa"/>
                  <w:vAlign w:val="center"/>
                </w:tcPr>
                <w:p w14:paraId="1E44952E" w14:textId="77777777" w:rsidR="00820C7B" w:rsidRPr="00D22F71" w:rsidRDefault="00820C7B" w:rsidP="00D22F71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</w:rPr>
                  </w:pPr>
                  <w:r w:rsidRPr="00D22F71">
                    <w:rPr>
                      <w:rFonts w:ascii="Arial" w:hAnsi="Arial" w:cs="Arial"/>
                    </w:rPr>
                    <w:t>N° de téléphone direct :</w:t>
                  </w:r>
                </w:p>
              </w:tc>
              <w:tc>
                <w:tcPr>
                  <w:tcW w:w="5043" w:type="dxa"/>
                  <w:vAlign w:val="center"/>
                </w:tcPr>
                <w:p w14:paraId="481BD0B7" w14:textId="77777777" w:rsidR="00820C7B" w:rsidRPr="00D22F71" w:rsidRDefault="00820C7B" w:rsidP="00D22F71">
                  <w:pPr>
                    <w:keepLines w:val="0"/>
                    <w:widowControl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20C7B" w:rsidRPr="000F1F42" w14:paraId="05C3D8A0" w14:textId="77777777" w:rsidTr="00D22F71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92" w:type="dxa"/>
                  <w:vAlign w:val="center"/>
                </w:tcPr>
                <w:p w14:paraId="487F453B" w14:textId="77777777" w:rsidR="00820C7B" w:rsidRPr="00D22F71" w:rsidRDefault="00820C7B" w:rsidP="00D22F71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</w:rPr>
                  </w:pPr>
                  <w:r w:rsidRPr="00D22F71">
                    <w:rPr>
                      <w:rFonts w:ascii="Arial" w:hAnsi="Arial" w:cs="Arial"/>
                    </w:rPr>
                    <w:t>Adresse mail </w:t>
                  </w:r>
                  <w:r w:rsidRPr="00D22F71">
                    <w:rPr>
                      <w:rFonts w:ascii="Arial" w:hAnsi="Arial" w:cs="Arial"/>
                      <w:i/>
                      <w:sz w:val="16"/>
                      <w:szCs w:val="16"/>
                      <w:highlight w:val="yellow"/>
                    </w:rPr>
                    <w:t>(*)</w:t>
                  </w:r>
                  <w:r w:rsidRPr="00D22F71">
                    <w:rPr>
                      <w:rFonts w:ascii="Arial" w:hAnsi="Arial" w:cs="Arial"/>
                    </w:rPr>
                    <w:t xml:space="preserve"> :</w:t>
                  </w:r>
                </w:p>
              </w:tc>
              <w:tc>
                <w:tcPr>
                  <w:tcW w:w="5043" w:type="dxa"/>
                  <w:vAlign w:val="center"/>
                </w:tcPr>
                <w:p w14:paraId="558FB948" w14:textId="77777777" w:rsidR="00820C7B" w:rsidRPr="00D22F71" w:rsidRDefault="00820C7B" w:rsidP="00D22F71">
                  <w:pPr>
                    <w:keepLines w:val="0"/>
                    <w:widowControl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20C7B" w:rsidRPr="000F1F42" w14:paraId="32371F91" w14:textId="77777777" w:rsidTr="00D22F71">
              <w:trPr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92" w:type="dxa"/>
                  <w:vAlign w:val="center"/>
                </w:tcPr>
                <w:p w14:paraId="455A20F5" w14:textId="77777777" w:rsidR="00820C7B" w:rsidRPr="00D22F71" w:rsidRDefault="00820C7B" w:rsidP="00D22F71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</w:rPr>
                  </w:pPr>
                  <w:r w:rsidRPr="00D22F71">
                    <w:rPr>
                      <w:rFonts w:ascii="Arial" w:hAnsi="Arial" w:cs="Arial"/>
                    </w:rPr>
                    <w:t>Formation :</w:t>
                  </w:r>
                </w:p>
              </w:tc>
              <w:tc>
                <w:tcPr>
                  <w:tcW w:w="5043" w:type="dxa"/>
                  <w:vAlign w:val="center"/>
                </w:tcPr>
                <w:p w14:paraId="2DAF1EA3" w14:textId="77777777" w:rsidR="00820C7B" w:rsidRPr="00D22F71" w:rsidRDefault="00820C7B" w:rsidP="00D22F71">
                  <w:pPr>
                    <w:keepLines w:val="0"/>
                    <w:widowControl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20C7B" w:rsidRPr="000F1F42" w14:paraId="6555A860" w14:textId="77777777" w:rsidTr="00D22F71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92" w:type="dxa"/>
                  <w:vAlign w:val="center"/>
                </w:tcPr>
                <w:p w14:paraId="07C2DB0A" w14:textId="77777777" w:rsidR="00820C7B" w:rsidRPr="00D22F71" w:rsidRDefault="00820C7B" w:rsidP="00D22F71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</w:rPr>
                  </w:pPr>
                  <w:r w:rsidRPr="00D22F71">
                    <w:rPr>
                      <w:rFonts w:ascii="Arial" w:hAnsi="Arial" w:cs="Arial"/>
                    </w:rPr>
                    <w:t>Expérience :</w:t>
                  </w:r>
                </w:p>
              </w:tc>
              <w:tc>
                <w:tcPr>
                  <w:tcW w:w="5043" w:type="dxa"/>
                  <w:vAlign w:val="center"/>
                </w:tcPr>
                <w:p w14:paraId="5959CE8C" w14:textId="77777777" w:rsidR="00820C7B" w:rsidRPr="00D22F71" w:rsidRDefault="00820C7B" w:rsidP="00D22F71">
                  <w:pPr>
                    <w:keepLines w:val="0"/>
                    <w:widowControl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20C7B" w:rsidRPr="000F1F42" w14:paraId="7D589B64" w14:textId="77777777" w:rsidTr="00D22F71">
              <w:trPr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92" w:type="dxa"/>
                  <w:vAlign w:val="center"/>
                </w:tcPr>
                <w:p w14:paraId="22294AB6" w14:textId="77777777" w:rsidR="00820C7B" w:rsidRPr="00D22F71" w:rsidRDefault="00820C7B" w:rsidP="00D22F71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</w:rPr>
                  </w:pPr>
                  <w:r w:rsidRPr="00D22F71">
                    <w:rPr>
                      <w:rFonts w:ascii="Arial" w:hAnsi="Arial" w:cs="Arial"/>
                    </w:rPr>
                    <w:t>Adresse bureau :</w:t>
                  </w:r>
                </w:p>
                <w:p w14:paraId="2523E7CF" w14:textId="77777777" w:rsidR="00820C7B" w:rsidRPr="00D22F71" w:rsidRDefault="00820C7B" w:rsidP="00D22F71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Cs w:val="0"/>
                      <w:i/>
                    </w:rPr>
                  </w:pPr>
                  <w:r w:rsidRPr="00D22F71">
                    <w:rPr>
                      <w:rFonts w:ascii="Arial" w:hAnsi="Arial" w:cs="Arial"/>
                      <w:i/>
                    </w:rPr>
                    <w:t>(</w:t>
                  </w:r>
                  <w:proofErr w:type="gramStart"/>
                  <w:r w:rsidRPr="00D22F71">
                    <w:rPr>
                      <w:rFonts w:ascii="Arial" w:hAnsi="Arial" w:cs="Arial"/>
                      <w:i/>
                    </w:rPr>
                    <w:t>localisation</w:t>
                  </w:r>
                  <w:proofErr w:type="gramEnd"/>
                  <w:r w:rsidRPr="00D22F71">
                    <w:rPr>
                      <w:rFonts w:ascii="Arial" w:hAnsi="Arial" w:cs="Arial"/>
                      <w:i/>
                    </w:rPr>
                    <w:t>)</w:t>
                  </w:r>
                </w:p>
              </w:tc>
              <w:tc>
                <w:tcPr>
                  <w:tcW w:w="5043" w:type="dxa"/>
                  <w:vAlign w:val="center"/>
                </w:tcPr>
                <w:p w14:paraId="6D80B2CF" w14:textId="77777777" w:rsidR="00820C7B" w:rsidRPr="00D22F71" w:rsidRDefault="00820C7B" w:rsidP="00D22F71">
                  <w:pPr>
                    <w:keepLines w:val="0"/>
                    <w:widowControl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14:paraId="4B4E569F" w14:textId="77777777" w:rsidR="00820C7B" w:rsidRPr="000F1F42" w:rsidRDefault="00820C7B" w:rsidP="00860BE6">
            <w:pPr>
              <w:rPr>
                <w:rFonts w:ascii="Arial" w:hAnsi="Arial" w:cs="Arial"/>
              </w:rPr>
            </w:pPr>
          </w:p>
        </w:tc>
      </w:tr>
    </w:tbl>
    <w:p w14:paraId="07415A59" w14:textId="77777777" w:rsidR="00820C7B" w:rsidRPr="009C1A40" w:rsidRDefault="00820C7B" w:rsidP="00860BE6">
      <w:pPr>
        <w:rPr>
          <w:rFonts w:ascii="Arial" w:hAnsi="Arial" w:cs="Arial"/>
          <w:sz w:val="22"/>
          <w:szCs w:val="22"/>
        </w:rPr>
      </w:pPr>
    </w:p>
    <w:bookmarkEnd w:id="99"/>
    <w:bookmarkEnd w:id="101"/>
    <w:p w14:paraId="7133BD27" w14:textId="6341B3DD" w:rsidR="001436DD" w:rsidRPr="009C1A40" w:rsidRDefault="001436DD" w:rsidP="001436DD">
      <w:pPr>
        <w:rPr>
          <w:rFonts w:ascii="Arial" w:hAnsi="Arial" w:cs="Arial"/>
          <w:b/>
          <w:i/>
          <w:smallCaps/>
          <w:sz w:val="22"/>
          <w:szCs w:val="22"/>
        </w:rPr>
      </w:pPr>
      <w:r w:rsidRPr="009C1A40">
        <w:rPr>
          <w:rFonts w:ascii="Arial" w:hAnsi="Arial" w:cs="Arial"/>
          <w:i/>
          <w:color w:val="FF0000"/>
          <w:sz w:val="22"/>
          <w:szCs w:val="22"/>
          <w:highlight w:val="yellow"/>
        </w:rPr>
        <w:t>(*)</w:t>
      </w:r>
      <w:r w:rsidRPr="009C1A40">
        <w:rPr>
          <w:rFonts w:ascii="Arial" w:hAnsi="Arial" w:cs="Arial"/>
          <w:i/>
          <w:sz w:val="22"/>
          <w:szCs w:val="22"/>
        </w:rPr>
        <w:t xml:space="preserve"> </w:t>
      </w:r>
      <w:r w:rsidRPr="009C1A40">
        <w:rPr>
          <w:rFonts w:ascii="Arial" w:hAnsi="Arial" w:cs="Arial"/>
          <w:b/>
          <w:i/>
          <w:smallCaps/>
          <w:sz w:val="22"/>
          <w:szCs w:val="22"/>
        </w:rPr>
        <w:t xml:space="preserve">Cette adresse conformément aux dispositions du CCAP </w:t>
      </w:r>
      <w:r w:rsidR="00935FA1" w:rsidRPr="009C1A40">
        <w:rPr>
          <w:rFonts w:ascii="Arial" w:hAnsi="Arial" w:cs="Arial"/>
          <w:b/>
          <w:i/>
          <w:smallCaps/>
          <w:sz w:val="22"/>
          <w:szCs w:val="22"/>
        </w:rPr>
        <w:t>(article 1</w:t>
      </w:r>
      <w:r w:rsidR="000154B8" w:rsidRPr="009C1A40">
        <w:rPr>
          <w:rFonts w:ascii="Arial" w:hAnsi="Arial" w:cs="Arial"/>
          <w:b/>
          <w:i/>
          <w:smallCaps/>
          <w:sz w:val="22"/>
          <w:szCs w:val="22"/>
        </w:rPr>
        <w:t>1</w:t>
      </w:r>
      <w:r w:rsidR="00935FA1" w:rsidRPr="009C1A40">
        <w:rPr>
          <w:rFonts w:ascii="Arial" w:hAnsi="Arial" w:cs="Arial"/>
          <w:b/>
          <w:i/>
          <w:smallCaps/>
          <w:sz w:val="22"/>
          <w:szCs w:val="22"/>
        </w:rPr>
        <w:t xml:space="preserve">.2) </w:t>
      </w:r>
      <w:r w:rsidRPr="009C1A40">
        <w:rPr>
          <w:rFonts w:ascii="Arial" w:hAnsi="Arial" w:cs="Arial"/>
          <w:b/>
          <w:i/>
          <w:smallCaps/>
          <w:sz w:val="22"/>
          <w:szCs w:val="22"/>
        </w:rPr>
        <w:t xml:space="preserve">est l’adresse mail valide et sécurisée de la personne et/ou service auprès de laquelle (duquel) les notifications concernant la gestion courante du </w:t>
      </w:r>
      <w:r w:rsidR="004A2950" w:rsidRPr="009C1A40">
        <w:rPr>
          <w:rFonts w:ascii="Arial" w:hAnsi="Arial" w:cs="Arial"/>
          <w:b/>
          <w:i/>
          <w:smallCaps/>
          <w:sz w:val="22"/>
          <w:szCs w:val="22"/>
        </w:rPr>
        <w:t xml:space="preserve">présent marché </w:t>
      </w:r>
      <w:r w:rsidRPr="009C1A40">
        <w:rPr>
          <w:rFonts w:ascii="Arial" w:hAnsi="Arial" w:cs="Arial"/>
          <w:b/>
          <w:i/>
          <w:smallCaps/>
          <w:sz w:val="22"/>
          <w:szCs w:val="22"/>
        </w:rPr>
        <w:t>pourront être valablement faites par l’assuré et seront opposables à l’assureur.</w:t>
      </w:r>
    </w:p>
    <w:p w14:paraId="68EC838B" w14:textId="77777777" w:rsidR="008817F9" w:rsidRPr="009C1A40" w:rsidRDefault="008817F9" w:rsidP="001436DD">
      <w:pPr>
        <w:rPr>
          <w:rFonts w:ascii="Arial" w:hAnsi="Arial" w:cs="Arial"/>
          <w:b/>
          <w:i/>
          <w:smallCaps/>
          <w:sz w:val="22"/>
          <w:szCs w:val="22"/>
        </w:rPr>
      </w:pPr>
    </w:p>
    <w:p w14:paraId="547F476F" w14:textId="77777777" w:rsidR="008817F9" w:rsidRPr="009C1A40" w:rsidRDefault="008817F9" w:rsidP="008817F9">
      <w:pPr>
        <w:rPr>
          <w:rFonts w:ascii="Arial" w:hAnsi="Arial" w:cs="Arial"/>
          <w:sz w:val="22"/>
          <w:szCs w:val="22"/>
        </w:rPr>
      </w:pPr>
      <w:bookmarkStart w:id="103" w:name="_Hlk27590746"/>
      <w:r w:rsidRPr="009C1A40">
        <w:rPr>
          <w:rFonts w:ascii="Arial" w:hAnsi="Arial" w:cs="Arial"/>
          <w:sz w:val="22"/>
          <w:szCs w:val="22"/>
        </w:rPr>
        <w:t>L’assureur atteste que les personnes physiques ci-dessus désignées comme gestionnaire</w:t>
      </w:r>
      <w:r w:rsidR="00B12447" w:rsidRPr="009C1A40">
        <w:rPr>
          <w:rFonts w:ascii="Arial" w:hAnsi="Arial" w:cs="Arial"/>
          <w:sz w:val="22"/>
          <w:szCs w:val="22"/>
        </w:rPr>
        <w:t>s</w:t>
      </w:r>
      <w:r w:rsidRPr="009C1A40">
        <w:rPr>
          <w:rFonts w:ascii="Arial" w:hAnsi="Arial" w:cs="Arial"/>
          <w:sz w:val="22"/>
          <w:szCs w:val="22"/>
        </w:rPr>
        <w:t xml:space="preserve"> du présent marché d’assurance (Titulaire et suppléant) disposent des compétences requises pour exercer cette fonction :</w:t>
      </w:r>
    </w:p>
    <w:tbl>
      <w:tblPr>
        <w:tblStyle w:val="Grilledutableau"/>
        <w:tblW w:w="0" w:type="auto"/>
        <w:tbl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one" w:sz="0" w:space="0" w:color="auto"/>
          <w:insideV w:val="none" w:sz="0" w:space="0" w:color="auto"/>
        </w:tblBorders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070"/>
      </w:tblGrid>
      <w:tr w:rsidR="00D455D3" w:rsidRPr="009C1A40" w14:paraId="7079123D" w14:textId="77777777" w:rsidTr="00DC0D3B">
        <w:trPr>
          <w:trHeight w:val="454"/>
        </w:trPr>
        <w:tc>
          <w:tcPr>
            <w:tcW w:w="10070" w:type="dxa"/>
            <w:shd w:val="clear" w:color="auto" w:fill="DAEEF3" w:themeFill="accent5" w:themeFillTint="33"/>
            <w:vAlign w:val="center"/>
          </w:tcPr>
          <w:p w14:paraId="750F8BF4" w14:textId="13C9EA81" w:rsidR="00D455D3" w:rsidRPr="009C1A40" w:rsidRDefault="008817F9" w:rsidP="00DC0D3B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9C1A4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455D3" w:rsidRPr="00B4196D">
              <w:rPr>
                <w:rFonts w:ascii="Arial" w:hAnsi="Arial" w:cs="Arial"/>
                <w:sz w:val="22"/>
                <w:szCs w:val="22"/>
                <w:highlight w:val="yellow"/>
              </w:rPr>
              <w:t>(</w:t>
            </w:r>
            <w:r w:rsidRPr="00B4196D">
              <w:rPr>
                <w:rFonts w:ascii="Arial" w:hAnsi="Arial" w:cs="Arial"/>
                <w:sz w:val="22"/>
                <w:szCs w:val="22"/>
                <w:highlight w:val="yellow"/>
              </w:rPr>
              <w:t>C</w:t>
            </w:r>
            <w:r w:rsidR="00D455D3" w:rsidRPr="00B4196D">
              <w:rPr>
                <w:rFonts w:ascii="Arial" w:hAnsi="Arial" w:cs="Arial"/>
                <w:sz w:val="22"/>
                <w:szCs w:val="22"/>
                <w:highlight w:val="yellow"/>
              </w:rPr>
              <w:t xml:space="preserve">ocher la case suivante) : </w:t>
            </w:r>
            <w:sdt>
              <w:sdtPr>
                <w:rPr>
                  <w:rFonts w:ascii="Arial" w:hAnsi="Arial" w:cs="Arial"/>
                  <w:sz w:val="28"/>
                  <w:szCs w:val="28"/>
                  <w:highlight w:val="yellow"/>
                </w:rPr>
                <w:id w:val="-20956164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55D3" w:rsidRPr="00B4196D">
                  <w:rPr>
                    <w:rFonts w:ascii="Segoe UI Symbol" w:hAnsi="Segoe UI Symbol" w:cs="Segoe UI Symbol"/>
                    <w:sz w:val="28"/>
                    <w:szCs w:val="28"/>
                    <w:highlight w:val="yellow"/>
                  </w:rPr>
                  <w:t>☐</w:t>
                </w:r>
              </w:sdtContent>
            </w:sdt>
          </w:p>
        </w:tc>
      </w:tr>
    </w:tbl>
    <w:p w14:paraId="6FBD9F13" w14:textId="571FADF1" w:rsidR="001436DD" w:rsidRPr="009C1A40" w:rsidRDefault="001436DD" w:rsidP="001436DD">
      <w:pPr>
        <w:rPr>
          <w:rFonts w:ascii="Arial" w:hAnsi="Arial" w:cs="Arial"/>
          <w:sz w:val="22"/>
          <w:szCs w:val="22"/>
        </w:rPr>
      </w:pPr>
      <w:bookmarkStart w:id="104" w:name="_Hlk27406792"/>
      <w:bookmarkEnd w:id="103"/>
      <w:r w:rsidRPr="009C1A40">
        <w:rPr>
          <w:rFonts w:ascii="Arial" w:hAnsi="Arial" w:cs="Arial"/>
          <w:sz w:val="22"/>
          <w:szCs w:val="22"/>
        </w:rPr>
        <w:sym w:font="Wingdings" w:char="F046"/>
      </w:r>
      <w:r w:rsidRPr="009C1A40">
        <w:rPr>
          <w:rFonts w:ascii="Arial" w:hAnsi="Arial" w:cs="Arial"/>
          <w:sz w:val="22"/>
          <w:szCs w:val="22"/>
        </w:rPr>
        <w:t xml:space="preserve">Sont jointes en annexe du présent </w:t>
      </w:r>
      <w:bookmarkStart w:id="105" w:name="_Hlk43901316"/>
      <w:bookmarkEnd w:id="104"/>
      <w:r w:rsidRPr="009C1A40">
        <w:rPr>
          <w:rFonts w:ascii="Arial" w:hAnsi="Arial" w:cs="Arial"/>
          <w:sz w:val="22"/>
          <w:szCs w:val="22"/>
        </w:rPr>
        <w:t xml:space="preserve">acte d’engagement </w:t>
      </w:r>
      <w:r w:rsidRPr="009C1A40">
        <w:rPr>
          <w:rFonts w:ascii="Arial" w:hAnsi="Arial" w:cs="Arial"/>
          <w:b/>
          <w:bCs/>
          <w:color w:val="FF0000"/>
          <w:sz w:val="22"/>
          <w:szCs w:val="22"/>
          <w:highlight w:val="yellow"/>
        </w:rPr>
        <w:t>les pièces justifiant les compétences (cf. CV)</w:t>
      </w:r>
      <w:r w:rsidRPr="009C1A40">
        <w:rPr>
          <w:rFonts w:ascii="Arial" w:hAnsi="Arial" w:cs="Arial"/>
          <w:color w:val="FF0000"/>
          <w:sz w:val="22"/>
          <w:szCs w:val="22"/>
        </w:rPr>
        <w:t xml:space="preserve"> </w:t>
      </w:r>
      <w:r w:rsidRPr="009C1A40">
        <w:rPr>
          <w:rFonts w:ascii="Arial" w:hAnsi="Arial" w:cs="Arial"/>
          <w:sz w:val="22"/>
          <w:szCs w:val="22"/>
        </w:rPr>
        <w:t>des personnes ci-dessus désignées lesquelles mettent en exergue leurs diplômes et leurs expériences professionnelles.</w:t>
      </w:r>
    </w:p>
    <w:p w14:paraId="0C759ED2" w14:textId="48B221DE" w:rsidR="009C1A40" w:rsidRPr="009C1A40" w:rsidRDefault="009C1A40">
      <w:pPr>
        <w:keepLines w:val="0"/>
        <w:widowControl/>
        <w:spacing w:line="276" w:lineRule="auto"/>
        <w:jc w:val="left"/>
        <w:rPr>
          <w:rFonts w:ascii="Arial" w:hAnsi="Arial" w:cs="Arial"/>
          <w:sz w:val="22"/>
          <w:szCs w:val="22"/>
        </w:rPr>
      </w:pPr>
      <w:r w:rsidRPr="009C1A40">
        <w:rPr>
          <w:rFonts w:ascii="Arial" w:hAnsi="Arial" w:cs="Arial"/>
          <w:sz w:val="22"/>
          <w:szCs w:val="22"/>
        </w:rPr>
        <w:br w:type="page"/>
      </w:r>
    </w:p>
    <w:p w14:paraId="74CA1484" w14:textId="77777777" w:rsidR="009C1A40" w:rsidRPr="000F1F42" w:rsidRDefault="009C1A40" w:rsidP="001436DD">
      <w:pPr>
        <w:rPr>
          <w:rFonts w:ascii="Arial" w:hAnsi="Arial" w:cs="Arial"/>
        </w:rPr>
      </w:pPr>
    </w:p>
    <w:p w14:paraId="588C91EA" w14:textId="77777777" w:rsidR="00E56460" w:rsidRPr="000F1F42" w:rsidRDefault="00E56460" w:rsidP="00D2416B">
      <w:pPr>
        <w:pStyle w:val="Titre3"/>
      </w:pPr>
      <w:bookmarkStart w:id="106" w:name="_Toc213777998"/>
      <w:bookmarkStart w:id="107" w:name="_Hlk27347713"/>
      <w:bookmarkEnd w:id="105"/>
      <w:r w:rsidRPr="000F1F42">
        <w:t xml:space="preserve">Désignation de la personne dédiée à la </w:t>
      </w:r>
      <w:r w:rsidRPr="000F1F42">
        <w:rPr>
          <w:b/>
          <w:u w:val="single"/>
        </w:rPr>
        <w:t>gestion des sinistres</w:t>
      </w:r>
      <w:bookmarkEnd w:id="106"/>
    </w:p>
    <w:bookmarkEnd w:id="107"/>
    <w:p w14:paraId="1EDEE2FB" w14:textId="77777777" w:rsidR="00E62381" w:rsidRDefault="00E62381" w:rsidP="00E56460">
      <w:pPr>
        <w:rPr>
          <w:rFonts w:ascii="Arial" w:hAnsi="Arial" w:cs="Arial"/>
          <w:sz w:val="22"/>
          <w:szCs w:val="22"/>
        </w:rPr>
      </w:pPr>
    </w:p>
    <w:p w14:paraId="23C69B25" w14:textId="5ED88807" w:rsidR="00E56460" w:rsidRPr="00E62381" w:rsidRDefault="00E56460" w:rsidP="00E56460">
      <w:pPr>
        <w:rPr>
          <w:rFonts w:ascii="Arial" w:hAnsi="Arial" w:cs="Arial"/>
          <w:sz w:val="22"/>
          <w:szCs w:val="22"/>
        </w:rPr>
      </w:pPr>
      <w:r w:rsidRPr="00E62381">
        <w:rPr>
          <w:rFonts w:ascii="Arial" w:hAnsi="Arial" w:cs="Arial"/>
          <w:sz w:val="22"/>
          <w:szCs w:val="22"/>
        </w:rPr>
        <w:t>Conformément aux dispositions du CCAP (article 1</w:t>
      </w:r>
      <w:r w:rsidR="00E62381">
        <w:rPr>
          <w:rFonts w:ascii="Arial" w:hAnsi="Arial" w:cs="Arial"/>
          <w:sz w:val="22"/>
          <w:szCs w:val="22"/>
        </w:rPr>
        <w:t>2</w:t>
      </w:r>
      <w:r w:rsidRPr="00E62381">
        <w:rPr>
          <w:rFonts w:ascii="Arial" w:hAnsi="Arial" w:cs="Arial"/>
          <w:sz w:val="22"/>
          <w:szCs w:val="22"/>
        </w:rPr>
        <w:t>), l’assureur désigne ci-après la personne en charge de la gestion des sinistres.</w:t>
      </w:r>
    </w:p>
    <w:p w14:paraId="4DFED42F" w14:textId="77777777" w:rsidR="001C019A" w:rsidRPr="00170A08" w:rsidRDefault="001C019A" w:rsidP="001C019A">
      <w:pPr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78"/>
        <w:gridCol w:w="7915"/>
      </w:tblGrid>
      <w:tr w:rsidR="001C019A" w:rsidRPr="000F1F42" w14:paraId="03FF5D37" w14:textId="77777777" w:rsidTr="00AD5F57">
        <w:tc>
          <w:tcPr>
            <w:tcW w:w="7916" w:type="dxa"/>
          </w:tcPr>
          <w:tbl>
            <w:tblPr>
              <w:tblStyle w:val="TableauGrille4-Accentuation1"/>
              <w:tblW w:w="0" w:type="auto"/>
              <w:tblLook w:val="04A0" w:firstRow="1" w:lastRow="0" w:firstColumn="1" w:lastColumn="0" w:noHBand="0" w:noVBand="1"/>
            </w:tblPr>
            <w:tblGrid>
              <w:gridCol w:w="2581"/>
              <w:gridCol w:w="4967"/>
            </w:tblGrid>
            <w:tr w:rsidR="001C019A" w:rsidRPr="000F1F42" w14:paraId="0A70DF7B" w14:textId="77777777" w:rsidTr="00AD5F57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81" w:type="dxa"/>
                  <w:vAlign w:val="center"/>
                  <w:hideMark/>
                </w:tcPr>
                <w:p w14:paraId="441EE850" w14:textId="77777777" w:rsidR="001C019A" w:rsidRPr="0075693A" w:rsidRDefault="001C019A" w:rsidP="00AD5F57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</w:pPr>
                  <w:r w:rsidRPr="0075693A">
                    <w:rPr>
                      <w:rFonts w:ascii="Arial" w:hAnsi="Arial" w:cs="Arial"/>
                      <w:sz w:val="22"/>
                      <w:szCs w:val="22"/>
                    </w:rPr>
                    <w:t>TITULAIRE</w:t>
                  </w:r>
                </w:p>
              </w:tc>
              <w:tc>
                <w:tcPr>
                  <w:tcW w:w="4967" w:type="dxa"/>
                  <w:vAlign w:val="center"/>
                  <w:hideMark/>
                </w:tcPr>
                <w:p w14:paraId="70C32BB6" w14:textId="77777777" w:rsidR="001C019A" w:rsidRPr="0075693A" w:rsidRDefault="001C019A" w:rsidP="00AD5F57">
                  <w:pPr>
                    <w:keepLines w:val="0"/>
                    <w:widowControl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5693A">
                    <w:rPr>
                      <w:rFonts w:ascii="Arial" w:hAnsi="Arial" w:cs="Arial"/>
                      <w:sz w:val="22"/>
                      <w:szCs w:val="22"/>
                    </w:rPr>
                    <w:t>À compléter</w:t>
                  </w:r>
                </w:p>
              </w:tc>
            </w:tr>
            <w:tr w:rsidR="001C019A" w:rsidRPr="000F1F42" w14:paraId="0525C048" w14:textId="77777777" w:rsidTr="00AD5F5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81" w:type="dxa"/>
                  <w:vAlign w:val="center"/>
                </w:tcPr>
                <w:p w14:paraId="273A16A0" w14:textId="77777777" w:rsidR="001C019A" w:rsidRPr="00D22F71" w:rsidRDefault="001C019A" w:rsidP="00AD5F57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</w:pPr>
                  <w:r w:rsidRPr="00D22F71">
                    <w:rPr>
                      <w:rFonts w:ascii="Arial" w:hAnsi="Arial" w:cs="Arial"/>
                      <w:sz w:val="22"/>
                      <w:szCs w:val="22"/>
                    </w:rPr>
                    <w:t>Prénom /NOM :</w:t>
                  </w:r>
                </w:p>
              </w:tc>
              <w:tc>
                <w:tcPr>
                  <w:tcW w:w="4967" w:type="dxa"/>
                  <w:vAlign w:val="center"/>
                </w:tcPr>
                <w:p w14:paraId="7A82C0A7" w14:textId="77777777" w:rsidR="001C019A" w:rsidRPr="00D22F71" w:rsidRDefault="001C019A" w:rsidP="00AD5F57">
                  <w:pPr>
                    <w:keepLines w:val="0"/>
                    <w:widowControl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C019A" w:rsidRPr="000F1F42" w14:paraId="1D202E01" w14:textId="77777777" w:rsidTr="00AD5F57">
              <w:trPr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81" w:type="dxa"/>
                  <w:vAlign w:val="center"/>
                </w:tcPr>
                <w:p w14:paraId="144E3624" w14:textId="77777777" w:rsidR="001C019A" w:rsidRPr="0075693A" w:rsidRDefault="001C019A" w:rsidP="00AD5F57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</w:rPr>
                  </w:pPr>
                  <w:r w:rsidRPr="0075693A">
                    <w:rPr>
                      <w:rFonts w:ascii="Arial" w:hAnsi="Arial" w:cs="Arial"/>
                    </w:rPr>
                    <w:t>N° de téléphone direct :</w:t>
                  </w:r>
                </w:p>
              </w:tc>
              <w:tc>
                <w:tcPr>
                  <w:tcW w:w="4967" w:type="dxa"/>
                  <w:vAlign w:val="center"/>
                </w:tcPr>
                <w:p w14:paraId="177FCE75" w14:textId="77777777" w:rsidR="001C019A" w:rsidRPr="0075693A" w:rsidRDefault="001C019A" w:rsidP="00AD5F57">
                  <w:pPr>
                    <w:keepLines w:val="0"/>
                    <w:widowControl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C019A" w:rsidRPr="000F1F42" w14:paraId="5D37D969" w14:textId="77777777" w:rsidTr="00AD5F5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81" w:type="dxa"/>
                  <w:vAlign w:val="center"/>
                </w:tcPr>
                <w:p w14:paraId="7691AB7C" w14:textId="77777777" w:rsidR="001C019A" w:rsidRPr="0075693A" w:rsidRDefault="001C019A" w:rsidP="00AD5F57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</w:rPr>
                  </w:pPr>
                  <w:r w:rsidRPr="0075693A">
                    <w:rPr>
                      <w:rFonts w:ascii="Arial" w:hAnsi="Arial" w:cs="Arial"/>
                    </w:rPr>
                    <w:t>Adresse mail </w:t>
                  </w:r>
                  <w:r w:rsidRPr="0075693A">
                    <w:rPr>
                      <w:rFonts w:ascii="Arial" w:hAnsi="Arial" w:cs="Arial"/>
                      <w:i/>
                      <w:highlight w:val="yellow"/>
                    </w:rPr>
                    <w:t>(*)</w:t>
                  </w:r>
                  <w:r w:rsidRPr="0075693A">
                    <w:rPr>
                      <w:rFonts w:ascii="Arial" w:hAnsi="Arial" w:cs="Arial"/>
                    </w:rPr>
                    <w:t xml:space="preserve"> :</w:t>
                  </w:r>
                </w:p>
              </w:tc>
              <w:tc>
                <w:tcPr>
                  <w:tcW w:w="4967" w:type="dxa"/>
                  <w:vAlign w:val="center"/>
                </w:tcPr>
                <w:p w14:paraId="4D6CAD0E" w14:textId="77777777" w:rsidR="001C019A" w:rsidRPr="0075693A" w:rsidRDefault="001C019A" w:rsidP="00AD5F57">
                  <w:pPr>
                    <w:keepLines w:val="0"/>
                    <w:widowControl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C019A" w:rsidRPr="000F1F42" w14:paraId="4194C3BA" w14:textId="77777777" w:rsidTr="00AD5F57">
              <w:trPr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81" w:type="dxa"/>
                  <w:vAlign w:val="center"/>
                </w:tcPr>
                <w:p w14:paraId="429C7D7E" w14:textId="77777777" w:rsidR="001C019A" w:rsidRPr="0075693A" w:rsidRDefault="001C019A" w:rsidP="00AD5F57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</w:rPr>
                  </w:pPr>
                  <w:r w:rsidRPr="0075693A">
                    <w:rPr>
                      <w:rFonts w:ascii="Arial" w:hAnsi="Arial" w:cs="Arial"/>
                    </w:rPr>
                    <w:t>Formation :</w:t>
                  </w:r>
                </w:p>
              </w:tc>
              <w:tc>
                <w:tcPr>
                  <w:tcW w:w="4967" w:type="dxa"/>
                  <w:vAlign w:val="center"/>
                </w:tcPr>
                <w:p w14:paraId="08871747" w14:textId="77777777" w:rsidR="001C019A" w:rsidRPr="0075693A" w:rsidRDefault="001C019A" w:rsidP="00AD5F57">
                  <w:pPr>
                    <w:keepLines w:val="0"/>
                    <w:widowControl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C019A" w:rsidRPr="000F1F42" w14:paraId="74AE9E31" w14:textId="77777777" w:rsidTr="00AD5F5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81" w:type="dxa"/>
                  <w:vAlign w:val="center"/>
                </w:tcPr>
                <w:p w14:paraId="0325949C" w14:textId="77777777" w:rsidR="001C019A" w:rsidRPr="0075693A" w:rsidRDefault="001C019A" w:rsidP="00AD5F57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</w:rPr>
                  </w:pPr>
                  <w:r w:rsidRPr="0075693A">
                    <w:rPr>
                      <w:rFonts w:ascii="Arial" w:hAnsi="Arial" w:cs="Arial"/>
                    </w:rPr>
                    <w:t>Expérience :</w:t>
                  </w:r>
                </w:p>
              </w:tc>
              <w:tc>
                <w:tcPr>
                  <w:tcW w:w="4967" w:type="dxa"/>
                  <w:vAlign w:val="center"/>
                </w:tcPr>
                <w:p w14:paraId="53C2D693" w14:textId="77777777" w:rsidR="001C019A" w:rsidRPr="0075693A" w:rsidRDefault="001C019A" w:rsidP="00AD5F57">
                  <w:pPr>
                    <w:keepLines w:val="0"/>
                    <w:widowControl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C019A" w:rsidRPr="000F1F42" w14:paraId="01B5134B" w14:textId="77777777" w:rsidTr="00AD5F57">
              <w:trPr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81" w:type="dxa"/>
                  <w:vAlign w:val="center"/>
                </w:tcPr>
                <w:p w14:paraId="69F7B802" w14:textId="77777777" w:rsidR="001C019A" w:rsidRPr="0075693A" w:rsidRDefault="001C019A" w:rsidP="00AD5F57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</w:rPr>
                  </w:pPr>
                  <w:r w:rsidRPr="0075693A">
                    <w:rPr>
                      <w:rFonts w:ascii="Arial" w:hAnsi="Arial" w:cs="Arial"/>
                    </w:rPr>
                    <w:t>Adresse bureau :</w:t>
                  </w:r>
                </w:p>
                <w:p w14:paraId="5F5B0874" w14:textId="77777777" w:rsidR="001C019A" w:rsidRPr="0075693A" w:rsidRDefault="001C019A" w:rsidP="00AD5F57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Cs w:val="0"/>
                      <w:i/>
                    </w:rPr>
                  </w:pPr>
                  <w:r w:rsidRPr="0075693A">
                    <w:rPr>
                      <w:rFonts w:ascii="Arial" w:hAnsi="Arial" w:cs="Arial"/>
                      <w:i/>
                    </w:rPr>
                    <w:t>(</w:t>
                  </w:r>
                  <w:proofErr w:type="gramStart"/>
                  <w:r w:rsidRPr="0075693A">
                    <w:rPr>
                      <w:rFonts w:ascii="Arial" w:hAnsi="Arial" w:cs="Arial"/>
                      <w:i/>
                    </w:rPr>
                    <w:t>localisation</w:t>
                  </w:r>
                  <w:proofErr w:type="gramEnd"/>
                  <w:r w:rsidRPr="0075693A">
                    <w:rPr>
                      <w:rFonts w:ascii="Arial" w:hAnsi="Arial" w:cs="Arial"/>
                      <w:i/>
                    </w:rPr>
                    <w:t>)</w:t>
                  </w:r>
                </w:p>
              </w:tc>
              <w:tc>
                <w:tcPr>
                  <w:tcW w:w="4967" w:type="dxa"/>
                  <w:vAlign w:val="center"/>
                </w:tcPr>
                <w:p w14:paraId="42604147" w14:textId="77777777" w:rsidR="001C019A" w:rsidRPr="0075693A" w:rsidRDefault="001C019A" w:rsidP="00AD5F57">
                  <w:pPr>
                    <w:keepLines w:val="0"/>
                    <w:widowControl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14:paraId="1AB1D733" w14:textId="77777777" w:rsidR="001C019A" w:rsidRPr="000F1F42" w:rsidRDefault="001C019A" w:rsidP="00AD5F57">
            <w:pPr>
              <w:rPr>
                <w:rFonts w:ascii="Arial" w:hAnsi="Arial" w:cs="Arial"/>
              </w:rPr>
            </w:pPr>
          </w:p>
        </w:tc>
        <w:tc>
          <w:tcPr>
            <w:tcW w:w="7917" w:type="dxa"/>
          </w:tcPr>
          <w:tbl>
            <w:tblPr>
              <w:tblStyle w:val="TableauGrille4-Accentuation1"/>
              <w:tblW w:w="7635" w:type="dxa"/>
              <w:tblLook w:val="04A0" w:firstRow="1" w:lastRow="0" w:firstColumn="1" w:lastColumn="0" w:noHBand="0" w:noVBand="1"/>
            </w:tblPr>
            <w:tblGrid>
              <w:gridCol w:w="2592"/>
              <w:gridCol w:w="5043"/>
            </w:tblGrid>
            <w:tr w:rsidR="001C019A" w:rsidRPr="000F1F42" w14:paraId="32064118" w14:textId="77777777" w:rsidTr="00AD5F57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92" w:type="dxa"/>
                  <w:vAlign w:val="center"/>
                  <w:hideMark/>
                </w:tcPr>
                <w:p w14:paraId="339986CA" w14:textId="77777777" w:rsidR="001C019A" w:rsidRPr="00D22F71" w:rsidRDefault="001C019A" w:rsidP="00AD5F57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</w:pPr>
                  <w:r w:rsidRPr="00D22F71">
                    <w:rPr>
                      <w:rFonts w:ascii="Arial" w:hAnsi="Arial" w:cs="Arial"/>
                      <w:sz w:val="22"/>
                      <w:szCs w:val="22"/>
                    </w:rPr>
                    <w:t>SUPPLEANT(E)</w:t>
                  </w:r>
                </w:p>
              </w:tc>
              <w:tc>
                <w:tcPr>
                  <w:tcW w:w="5043" w:type="dxa"/>
                  <w:vAlign w:val="center"/>
                  <w:hideMark/>
                </w:tcPr>
                <w:p w14:paraId="23D4B3E6" w14:textId="77777777" w:rsidR="001C019A" w:rsidRPr="00D22F71" w:rsidRDefault="001C019A" w:rsidP="00AD5F57">
                  <w:pPr>
                    <w:keepLines w:val="0"/>
                    <w:widowControl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D22F71">
                    <w:rPr>
                      <w:rFonts w:ascii="Arial" w:hAnsi="Arial" w:cs="Arial"/>
                      <w:sz w:val="22"/>
                      <w:szCs w:val="22"/>
                    </w:rPr>
                    <w:t>À compléter</w:t>
                  </w:r>
                </w:p>
              </w:tc>
            </w:tr>
            <w:tr w:rsidR="001C019A" w:rsidRPr="000F1F42" w14:paraId="5AE56E83" w14:textId="77777777" w:rsidTr="00AD5F5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92" w:type="dxa"/>
                  <w:vAlign w:val="center"/>
                </w:tcPr>
                <w:p w14:paraId="34FBF496" w14:textId="77777777" w:rsidR="001C019A" w:rsidRPr="00D22F71" w:rsidRDefault="001C019A" w:rsidP="00AD5F57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</w:pPr>
                  <w:r w:rsidRPr="00D22F71">
                    <w:rPr>
                      <w:rFonts w:ascii="Arial" w:hAnsi="Arial" w:cs="Arial"/>
                      <w:sz w:val="22"/>
                      <w:szCs w:val="22"/>
                    </w:rPr>
                    <w:t>Prénom /NOM :</w:t>
                  </w:r>
                </w:p>
              </w:tc>
              <w:tc>
                <w:tcPr>
                  <w:tcW w:w="5043" w:type="dxa"/>
                  <w:vAlign w:val="center"/>
                </w:tcPr>
                <w:p w14:paraId="40E2E12E" w14:textId="77777777" w:rsidR="001C019A" w:rsidRPr="00D22F71" w:rsidRDefault="001C019A" w:rsidP="00AD5F57">
                  <w:pPr>
                    <w:keepLines w:val="0"/>
                    <w:widowControl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C019A" w:rsidRPr="000F1F42" w14:paraId="18874A13" w14:textId="77777777" w:rsidTr="00AD5F57">
              <w:trPr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92" w:type="dxa"/>
                  <w:vAlign w:val="center"/>
                </w:tcPr>
                <w:p w14:paraId="2ECD7866" w14:textId="77777777" w:rsidR="001C019A" w:rsidRPr="00D22F71" w:rsidRDefault="001C019A" w:rsidP="00AD5F57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</w:rPr>
                  </w:pPr>
                  <w:r w:rsidRPr="00D22F71">
                    <w:rPr>
                      <w:rFonts w:ascii="Arial" w:hAnsi="Arial" w:cs="Arial"/>
                    </w:rPr>
                    <w:t>N° de téléphone direct :</w:t>
                  </w:r>
                </w:p>
              </w:tc>
              <w:tc>
                <w:tcPr>
                  <w:tcW w:w="5043" w:type="dxa"/>
                  <w:vAlign w:val="center"/>
                </w:tcPr>
                <w:p w14:paraId="1B90AE9C" w14:textId="77777777" w:rsidR="001C019A" w:rsidRPr="00D22F71" w:rsidRDefault="001C019A" w:rsidP="00AD5F57">
                  <w:pPr>
                    <w:keepLines w:val="0"/>
                    <w:widowControl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C019A" w:rsidRPr="000F1F42" w14:paraId="64C50E23" w14:textId="77777777" w:rsidTr="00AD5F5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92" w:type="dxa"/>
                  <w:vAlign w:val="center"/>
                </w:tcPr>
                <w:p w14:paraId="1931859C" w14:textId="77777777" w:rsidR="001C019A" w:rsidRPr="00D22F71" w:rsidRDefault="001C019A" w:rsidP="00AD5F57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</w:rPr>
                  </w:pPr>
                  <w:r w:rsidRPr="00D22F71">
                    <w:rPr>
                      <w:rFonts w:ascii="Arial" w:hAnsi="Arial" w:cs="Arial"/>
                    </w:rPr>
                    <w:t>Adresse mail </w:t>
                  </w:r>
                  <w:r w:rsidRPr="00D22F71">
                    <w:rPr>
                      <w:rFonts w:ascii="Arial" w:hAnsi="Arial" w:cs="Arial"/>
                      <w:i/>
                      <w:sz w:val="16"/>
                      <w:szCs w:val="16"/>
                      <w:highlight w:val="yellow"/>
                    </w:rPr>
                    <w:t>(*)</w:t>
                  </w:r>
                  <w:r w:rsidRPr="00D22F71">
                    <w:rPr>
                      <w:rFonts w:ascii="Arial" w:hAnsi="Arial" w:cs="Arial"/>
                    </w:rPr>
                    <w:t xml:space="preserve"> :</w:t>
                  </w:r>
                </w:p>
              </w:tc>
              <w:tc>
                <w:tcPr>
                  <w:tcW w:w="5043" w:type="dxa"/>
                  <w:vAlign w:val="center"/>
                </w:tcPr>
                <w:p w14:paraId="1BDF68D2" w14:textId="77777777" w:rsidR="001C019A" w:rsidRPr="00D22F71" w:rsidRDefault="001C019A" w:rsidP="00AD5F57">
                  <w:pPr>
                    <w:keepLines w:val="0"/>
                    <w:widowControl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C019A" w:rsidRPr="000F1F42" w14:paraId="4FF165E0" w14:textId="77777777" w:rsidTr="00AD5F57">
              <w:trPr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92" w:type="dxa"/>
                  <w:vAlign w:val="center"/>
                </w:tcPr>
                <w:p w14:paraId="76BC4A59" w14:textId="77777777" w:rsidR="001C019A" w:rsidRPr="00D22F71" w:rsidRDefault="001C019A" w:rsidP="00AD5F57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</w:rPr>
                  </w:pPr>
                  <w:r w:rsidRPr="00D22F71">
                    <w:rPr>
                      <w:rFonts w:ascii="Arial" w:hAnsi="Arial" w:cs="Arial"/>
                    </w:rPr>
                    <w:t>Formation :</w:t>
                  </w:r>
                </w:p>
              </w:tc>
              <w:tc>
                <w:tcPr>
                  <w:tcW w:w="5043" w:type="dxa"/>
                  <w:vAlign w:val="center"/>
                </w:tcPr>
                <w:p w14:paraId="307D3F47" w14:textId="77777777" w:rsidR="001C019A" w:rsidRPr="00D22F71" w:rsidRDefault="001C019A" w:rsidP="00AD5F57">
                  <w:pPr>
                    <w:keepLines w:val="0"/>
                    <w:widowControl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C019A" w:rsidRPr="000F1F42" w14:paraId="1DC69D09" w14:textId="77777777" w:rsidTr="00AD5F5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92" w:type="dxa"/>
                  <w:vAlign w:val="center"/>
                </w:tcPr>
                <w:p w14:paraId="7ADE2F78" w14:textId="77777777" w:rsidR="001C019A" w:rsidRPr="00D22F71" w:rsidRDefault="001C019A" w:rsidP="00AD5F57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</w:rPr>
                  </w:pPr>
                  <w:r w:rsidRPr="00D22F71">
                    <w:rPr>
                      <w:rFonts w:ascii="Arial" w:hAnsi="Arial" w:cs="Arial"/>
                    </w:rPr>
                    <w:t>Expérience :</w:t>
                  </w:r>
                </w:p>
              </w:tc>
              <w:tc>
                <w:tcPr>
                  <w:tcW w:w="5043" w:type="dxa"/>
                  <w:vAlign w:val="center"/>
                </w:tcPr>
                <w:p w14:paraId="38CFFA6B" w14:textId="77777777" w:rsidR="001C019A" w:rsidRPr="00D22F71" w:rsidRDefault="001C019A" w:rsidP="00AD5F57">
                  <w:pPr>
                    <w:keepLines w:val="0"/>
                    <w:widowControl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C019A" w:rsidRPr="000F1F42" w14:paraId="357938AF" w14:textId="77777777" w:rsidTr="00AD5F57">
              <w:trPr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92" w:type="dxa"/>
                  <w:vAlign w:val="center"/>
                </w:tcPr>
                <w:p w14:paraId="678324A7" w14:textId="77777777" w:rsidR="001C019A" w:rsidRPr="00D22F71" w:rsidRDefault="001C019A" w:rsidP="00AD5F57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</w:rPr>
                  </w:pPr>
                  <w:r w:rsidRPr="00D22F71">
                    <w:rPr>
                      <w:rFonts w:ascii="Arial" w:hAnsi="Arial" w:cs="Arial"/>
                    </w:rPr>
                    <w:t>Adresse bureau :</w:t>
                  </w:r>
                </w:p>
                <w:p w14:paraId="2D221853" w14:textId="77777777" w:rsidR="001C019A" w:rsidRPr="00D22F71" w:rsidRDefault="001C019A" w:rsidP="00AD5F57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Cs w:val="0"/>
                      <w:i/>
                    </w:rPr>
                  </w:pPr>
                  <w:r w:rsidRPr="00D22F71">
                    <w:rPr>
                      <w:rFonts w:ascii="Arial" w:hAnsi="Arial" w:cs="Arial"/>
                      <w:i/>
                    </w:rPr>
                    <w:t>(</w:t>
                  </w:r>
                  <w:proofErr w:type="gramStart"/>
                  <w:r w:rsidRPr="00D22F71">
                    <w:rPr>
                      <w:rFonts w:ascii="Arial" w:hAnsi="Arial" w:cs="Arial"/>
                      <w:i/>
                    </w:rPr>
                    <w:t>localisation</w:t>
                  </w:r>
                  <w:proofErr w:type="gramEnd"/>
                  <w:r w:rsidRPr="00D22F71">
                    <w:rPr>
                      <w:rFonts w:ascii="Arial" w:hAnsi="Arial" w:cs="Arial"/>
                      <w:i/>
                    </w:rPr>
                    <w:t>)</w:t>
                  </w:r>
                </w:p>
              </w:tc>
              <w:tc>
                <w:tcPr>
                  <w:tcW w:w="5043" w:type="dxa"/>
                  <w:vAlign w:val="center"/>
                </w:tcPr>
                <w:p w14:paraId="100BF315" w14:textId="77777777" w:rsidR="001C019A" w:rsidRPr="00D22F71" w:rsidRDefault="001C019A" w:rsidP="00AD5F57">
                  <w:pPr>
                    <w:keepLines w:val="0"/>
                    <w:widowControl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14:paraId="06805311" w14:textId="77777777" w:rsidR="001C019A" w:rsidRPr="000F1F42" w:rsidRDefault="001C019A" w:rsidP="00AD5F57">
            <w:pPr>
              <w:rPr>
                <w:rFonts w:ascii="Arial" w:hAnsi="Arial" w:cs="Arial"/>
              </w:rPr>
            </w:pPr>
          </w:p>
        </w:tc>
      </w:tr>
    </w:tbl>
    <w:p w14:paraId="76A7B6A2" w14:textId="77777777" w:rsidR="001C019A" w:rsidRPr="001C019A" w:rsidRDefault="001C019A" w:rsidP="001C019A">
      <w:pPr>
        <w:rPr>
          <w:rFonts w:ascii="Arial" w:hAnsi="Arial" w:cs="Arial"/>
          <w:sz w:val="24"/>
          <w:szCs w:val="24"/>
        </w:rPr>
      </w:pPr>
    </w:p>
    <w:p w14:paraId="6EBEAA2D" w14:textId="7A066AED" w:rsidR="00820C7B" w:rsidRPr="001C019A" w:rsidRDefault="00820C7B" w:rsidP="00820C7B">
      <w:pPr>
        <w:rPr>
          <w:rFonts w:ascii="Arial" w:hAnsi="Arial" w:cs="Arial"/>
          <w:b/>
          <w:i/>
          <w:smallCaps/>
          <w:sz w:val="22"/>
          <w:szCs w:val="22"/>
        </w:rPr>
      </w:pPr>
      <w:r w:rsidRPr="001C019A">
        <w:rPr>
          <w:rFonts w:ascii="Arial" w:hAnsi="Arial" w:cs="Arial"/>
          <w:i/>
          <w:color w:val="FF0000"/>
          <w:sz w:val="22"/>
          <w:szCs w:val="22"/>
          <w:highlight w:val="yellow"/>
        </w:rPr>
        <w:t>(*)</w:t>
      </w:r>
      <w:r w:rsidRPr="001C019A">
        <w:rPr>
          <w:rFonts w:ascii="Arial" w:hAnsi="Arial" w:cs="Arial"/>
          <w:i/>
          <w:sz w:val="22"/>
          <w:szCs w:val="22"/>
        </w:rPr>
        <w:t xml:space="preserve"> </w:t>
      </w:r>
      <w:r w:rsidRPr="001C019A">
        <w:rPr>
          <w:rFonts w:ascii="Arial" w:hAnsi="Arial" w:cs="Arial"/>
          <w:b/>
          <w:i/>
          <w:smallCaps/>
          <w:sz w:val="22"/>
          <w:szCs w:val="22"/>
        </w:rPr>
        <w:t>Cette adresse conformément aux dispositions du CCAP (article 1</w:t>
      </w:r>
      <w:r w:rsidR="0021334F">
        <w:rPr>
          <w:rFonts w:ascii="Arial" w:hAnsi="Arial" w:cs="Arial"/>
          <w:b/>
          <w:i/>
          <w:smallCaps/>
          <w:sz w:val="22"/>
          <w:szCs w:val="22"/>
        </w:rPr>
        <w:t>1</w:t>
      </w:r>
      <w:r w:rsidRPr="001C019A">
        <w:rPr>
          <w:rFonts w:ascii="Arial" w:hAnsi="Arial" w:cs="Arial"/>
          <w:b/>
          <w:i/>
          <w:smallCaps/>
          <w:sz w:val="22"/>
          <w:szCs w:val="22"/>
        </w:rPr>
        <w:t xml:space="preserve">.2) est l’adresse mail valide et sécurisée de la personne et/ou service auprès de laquelle (duquel) les notifications concernant la gestion </w:t>
      </w:r>
      <w:r w:rsidR="004A2950" w:rsidRPr="001C019A">
        <w:rPr>
          <w:rFonts w:ascii="Arial" w:hAnsi="Arial" w:cs="Arial"/>
          <w:b/>
          <w:i/>
          <w:smallCaps/>
          <w:sz w:val="22"/>
          <w:szCs w:val="22"/>
        </w:rPr>
        <w:t>des sinistres afférents au présent marché</w:t>
      </w:r>
      <w:r w:rsidRPr="001C019A">
        <w:rPr>
          <w:rFonts w:ascii="Arial" w:hAnsi="Arial" w:cs="Arial"/>
          <w:b/>
          <w:i/>
          <w:smallCaps/>
          <w:sz w:val="22"/>
          <w:szCs w:val="22"/>
        </w:rPr>
        <w:t xml:space="preserve"> pourront être valablement faites par l’assuré et seront opposables à l’assureur.</w:t>
      </w:r>
    </w:p>
    <w:p w14:paraId="239371CB" w14:textId="77777777" w:rsidR="00820C7B" w:rsidRPr="001C019A" w:rsidRDefault="00820C7B" w:rsidP="00820C7B">
      <w:pPr>
        <w:rPr>
          <w:rFonts w:ascii="Arial" w:hAnsi="Arial" w:cs="Arial"/>
          <w:b/>
          <w:i/>
          <w:smallCaps/>
          <w:sz w:val="22"/>
          <w:szCs w:val="22"/>
        </w:rPr>
      </w:pPr>
    </w:p>
    <w:p w14:paraId="6A812C85" w14:textId="77777777" w:rsidR="00820C7B" w:rsidRPr="001C019A" w:rsidRDefault="00820C7B" w:rsidP="00820C7B">
      <w:pPr>
        <w:rPr>
          <w:rFonts w:ascii="Arial" w:hAnsi="Arial" w:cs="Arial"/>
          <w:sz w:val="22"/>
          <w:szCs w:val="22"/>
        </w:rPr>
      </w:pPr>
      <w:r w:rsidRPr="001C019A">
        <w:rPr>
          <w:rFonts w:ascii="Arial" w:hAnsi="Arial" w:cs="Arial"/>
          <w:sz w:val="22"/>
          <w:szCs w:val="22"/>
        </w:rPr>
        <w:t>L’assureur atteste que les personnes physiques ci-dessus désignées comme gestionnaires du présent marché d’assurance (Titulaire et suppléant) disposent des compétences requises pour exercer cette fonction :</w:t>
      </w:r>
    </w:p>
    <w:tbl>
      <w:tblPr>
        <w:tblStyle w:val="Grilledutableau"/>
        <w:tblW w:w="0" w:type="auto"/>
        <w:tbl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one" w:sz="0" w:space="0" w:color="auto"/>
          <w:insideV w:val="none" w:sz="0" w:space="0" w:color="auto"/>
        </w:tblBorders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070"/>
      </w:tblGrid>
      <w:tr w:rsidR="00820C7B" w:rsidRPr="001C019A" w14:paraId="22BA9595" w14:textId="77777777" w:rsidTr="001C019A">
        <w:trPr>
          <w:trHeight w:val="454"/>
        </w:trPr>
        <w:tc>
          <w:tcPr>
            <w:tcW w:w="10070" w:type="dxa"/>
            <w:shd w:val="clear" w:color="auto" w:fill="DAEEF3" w:themeFill="accent5" w:themeFillTint="33"/>
            <w:vAlign w:val="center"/>
          </w:tcPr>
          <w:p w14:paraId="016BE19B" w14:textId="47A9E090" w:rsidR="00820C7B" w:rsidRPr="001C019A" w:rsidRDefault="00820C7B" w:rsidP="001C019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1C019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E62C5">
              <w:rPr>
                <w:rFonts w:ascii="Arial" w:hAnsi="Arial" w:cs="Arial"/>
                <w:sz w:val="22"/>
                <w:szCs w:val="22"/>
                <w:highlight w:val="yellow"/>
              </w:rPr>
              <w:t xml:space="preserve">(Cocher la case suivante) : </w:t>
            </w:r>
            <w:sdt>
              <w:sdtPr>
                <w:rPr>
                  <w:rFonts w:ascii="Arial" w:hAnsi="Arial" w:cs="Arial"/>
                  <w:sz w:val="28"/>
                  <w:szCs w:val="28"/>
                  <w:highlight w:val="yellow"/>
                </w:rPr>
                <w:id w:val="-1079438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E62C5">
                  <w:rPr>
                    <w:rFonts w:ascii="Segoe UI Symbol" w:hAnsi="Segoe UI Symbol" w:cs="Segoe UI Symbol"/>
                    <w:sz w:val="28"/>
                    <w:szCs w:val="28"/>
                    <w:highlight w:val="yellow"/>
                  </w:rPr>
                  <w:t>☐</w:t>
                </w:r>
              </w:sdtContent>
            </w:sdt>
          </w:p>
        </w:tc>
      </w:tr>
    </w:tbl>
    <w:p w14:paraId="6E9BBEF7" w14:textId="77777777" w:rsidR="00614CEF" w:rsidRDefault="00614CEF" w:rsidP="00820C7B">
      <w:pPr>
        <w:rPr>
          <w:rFonts w:ascii="Arial" w:hAnsi="Arial" w:cs="Arial"/>
          <w:sz w:val="22"/>
          <w:szCs w:val="22"/>
        </w:rPr>
      </w:pPr>
    </w:p>
    <w:p w14:paraId="6B09374A" w14:textId="23C5996D" w:rsidR="00820C7B" w:rsidRPr="001C019A" w:rsidRDefault="00820C7B" w:rsidP="00820C7B">
      <w:pPr>
        <w:rPr>
          <w:rFonts w:ascii="Arial" w:hAnsi="Arial" w:cs="Arial"/>
          <w:sz w:val="22"/>
          <w:szCs w:val="22"/>
        </w:rPr>
      </w:pPr>
      <w:r w:rsidRPr="001C019A">
        <w:rPr>
          <w:rFonts w:ascii="Arial" w:hAnsi="Arial" w:cs="Arial"/>
          <w:sz w:val="22"/>
          <w:szCs w:val="22"/>
        </w:rPr>
        <w:sym w:font="Wingdings" w:char="F046"/>
      </w:r>
      <w:r w:rsidRPr="001C019A">
        <w:rPr>
          <w:rFonts w:ascii="Arial" w:hAnsi="Arial" w:cs="Arial"/>
          <w:sz w:val="22"/>
          <w:szCs w:val="22"/>
        </w:rPr>
        <w:t xml:space="preserve">Sont jointes en annexe du présent acte d’engagement </w:t>
      </w:r>
      <w:r w:rsidR="007B5156" w:rsidRPr="001C019A">
        <w:rPr>
          <w:rFonts w:ascii="Arial" w:hAnsi="Arial" w:cs="Arial"/>
          <w:b/>
          <w:bCs/>
          <w:color w:val="FF0000"/>
          <w:sz w:val="22"/>
          <w:szCs w:val="22"/>
          <w:highlight w:val="yellow"/>
        </w:rPr>
        <w:t>les pièces justifiant les compétences (cf. CV)</w:t>
      </w:r>
      <w:r w:rsidR="007B5156" w:rsidRPr="001C019A">
        <w:rPr>
          <w:rFonts w:ascii="Arial" w:hAnsi="Arial" w:cs="Arial"/>
          <w:color w:val="FF0000"/>
          <w:sz w:val="22"/>
          <w:szCs w:val="22"/>
        </w:rPr>
        <w:t xml:space="preserve"> </w:t>
      </w:r>
      <w:r w:rsidRPr="001C019A">
        <w:rPr>
          <w:rFonts w:ascii="Arial" w:hAnsi="Arial" w:cs="Arial"/>
          <w:sz w:val="22"/>
          <w:szCs w:val="22"/>
        </w:rPr>
        <w:t>des personnes ci-dessus désignées lesquelles mettent en exergue leurs diplômes et leurs expériences professionnelles.</w:t>
      </w:r>
    </w:p>
    <w:p w14:paraId="767C7485" w14:textId="1D28AAEB" w:rsidR="001C019A" w:rsidRDefault="001C019A">
      <w:pPr>
        <w:keepLines w:val="0"/>
        <w:widowControl/>
        <w:spacing w:line="276" w:lineRule="auto"/>
        <w:jc w:val="left"/>
        <w:rPr>
          <w:rFonts w:ascii="Arial" w:eastAsia="Calibri" w:hAnsi="Arial" w:cs="Arial"/>
          <w:sz w:val="22"/>
          <w:szCs w:val="24"/>
          <w:lang w:eastAsia="en-US"/>
        </w:rPr>
      </w:pPr>
      <w:r>
        <w:rPr>
          <w:rFonts w:ascii="Arial" w:eastAsia="Calibri" w:hAnsi="Arial" w:cs="Arial"/>
          <w:sz w:val="22"/>
          <w:szCs w:val="24"/>
          <w:lang w:eastAsia="en-US"/>
        </w:rPr>
        <w:br w:type="page"/>
      </w:r>
    </w:p>
    <w:p w14:paraId="3C31C3DA" w14:textId="77777777" w:rsidR="00CA43C3" w:rsidRPr="001C019A" w:rsidRDefault="00CA43C3">
      <w:pPr>
        <w:keepLines w:val="0"/>
        <w:widowControl/>
        <w:spacing w:line="276" w:lineRule="auto"/>
        <w:jc w:val="left"/>
        <w:rPr>
          <w:rFonts w:ascii="Arial" w:eastAsia="Calibri" w:hAnsi="Arial" w:cs="Arial"/>
          <w:sz w:val="22"/>
          <w:szCs w:val="24"/>
          <w:lang w:eastAsia="en-US"/>
        </w:rPr>
      </w:pPr>
    </w:p>
    <w:p w14:paraId="1F8F02A3" w14:textId="4691A968" w:rsidR="00D42490" w:rsidRDefault="00D42490" w:rsidP="00D2416B">
      <w:pPr>
        <w:pStyle w:val="Titre3"/>
      </w:pPr>
      <w:bookmarkStart w:id="108" w:name="_Toc213777999"/>
      <w:r w:rsidRPr="000F1F42">
        <w:t xml:space="preserve">Présence ou non d’un </w:t>
      </w:r>
      <w:r w:rsidRPr="000F1F42">
        <w:rPr>
          <w:b/>
        </w:rPr>
        <w:t>réseau interne ou externe d’experts</w:t>
      </w:r>
      <w:r w:rsidRPr="000F1F42">
        <w:t xml:space="preserve"> juridiques et/ou en technique de la construction</w:t>
      </w:r>
      <w:r w:rsidR="00A07CB9" w:rsidRPr="000F1F42">
        <w:t xml:space="preserve"> (</w:t>
      </w:r>
      <w:r w:rsidR="00452855" w:rsidRPr="000F1F42">
        <w:rPr>
          <w:b/>
          <w:u w:val="double"/>
        </w:rPr>
        <w:t>HORS</w:t>
      </w:r>
      <w:r w:rsidR="00A07CB9" w:rsidRPr="000F1F42">
        <w:rPr>
          <w:b/>
          <w:u w:val="double"/>
        </w:rPr>
        <w:t xml:space="preserve"> </w:t>
      </w:r>
      <w:r w:rsidR="00A07CB9" w:rsidRPr="000F1F42">
        <w:rPr>
          <w:u w:val="double"/>
        </w:rPr>
        <w:t xml:space="preserve">cabinets d’expertise assurances construction, ceux-là ne </w:t>
      </w:r>
      <w:r w:rsidR="00452855" w:rsidRPr="000F1F42">
        <w:rPr>
          <w:u w:val="double"/>
        </w:rPr>
        <w:t>sont</w:t>
      </w:r>
      <w:r w:rsidR="00A07CB9" w:rsidRPr="000F1F42">
        <w:rPr>
          <w:u w:val="double"/>
        </w:rPr>
        <w:t xml:space="preserve"> pas être prise en compte dans la rép</w:t>
      </w:r>
      <w:r w:rsidR="009A4A07" w:rsidRPr="000F1F42">
        <w:rPr>
          <w:u w:val="double"/>
        </w:rPr>
        <w:t>o</w:t>
      </w:r>
      <w:r w:rsidR="00A07CB9" w:rsidRPr="000F1F42">
        <w:rPr>
          <w:u w:val="double"/>
        </w:rPr>
        <w:t>nse</w:t>
      </w:r>
      <w:r w:rsidR="00A07CB9" w:rsidRPr="000F1F42">
        <w:t>)</w:t>
      </w:r>
      <w:r w:rsidRPr="000F1F42">
        <w:t>.</w:t>
      </w:r>
      <w:bookmarkEnd w:id="108"/>
    </w:p>
    <w:p w14:paraId="7680E7B9" w14:textId="77777777" w:rsidR="001C019A" w:rsidRPr="001C019A" w:rsidRDefault="001C019A" w:rsidP="001C019A">
      <w:pPr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31"/>
        <w:gridCol w:w="4920"/>
        <w:gridCol w:w="7142"/>
      </w:tblGrid>
      <w:tr w:rsidR="00A33E5F" w:rsidRPr="000F1F42" w14:paraId="280401EE" w14:textId="77777777" w:rsidTr="005965CE">
        <w:tc>
          <w:tcPr>
            <w:tcW w:w="3652" w:type="dxa"/>
          </w:tcPr>
          <w:p w14:paraId="4C64E57B" w14:textId="77777777" w:rsidR="00A33E5F" w:rsidRPr="00847221" w:rsidRDefault="00A33E5F" w:rsidP="00A33E5F">
            <w:pPr>
              <w:rPr>
                <w:rFonts w:ascii="Arial" w:hAnsi="Arial" w:cs="Arial"/>
                <w:b/>
                <w:sz w:val="22"/>
                <w:szCs w:val="22"/>
              </w:rPr>
            </w:pPr>
            <w:bookmarkStart w:id="109" w:name="_Hlk43902814"/>
            <w:r w:rsidRPr="00847221">
              <w:rPr>
                <w:rFonts w:ascii="Arial" w:hAnsi="Arial" w:cs="Arial"/>
                <w:sz w:val="22"/>
                <w:szCs w:val="22"/>
              </w:rPr>
              <w:t>L’assureur dispose-t-il d’un réseau interne ou externe</w:t>
            </w:r>
            <w:r w:rsidRPr="00847221">
              <w:rPr>
                <w:rFonts w:ascii="Arial" w:hAnsi="Arial" w:cs="Arial"/>
                <w:b/>
                <w:sz w:val="22"/>
                <w:szCs w:val="22"/>
              </w:rPr>
              <w:t xml:space="preserve"> :</w:t>
            </w:r>
          </w:p>
          <w:p w14:paraId="55C47759" w14:textId="77777777" w:rsidR="00A33E5F" w:rsidRPr="00847221" w:rsidRDefault="00A33E5F" w:rsidP="00A33E5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61" w:type="dxa"/>
          </w:tcPr>
          <w:p w14:paraId="6D237F19" w14:textId="440BF80D" w:rsidR="00E11470" w:rsidRPr="00847221" w:rsidRDefault="00E11470" w:rsidP="00E11470">
            <w:pPr>
              <w:ind w:left="177"/>
              <w:rPr>
                <w:rFonts w:ascii="Arial" w:hAnsi="Arial" w:cs="Arial"/>
                <w:sz w:val="22"/>
                <w:szCs w:val="22"/>
              </w:rPr>
            </w:pPr>
            <w:r w:rsidRPr="00847221">
              <w:rPr>
                <w:rFonts w:ascii="Arial" w:hAnsi="Arial" w:cs="Arial"/>
                <w:sz w:val="22"/>
                <w:szCs w:val="22"/>
              </w:rPr>
              <w:sym w:font="Wingdings" w:char="F046"/>
            </w:r>
            <w:r w:rsidR="0084722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E5565" w:rsidRPr="00847221">
              <w:rPr>
                <w:rFonts w:ascii="Arial" w:hAnsi="Arial" w:cs="Arial"/>
                <w:sz w:val="22"/>
                <w:szCs w:val="22"/>
              </w:rPr>
              <w:t>Cochez</w:t>
            </w:r>
            <w:r w:rsidRPr="00847221">
              <w:rPr>
                <w:rFonts w:ascii="Arial" w:hAnsi="Arial" w:cs="Arial"/>
                <w:sz w:val="22"/>
                <w:szCs w:val="22"/>
              </w:rPr>
              <w:t xml:space="preserve"> les cases correspondantes :</w:t>
            </w:r>
          </w:p>
          <w:p w14:paraId="05CFE642" w14:textId="77777777" w:rsidR="005965CE" w:rsidRPr="000F1F42" w:rsidRDefault="005965CE" w:rsidP="005965CE">
            <w:pPr>
              <w:ind w:left="177"/>
              <w:rPr>
                <w:rFonts w:ascii="Arial" w:eastAsia="Calibri" w:hAnsi="Arial" w:cs="Arial"/>
                <w:b/>
                <w:smallCaps/>
                <w:color w:val="C00000"/>
                <w:szCs w:val="22"/>
                <w:lang w:eastAsia="en-US"/>
              </w:rPr>
            </w:pPr>
            <w:r w:rsidRPr="000F1F42">
              <w:rPr>
                <w:rFonts w:ascii="Arial" w:eastAsia="Calibri" w:hAnsi="Arial" w:cs="Arial"/>
                <w:b/>
                <w:smallCaps/>
                <w:color w:val="C00000"/>
                <w:szCs w:val="22"/>
                <w:lang w:eastAsia="en-US"/>
              </w:rPr>
              <w:t xml:space="preserve">Étant précisé qu’aucun AUTRE CHOIX n’EST POSSIBLE ET </w:t>
            </w:r>
            <w:r w:rsidRPr="000F1F42">
              <w:rPr>
                <w:rFonts w:ascii="Arial" w:eastAsia="Calibri" w:hAnsi="Arial" w:cs="Arial"/>
                <w:b/>
                <w:smallCaps/>
                <w:color w:val="C00000"/>
                <w:szCs w:val="22"/>
                <w:highlight w:val="yellow"/>
                <w:lang w:eastAsia="en-US"/>
              </w:rPr>
              <w:t>QU’une absence de réponse = NON</w:t>
            </w:r>
          </w:p>
          <w:p w14:paraId="13C13557" w14:textId="77777777" w:rsidR="00A33E5F" w:rsidRPr="000F1F42" w:rsidRDefault="00A33E5F" w:rsidP="00A33E5F">
            <w:pPr>
              <w:ind w:left="177"/>
              <w:rPr>
                <w:rFonts w:ascii="Arial" w:hAnsi="Arial" w:cs="Arial"/>
              </w:rPr>
            </w:pPr>
          </w:p>
        </w:tc>
        <w:tc>
          <w:tcPr>
            <w:tcW w:w="7220" w:type="dxa"/>
          </w:tcPr>
          <w:p w14:paraId="76280964" w14:textId="77777777" w:rsidR="00A33E5F" w:rsidRPr="00847221" w:rsidRDefault="00A33E5F" w:rsidP="00E11470">
            <w:pPr>
              <w:ind w:left="321"/>
              <w:rPr>
                <w:rFonts w:ascii="Arial" w:hAnsi="Arial" w:cs="Arial"/>
                <w:sz w:val="22"/>
                <w:szCs w:val="22"/>
              </w:rPr>
            </w:pPr>
            <w:r w:rsidRPr="00847221">
              <w:rPr>
                <w:rFonts w:ascii="Arial" w:hAnsi="Arial" w:cs="Arial"/>
                <w:sz w:val="22"/>
                <w:szCs w:val="22"/>
              </w:rPr>
              <w:t xml:space="preserve">Si </w:t>
            </w:r>
            <w:r w:rsidR="00820C7B" w:rsidRPr="00847221">
              <w:rPr>
                <w:rFonts w:ascii="Arial" w:hAnsi="Arial" w:cs="Arial"/>
                <w:b/>
                <w:bCs/>
                <w:sz w:val="22"/>
                <w:szCs w:val="22"/>
              </w:rPr>
              <w:t>OUI</w:t>
            </w:r>
            <w:r w:rsidRPr="00847221">
              <w:rPr>
                <w:rFonts w:ascii="Arial" w:hAnsi="Arial" w:cs="Arial"/>
                <w:sz w:val="22"/>
                <w:szCs w:val="22"/>
              </w:rPr>
              <w:t xml:space="preserve"> quel est leur rôle notamment auprès des gestionnaires de l’assureur ?</w:t>
            </w:r>
            <w:r w:rsidR="00820C7B" w:rsidRPr="0084722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8FD49C5" w14:textId="77777777" w:rsidR="00820C7B" w:rsidRPr="000F1F42" w:rsidRDefault="00820C7B" w:rsidP="00E11470">
            <w:pPr>
              <w:ind w:left="321"/>
              <w:rPr>
                <w:rFonts w:ascii="Arial" w:hAnsi="Arial" w:cs="Arial"/>
              </w:rPr>
            </w:pPr>
          </w:p>
        </w:tc>
      </w:tr>
      <w:tr w:rsidR="00A33E5F" w:rsidRPr="000F1F42" w14:paraId="32F2E5CC" w14:textId="77777777" w:rsidTr="00E22483">
        <w:tc>
          <w:tcPr>
            <w:tcW w:w="3652" w:type="dxa"/>
          </w:tcPr>
          <w:p w14:paraId="3CCAC893" w14:textId="1EEE27C5" w:rsidR="00A33E5F" w:rsidRPr="000F1F42" w:rsidRDefault="00226EBE" w:rsidP="00A33E5F">
            <w:pPr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  <w:b/>
              </w:rPr>
              <w:t>D’experts</w:t>
            </w:r>
            <w:r w:rsidR="00E22483">
              <w:rPr>
                <w:rFonts w:ascii="Arial" w:hAnsi="Arial" w:cs="Arial"/>
                <w:b/>
              </w:rPr>
              <w:t xml:space="preserve"> </w:t>
            </w:r>
            <w:r w:rsidR="00A33E5F" w:rsidRPr="000F1F42">
              <w:rPr>
                <w:rFonts w:ascii="Arial" w:hAnsi="Arial" w:cs="Arial"/>
                <w:b/>
              </w:rPr>
              <w:t>juridiques</w:t>
            </w:r>
            <w:r w:rsidR="006F465F">
              <w:rPr>
                <w:rFonts w:ascii="Arial" w:hAnsi="Arial" w:cs="Arial"/>
                <w:b/>
              </w:rPr>
              <w:t xml:space="preserve"> </w:t>
            </w:r>
            <w:r w:rsidR="00A33E5F" w:rsidRPr="000F1F42">
              <w:rPr>
                <w:rFonts w:ascii="Arial" w:hAnsi="Arial" w:cs="Arial"/>
              </w:rPr>
              <w:t>(avocats,</w:t>
            </w:r>
            <w:r w:rsidR="003A74F3">
              <w:rPr>
                <w:rFonts w:ascii="Arial" w:hAnsi="Arial" w:cs="Arial"/>
              </w:rPr>
              <w:t xml:space="preserve"> </w:t>
            </w:r>
            <w:r w:rsidR="00A33E5F" w:rsidRPr="000F1F42">
              <w:rPr>
                <w:rFonts w:ascii="Arial" w:hAnsi="Arial" w:cs="Arial"/>
              </w:rPr>
              <w:t>experts</w:t>
            </w:r>
            <w:r w:rsidR="003A74F3">
              <w:rPr>
                <w:rFonts w:ascii="Arial" w:hAnsi="Arial" w:cs="Arial"/>
              </w:rPr>
              <w:t xml:space="preserve"> </w:t>
            </w:r>
            <w:r w:rsidR="00A33E5F" w:rsidRPr="000F1F42">
              <w:rPr>
                <w:rFonts w:ascii="Arial" w:hAnsi="Arial" w:cs="Arial"/>
              </w:rPr>
              <w:t>droit</w:t>
            </w:r>
            <w:r w:rsidR="003A74F3">
              <w:rPr>
                <w:rFonts w:ascii="Arial" w:hAnsi="Arial" w:cs="Arial"/>
              </w:rPr>
              <w:t xml:space="preserve"> </w:t>
            </w:r>
            <w:r w:rsidR="00A33E5F" w:rsidRPr="000F1F42">
              <w:rPr>
                <w:rFonts w:ascii="Arial" w:hAnsi="Arial" w:cs="Arial"/>
              </w:rPr>
              <w:t>de</w:t>
            </w:r>
            <w:r w:rsidR="003A74F3">
              <w:rPr>
                <w:rFonts w:ascii="Arial" w:hAnsi="Arial" w:cs="Arial"/>
              </w:rPr>
              <w:t xml:space="preserve"> </w:t>
            </w:r>
            <w:r w:rsidR="00A33E5F" w:rsidRPr="000F1F42">
              <w:rPr>
                <w:rFonts w:ascii="Arial" w:hAnsi="Arial" w:cs="Arial"/>
              </w:rPr>
              <w:t>l’assurance</w:t>
            </w:r>
            <w:r w:rsidR="003A74F3">
              <w:rPr>
                <w:rFonts w:ascii="Arial" w:hAnsi="Arial" w:cs="Arial"/>
              </w:rPr>
              <w:t xml:space="preserve"> </w:t>
            </w:r>
            <w:r w:rsidR="00A33E5F" w:rsidRPr="000F1F42">
              <w:rPr>
                <w:rFonts w:ascii="Arial" w:hAnsi="Arial" w:cs="Arial"/>
              </w:rPr>
              <w:t>…)</w:t>
            </w:r>
            <w:r w:rsidR="003A74F3">
              <w:rPr>
                <w:rFonts w:ascii="Arial" w:hAnsi="Arial" w:cs="Arial"/>
              </w:rPr>
              <w:t xml:space="preserve"> </w:t>
            </w:r>
            <w:r w:rsidR="00A33E5F" w:rsidRPr="000F1F42">
              <w:rPr>
                <w:rFonts w:ascii="Arial" w:hAnsi="Arial" w:cs="Arial"/>
              </w:rPr>
              <w:t>?</w:t>
            </w:r>
          </w:p>
          <w:p w14:paraId="4A7D8352" w14:textId="77777777" w:rsidR="00A33E5F" w:rsidRPr="000F1F42" w:rsidRDefault="00A33E5F" w:rsidP="00820C7B">
            <w:pPr>
              <w:rPr>
                <w:rFonts w:ascii="Arial" w:hAnsi="Arial" w:cs="Arial"/>
                <w:b/>
              </w:rPr>
            </w:pPr>
          </w:p>
        </w:tc>
        <w:tc>
          <w:tcPr>
            <w:tcW w:w="4961" w:type="dxa"/>
            <w:vAlign w:val="center"/>
          </w:tcPr>
          <w:p w14:paraId="143F6732" w14:textId="5B8D9BB2" w:rsidR="00A33E5F" w:rsidRPr="00E22483" w:rsidRDefault="00333C9D" w:rsidP="00E22483">
            <w:pPr>
              <w:ind w:left="177"/>
              <w:jc w:val="center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2113353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2483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A33E5F" w:rsidRPr="00E22483">
              <w:rPr>
                <w:rFonts w:ascii="Arial" w:hAnsi="Arial" w:cs="Arial"/>
                <w:sz w:val="24"/>
                <w:szCs w:val="24"/>
              </w:rPr>
              <w:t xml:space="preserve"> OUI             </w:t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58365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5A2D" w:rsidRPr="00E22483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A33E5F" w:rsidRPr="00E22483">
              <w:rPr>
                <w:rFonts w:ascii="Arial" w:hAnsi="Arial" w:cs="Arial"/>
                <w:sz w:val="24"/>
                <w:szCs w:val="24"/>
              </w:rPr>
              <w:t xml:space="preserve"> NON</w:t>
            </w:r>
          </w:p>
        </w:tc>
        <w:tc>
          <w:tcPr>
            <w:tcW w:w="7220" w:type="dxa"/>
          </w:tcPr>
          <w:p w14:paraId="5F6699CA" w14:textId="432E77AE" w:rsidR="00CA43C3" w:rsidRPr="000F1F42" w:rsidRDefault="00CA43C3" w:rsidP="00E11470">
            <w:pPr>
              <w:ind w:left="321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sym w:font="Wingdings" w:char="F046"/>
            </w:r>
            <w:r w:rsidR="00C252A3" w:rsidRPr="000F1F42">
              <w:rPr>
                <w:rFonts w:ascii="Arial" w:hAnsi="Arial" w:cs="Arial"/>
              </w:rPr>
              <w:t>Compléter</w:t>
            </w:r>
            <w:r w:rsidR="00D720BD" w:rsidRPr="000F1F42">
              <w:rPr>
                <w:rFonts w:ascii="Arial" w:hAnsi="Arial" w:cs="Arial"/>
              </w:rPr>
              <w:t xml:space="preserve"> : </w:t>
            </w:r>
            <w:proofErr w:type="gramStart"/>
            <w:r w:rsidR="00D720BD" w:rsidRPr="000F1F42">
              <w:rPr>
                <w:rFonts w:ascii="Arial" w:hAnsi="Arial" w:cs="Arial"/>
              </w:rPr>
              <w:t xml:space="preserve"> ….</w:t>
            </w:r>
            <w:proofErr w:type="gramEnd"/>
            <w:r w:rsidRPr="000F1F42">
              <w:rPr>
                <w:rFonts w:ascii="Arial" w:hAnsi="Arial" w:cs="Arial"/>
              </w:rPr>
              <w:t>.</w:t>
            </w:r>
          </w:p>
          <w:p w14:paraId="7E26D629" w14:textId="77777777" w:rsidR="00A33E5F" w:rsidRPr="000F1F42" w:rsidRDefault="00A33E5F" w:rsidP="00E11470">
            <w:pPr>
              <w:ind w:left="321"/>
              <w:rPr>
                <w:rFonts w:ascii="Arial" w:hAnsi="Arial" w:cs="Arial"/>
                <w:b/>
              </w:rPr>
            </w:pPr>
          </w:p>
        </w:tc>
      </w:tr>
      <w:tr w:rsidR="00A33E5F" w:rsidRPr="000F1F42" w14:paraId="12BA96D9" w14:textId="77777777" w:rsidTr="00E22483">
        <w:tc>
          <w:tcPr>
            <w:tcW w:w="3652" w:type="dxa"/>
          </w:tcPr>
          <w:p w14:paraId="2B66832D" w14:textId="4CBA9F5D" w:rsidR="00A33E5F" w:rsidRPr="000F1F42" w:rsidRDefault="00226EBE" w:rsidP="00A33E5F">
            <w:pPr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  <w:b/>
              </w:rPr>
              <w:t>D’expert</w:t>
            </w:r>
            <w:r w:rsidR="00DE0890" w:rsidRPr="000F1F42">
              <w:rPr>
                <w:rFonts w:ascii="Arial" w:hAnsi="Arial" w:cs="Arial"/>
                <w:b/>
              </w:rPr>
              <w:t xml:space="preserve"> </w:t>
            </w:r>
            <w:r w:rsidR="00A33E5F" w:rsidRPr="000F1F42">
              <w:rPr>
                <w:rFonts w:ascii="Arial" w:hAnsi="Arial" w:cs="Arial"/>
                <w:b/>
              </w:rPr>
              <w:t>en technique de la construction</w:t>
            </w:r>
            <w:r w:rsidR="00A33E5F" w:rsidRPr="000F1F42">
              <w:rPr>
                <w:rFonts w:ascii="Arial" w:hAnsi="Arial" w:cs="Arial"/>
              </w:rPr>
              <w:t xml:space="preserve"> (cf. ingénieur bâtiment …) ?</w:t>
            </w:r>
          </w:p>
          <w:p w14:paraId="16C31471" w14:textId="77777777" w:rsidR="00A33E5F" w:rsidRPr="000F1F42" w:rsidRDefault="00A33E5F" w:rsidP="00820C7B">
            <w:pPr>
              <w:rPr>
                <w:rFonts w:ascii="Arial" w:hAnsi="Arial" w:cs="Arial"/>
                <w:b/>
              </w:rPr>
            </w:pPr>
          </w:p>
        </w:tc>
        <w:tc>
          <w:tcPr>
            <w:tcW w:w="4961" w:type="dxa"/>
            <w:vAlign w:val="center"/>
          </w:tcPr>
          <w:p w14:paraId="2B895E99" w14:textId="2CE08855" w:rsidR="00A33E5F" w:rsidRPr="00E22483" w:rsidRDefault="00333C9D" w:rsidP="00E22483">
            <w:pPr>
              <w:ind w:left="177"/>
              <w:jc w:val="center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728291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E5F" w:rsidRPr="00E22483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A33E5F" w:rsidRPr="00E22483">
              <w:rPr>
                <w:rFonts w:ascii="Arial" w:hAnsi="Arial" w:cs="Arial"/>
                <w:sz w:val="24"/>
                <w:szCs w:val="24"/>
              </w:rPr>
              <w:t xml:space="preserve"> OUI             </w:t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-2120981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E5F" w:rsidRPr="00E22483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A33E5F" w:rsidRPr="00E22483">
              <w:rPr>
                <w:rFonts w:ascii="Arial" w:hAnsi="Arial" w:cs="Arial"/>
                <w:sz w:val="24"/>
                <w:szCs w:val="24"/>
              </w:rPr>
              <w:t xml:space="preserve"> NON</w:t>
            </w:r>
          </w:p>
        </w:tc>
        <w:tc>
          <w:tcPr>
            <w:tcW w:w="7220" w:type="dxa"/>
          </w:tcPr>
          <w:p w14:paraId="4FFECF26" w14:textId="13198A88" w:rsidR="00CA43C3" w:rsidRPr="000F1F42" w:rsidRDefault="00CA43C3" w:rsidP="00E11470">
            <w:pPr>
              <w:ind w:left="321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sym w:font="Wingdings" w:char="F046"/>
            </w:r>
            <w:r w:rsidR="00C252A3" w:rsidRPr="000F1F42">
              <w:rPr>
                <w:rFonts w:ascii="Arial" w:hAnsi="Arial" w:cs="Arial"/>
              </w:rPr>
              <w:t>Compléter</w:t>
            </w:r>
            <w:r w:rsidRPr="000F1F42">
              <w:rPr>
                <w:rFonts w:ascii="Arial" w:hAnsi="Arial" w:cs="Arial"/>
              </w:rPr>
              <w:t> : ….</w:t>
            </w:r>
          </w:p>
          <w:p w14:paraId="7D5DCE27" w14:textId="77777777" w:rsidR="00A33E5F" w:rsidRPr="000F1F42" w:rsidRDefault="00A33E5F" w:rsidP="00E11470">
            <w:pPr>
              <w:ind w:left="321"/>
              <w:rPr>
                <w:rFonts w:ascii="Arial" w:hAnsi="Arial" w:cs="Arial"/>
                <w:b/>
              </w:rPr>
            </w:pPr>
          </w:p>
        </w:tc>
      </w:tr>
      <w:bookmarkEnd w:id="109"/>
    </w:tbl>
    <w:p w14:paraId="1B39ACDF" w14:textId="77777777" w:rsidR="00A33E5F" w:rsidRDefault="00A33E5F">
      <w:pPr>
        <w:keepLines w:val="0"/>
        <w:widowControl/>
        <w:spacing w:line="276" w:lineRule="auto"/>
        <w:jc w:val="left"/>
        <w:rPr>
          <w:rFonts w:ascii="Arial" w:eastAsia="Calibri" w:hAnsi="Arial" w:cs="Arial"/>
          <w:sz w:val="22"/>
          <w:szCs w:val="24"/>
          <w:lang w:eastAsia="en-US"/>
        </w:rPr>
      </w:pPr>
    </w:p>
    <w:p w14:paraId="50102CCC" w14:textId="77777777" w:rsidR="007E0173" w:rsidRPr="007E0173" w:rsidRDefault="007E0173">
      <w:pPr>
        <w:keepLines w:val="0"/>
        <w:widowControl/>
        <w:spacing w:line="276" w:lineRule="auto"/>
        <w:jc w:val="left"/>
        <w:rPr>
          <w:rFonts w:ascii="Arial" w:eastAsia="Calibri" w:hAnsi="Arial" w:cs="Arial"/>
          <w:sz w:val="22"/>
          <w:szCs w:val="24"/>
          <w:lang w:eastAsia="en-US"/>
        </w:rPr>
      </w:pPr>
    </w:p>
    <w:p w14:paraId="43278AC1" w14:textId="77777777" w:rsidR="007E0173" w:rsidRDefault="007E0173">
      <w:pPr>
        <w:keepLines w:val="0"/>
        <w:widowControl/>
        <w:spacing w:line="276" w:lineRule="auto"/>
        <w:jc w:val="left"/>
        <w:rPr>
          <w:rFonts w:ascii="Arial" w:hAnsi="Arial" w:cs="Arial"/>
          <w:b/>
          <w:bCs/>
          <w:color w:val="393C6E"/>
          <w:sz w:val="24"/>
          <w:szCs w:val="24"/>
        </w:rPr>
      </w:pPr>
      <w:bookmarkStart w:id="110" w:name="_Hlk26546719"/>
      <w:r>
        <w:br w:type="page"/>
      </w:r>
    </w:p>
    <w:p w14:paraId="0EA996AB" w14:textId="62B13412" w:rsidR="00AB26E3" w:rsidRPr="000F1F42" w:rsidRDefault="004520D1" w:rsidP="00D2416B">
      <w:pPr>
        <w:pStyle w:val="Titre2"/>
      </w:pPr>
      <w:bookmarkStart w:id="111" w:name="_Toc213778000"/>
      <w:r w:rsidRPr="000F1F42">
        <w:lastRenderedPageBreak/>
        <w:t>Modalités pratiques de l’aide apportée</w:t>
      </w:r>
      <w:r w:rsidR="00B12447" w:rsidRPr="000F1F42">
        <w:t xml:space="preserve"> à l’assuré</w:t>
      </w:r>
      <w:r w:rsidRPr="000F1F42">
        <w:t xml:space="preserve"> pour récupérer les attestations RCD des constructeurs</w:t>
      </w:r>
      <w:r w:rsidR="00B12447" w:rsidRPr="000F1F42">
        <w:t xml:space="preserve"> conformes et valides</w:t>
      </w:r>
      <w:bookmarkEnd w:id="111"/>
    </w:p>
    <w:bookmarkEnd w:id="110"/>
    <w:p w14:paraId="1B220A47" w14:textId="77777777" w:rsidR="007E0173" w:rsidRDefault="007E0173" w:rsidP="004F167B">
      <w:pPr>
        <w:rPr>
          <w:rFonts w:ascii="Arial" w:hAnsi="Arial" w:cs="Arial"/>
          <w:sz w:val="22"/>
          <w:szCs w:val="22"/>
        </w:rPr>
      </w:pPr>
    </w:p>
    <w:p w14:paraId="1B05E5AE" w14:textId="7A77E526" w:rsidR="004F167B" w:rsidRPr="007E0173" w:rsidRDefault="004F167B" w:rsidP="004F167B">
      <w:pPr>
        <w:rPr>
          <w:rFonts w:ascii="Arial" w:hAnsi="Arial" w:cs="Arial"/>
          <w:sz w:val="22"/>
          <w:szCs w:val="22"/>
        </w:rPr>
      </w:pPr>
      <w:r w:rsidRPr="007E0173">
        <w:rPr>
          <w:rFonts w:ascii="Arial" w:hAnsi="Arial" w:cs="Arial"/>
          <w:sz w:val="22"/>
          <w:szCs w:val="22"/>
        </w:rPr>
        <w:t>Conformément aux dispositions du CCAP du marché objet des présentes</w:t>
      </w:r>
      <w:r w:rsidR="004520D1" w:rsidRPr="007E0173">
        <w:rPr>
          <w:rFonts w:ascii="Arial" w:hAnsi="Arial" w:cs="Arial"/>
          <w:sz w:val="22"/>
          <w:szCs w:val="22"/>
        </w:rPr>
        <w:t xml:space="preserve"> (article 1</w:t>
      </w:r>
      <w:r w:rsidR="008110CB">
        <w:rPr>
          <w:rFonts w:ascii="Arial" w:hAnsi="Arial" w:cs="Arial"/>
          <w:sz w:val="22"/>
          <w:szCs w:val="22"/>
        </w:rPr>
        <w:t>1</w:t>
      </w:r>
      <w:r w:rsidR="004520D1" w:rsidRPr="007E0173">
        <w:rPr>
          <w:rFonts w:ascii="Arial" w:hAnsi="Arial" w:cs="Arial"/>
          <w:sz w:val="22"/>
          <w:szCs w:val="22"/>
        </w:rPr>
        <w:t>.3.</w:t>
      </w:r>
      <w:r w:rsidR="000F5CDE" w:rsidRPr="007E0173">
        <w:rPr>
          <w:rFonts w:ascii="Arial" w:hAnsi="Arial" w:cs="Arial"/>
          <w:sz w:val="22"/>
          <w:szCs w:val="22"/>
        </w:rPr>
        <w:t>3</w:t>
      </w:r>
      <w:r w:rsidR="004520D1" w:rsidRPr="007E0173">
        <w:rPr>
          <w:rFonts w:ascii="Arial" w:hAnsi="Arial" w:cs="Arial"/>
          <w:sz w:val="22"/>
          <w:szCs w:val="22"/>
        </w:rPr>
        <w:t>)</w:t>
      </w:r>
      <w:r w:rsidRPr="007E0173">
        <w:rPr>
          <w:rFonts w:ascii="Arial" w:hAnsi="Arial" w:cs="Arial"/>
          <w:sz w:val="22"/>
          <w:szCs w:val="22"/>
        </w:rPr>
        <w:t>, en cas d’attestations</w:t>
      </w:r>
      <w:r w:rsidR="00E11470" w:rsidRPr="007E0173">
        <w:rPr>
          <w:rFonts w:ascii="Arial" w:hAnsi="Arial" w:cs="Arial"/>
          <w:sz w:val="22"/>
          <w:szCs w:val="22"/>
        </w:rPr>
        <w:t xml:space="preserve"> RCD (*)</w:t>
      </w:r>
      <w:r w:rsidRPr="007E0173">
        <w:rPr>
          <w:rFonts w:ascii="Arial" w:hAnsi="Arial" w:cs="Arial"/>
          <w:sz w:val="22"/>
          <w:szCs w:val="22"/>
        </w:rPr>
        <w:t xml:space="preserve"> manquantes ou non valides l’assureur et/ou son mandataire s’engage(nt) à aider le souscripteur à les </w:t>
      </w:r>
      <w:bookmarkStart w:id="112" w:name="_Hlk27488570"/>
      <w:r w:rsidR="00393E0C" w:rsidRPr="007E0173">
        <w:rPr>
          <w:rFonts w:ascii="Arial" w:hAnsi="Arial" w:cs="Arial"/>
          <w:sz w:val="22"/>
          <w:szCs w:val="22"/>
        </w:rPr>
        <w:t>récupérer selon</w:t>
      </w:r>
      <w:r w:rsidRPr="007E0173">
        <w:rPr>
          <w:rFonts w:ascii="Arial" w:hAnsi="Arial" w:cs="Arial"/>
          <w:sz w:val="22"/>
          <w:szCs w:val="22"/>
        </w:rPr>
        <w:t xml:space="preserve"> les modalités qu’il</w:t>
      </w:r>
      <w:r w:rsidR="00B12447" w:rsidRPr="007E0173">
        <w:rPr>
          <w:rFonts w:ascii="Arial" w:hAnsi="Arial" w:cs="Arial"/>
          <w:sz w:val="22"/>
          <w:szCs w:val="22"/>
        </w:rPr>
        <w:t>(s)</w:t>
      </w:r>
      <w:r w:rsidRPr="007E0173">
        <w:rPr>
          <w:rFonts w:ascii="Arial" w:hAnsi="Arial" w:cs="Arial"/>
          <w:sz w:val="22"/>
          <w:szCs w:val="22"/>
        </w:rPr>
        <w:t xml:space="preserve"> précise(nt) </w:t>
      </w:r>
      <w:r w:rsidR="00B12447" w:rsidRPr="007E0173">
        <w:rPr>
          <w:rFonts w:ascii="Arial" w:hAnsi="Arial" w:cs="Arial"/>
          <w:sz w:val="22"/>
          <w:szCs w:val="22"/>
        </w:rPr>
        <w:t>ci-après :</w:t>
      </w:r>
    </w:p>
    <w:p w14:paraId="4C490998" w14:textId="77777777" w:rsidR="00CA43C3" w:rsidRPr="007E0173" w:rsidRDefault="00CA43C3" w:rsidP="004F167B">
      <w:pPr>
        <w:rPr>
          <w:rFonts w:ascii="Arial" w:hAnsi="Arial" w:cs="Arial"/>
          <w:sz w:val="22"/>
          <w:szCs w:val="22"/>
        </w:rPr>
      </w:pPr>
    </w:p>
    <w:p w14:paraId="2901EDB4" w14:textId="77777777" w:rsidR="004F167B" w:rsidRPr="007E0173" w:rsidRDefault="004F167B" w:rsidP="004F167B">
      <w:pPr>
        <w:rPr>
          <w:rFonts w:ascii="Arial" w:hAnsi="Arial" w:cs="Arial"/>
          <w:sz w:val="22"/>
          <w:szCs w:val="22"/>
        </w:rPr>
      </w:pPr>
      <w:r w:rsidRPr="007E0173">
        <w:rPr>
          <w:rFonts w:ascii="Arial" w:hAnsi="Arial" w:cs="Arial"/>
          <w:sz w:val="22"/>
          <w:szCs w:val="22"/>
        </w:rPr>
        <w:t xml:space="preserve"> </w:t>
      </w:r>
      <w:r w:rsidR="00E11470" w:rsidRPr="007E0173">
        <w:rPr>
          <w:rFonts w:ascii="Arial" w:hAnsi="Arial" w:cs="Arial"/>
          <w:sz w:val="22"/>
          <w:szCs w:val="22"/>
        </w:rPr>
        <w:t xml:space="preserve">(*) </w:t>
      </w:r>
      <w:r w:rsidRPr="007E0173">
        <w:rPr>
          <w:rFonts w:ascii="Arial" w:hAnsi="Arial" w:cs="Arial"/>
          <w:sz w:val="22"/>
          <w:szCs w:val="22"/>
        </w:rPr>
        <w:t xml:space="preserve">attestations d’assurance de responsabilité civile décennale des </w:t>
      </w:r>
      <w:r w:rsidR="00B12447" w:rsidRPr="007E0173">
        <w:rPr>
          <w:rFonts w:ascii="Arial" w:hAnsi="Arial" w:cs="Arial"/>
          <w:sz w:val="22"/>
          <w:szCs w:val="22"/>
        </w:rPr>
        <w:t>constructeurs</w:t>
      </w:r>
      <w:r w:rsidRPr="007E0173">
        <w:rPr>
          <w:rFonts w:ascii="Arial" w:hAnsi="Arial" w:cs="Arial"/>
          <w:sz w:val="22"/>
          <w:szCs w:val="22"/>
        </w:rPr>
        <w:t xml:space="preserve"> au sens de l’article 1792-1 du code des assurances</w:t>
      </w:r>
    </w:p>
    <w:bookmarkEnd w:id="112"/>
    <w:p w14:paraId="4A08D1EE" w14:textId="77777777" w:rsidR="004520D1" w:rsidRPr="007E0173" w:rsidRDefault="004520D1" w:rsidP="00754546">
      <w:pPr>
        <w:rPr>
          <w:rFonts w:ascii="Arial" w:hAnsi="Arial" w:cs="Arial"/>
          <w:sz w:val="22"/>
          <w:szCs w:val="22"/>
        </w:rPr>
      </w:pPr>
    </w:p>
    <w:p w14:paraId="4F6A7280" w14:textId="77777777" w:rsidR="00900916" w:rsidRPr="007E0173" w:rsidRDefault="00900916" w:rsidP="00754546">
      <w:pPr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59"/>
        <w:gridCol w:w="4134"/>
      </w:tblGrid>
      <w:tr w:rsidR="00900916" w:rsidRPr="000F1F42" w14:paraId="23D593CB" w14:textId="77777777" w:rsidTr="00CC3407">
        <w:tc>
          <w:tcPr>
            <w:tcW w:w="3683" w:type="pct"/>
            <w:tcBorders>
              <w:bottom w:val="single" w:sz="4" w:space="0" w:color="auto"/>
              <w:right w:val="single" w:sz="4" w:space="0" w:color="auto"/>
            </w:tcBorders>
          </w:tcPr>
          <w:p w14:paraId="41B76693" w14:textId="77777777" w:rsidR="00900916" w:rsidRPr="000F1F42" w:rsidRDefault="007B5156" w:rsidP="00455723">
            <w:pPr>
              <w:rPr>
                <w:rFonts w:ascii="Arial" w:hAnsi="Arial" w:cs="Arial"/>
                <w:b/>
              </w:rPr>
            </w:pPr>
            <w:bookmarkStart w:id="113" w:name="_Hlk43905917"/>
            <w:bookmarkStart w:id="114" w:name="_Hlk43907865"/>
            <w:r w:rsidRPr="000F1F42">
              <w:rPr>
                <w:rFonts w:ascii="Arial" w:hAnsi="Arial" w:cs="Arial"/>
                <w:b/>
                <w:bCs/>
              </w:rPr>
              <w:t>L</w:t>
            </w:r>
            <w:r w:rsidR="00900916" w:rsidRPr="000F1F42">
              <w:rPr>
                <w:rFonts w:ascii="Arial" w:hAnsi="Arial" w:cs="Arial"/>
                <w:b/>
                <w:bCs/>
              </w:rPr>
              <w:t>’assureur et/ou son mandataire</w:t>
            </w:r>
            <w:r w:rsidR="0094238A" w:rsidRPr="000F1F42">
              <w:rPr>
                <w:rFonts w:ascii="Arial" w:hAnsi="Arial" w:cs="Arial"/>
              </w:rPr>
              <w:t> :</w:t>
            </w:r>
          </w:p>
        </w:tc>
        <w:tc>
          <w:tcPr>
            <w:tcW w:w="1317" w:type="pct"/>
            <w:tcBorders>
              <w:left w:val="single" w:sz="4" w:space="0" w:color="auto"/>
              <w:bottom w:val="single" w:sz="4" w:space="0" w:color="auto"/>
            </w:tcBorders>
          </w:tcPr>
          <w:p w14:paraId="33E6F995" w14:textId="74260628" w:rsidR="00900916" w:rsidRPr="000F1F42" w:rsidRDefault="00900916" w:rsidP="00455723">
            <w:pPr>
              <w:ind w:left="177"/>
              <w:rPr>
                <w:rFonts w:ascii="Arial" w:hAnsi="Arial" w:cs="Arial"/>
              </w:rPr>
            </w:pPr>
            <w:bookmarkStart w:id="115" w:name="_Hlk43904458"/>
            <w:r w:rsidRPr="000F1F42">
              <w:rPr>
                <w:rFonts w:ascii="Arial" w:hAnsi="Arial" w:cs="Arial"/>
              </w:rPr>
              <w:sym w:font="Wingdings" w:char="F046"/>
            </w:r>
            <w:r w:rsidR="00CA519D" w:rsidRPr="000F1F42">
              <w:rPr>
                <w:rFonts w:ascii="Arial" w:hAnsi="Arial" w:cs="Arial"/>
              </w:rPr>
              <w:t>Cochez</w:t>
            </w:r>
            <w:r w:rsidRPr="000F1F42">
              <w:rPr>
                <w:rFonts w:ascii="Arial" w:hAnsi="Arial" w:cs="Arial"/>
              </w:rPr>
              <w:t xml:space="preserve"> les cases correspondantes :</w:t>
            </w:r>
          </w:p>
          <w:p w14:paraId="3F019D59" w14:textId="77777777" w:rsidR="00900916" w:rsidRPr="000F1F42" w:rsidRDefault="00C61CEF" w:rsidP="00455723">
            <w:pPr>
              <w:ind w:left="177"/>
              <w:rPr>
                <w:rFonts w:ascii="Arial" w:eastAsia="Calibri" w:hAnsi="Arial" w:cs="Arial"/>
                <w:b/>
                <w:smallCaps/>
                <w:color w:val="C00000"/>
                <w:szCs w:val="22"/>
                <w:lang w:eastAsia="en-US"/>
              </w:rPr>
            </w:pPr>
            <w:bookmarkStart w:id="116" w:name="_Hlk43905778"/>
            <w:bookmarkEnd w:id="115"/>
            <w:r w:rsidRPr="000F1F42">
              <w:rPr>
                <w:rFonts w:ascii="Arial" w:eastAsia="Calibri" w:hAnsi="Arial" w:cs="Arial"/>
                <w:b/>
                <w:smallCaps/>
                <w:color w:val="C00000"/>
                <w:szCs w:val="22"/>
                <w:lang w:eastAsia="en-US"/>
              </w:rPr>
              <w:t xml:space="preserve">Étant précisé qu’aucun AUTRE CHOIX n’EST POSSIBLE </w:t>
            </w:r>
            <w:bookmarkStart w:id="117" w:name="_Hlk43910164"/>
            <w:bookmarkEnd w:id="116"/>
            <w:r w:rsidRPr="000F1F42">
              <w:rPr>
                <w:rFonts w:ascii="Arial" w:eastAsia="Calibri" w:hAnsi="Arial" w:cs="Arial"/>
                <w:b/>
                <w:smallCaps/>
                <w:color w:val="C00000"/>
                <w:szCs w:val="22"/>
                <w:lang w:eastAsia="en-US"/>
              </w:rPr>
              <w:t xml:space="preserve">ET </w:t>
            </w:r>
            <w:r w:rsidRPr="000F1F42">
              <w:rPr>
                <w:rFonts w:ascii="Arial" w:eastAsia="Calibri" w:hAnsi="Arial" w:cs="Arial"/>
                <w:b/>
                <w:smallCaps/>
                <w:color w:val="C00000"/>
                <w:szCs w:val="22"/>
                <w:highlight w:val="yellow"/>
                <w:lang w:eastAsia="en-US"/>
              </w:rPr>
              <w:t>QU’une absence de réponse = NON</w:t>
            </w:r>
            <w:bookmarkEnd w:id="117"/>
          </w:p>
          <w:p w14:paraId="3BFE3F77" w14:textId="77777777" w:rsidR="00C61CEF" w:rsidRPr="000F1F42" w:rsidRDefault="00C61CEF" w:rsidP="00455723">
            <w:pPr>
              <w:ind w:left="177"/>
              <w:rPr>
                <w:rFonts w:ascii="Arial" w:hAnsi="Arial" w:cs="Arial"/>
              </w:rPr>
            </w:pPr>
          </w:p>
        </w:tc>
      </w:tr>
      <w:tr w:rsidR="00900916" w:rsidRPr="000F1F42" w14:paraId="3CC56AAB" w14:textId="77777777" w:rsidTr="00715492">
        <w:trPr>
          <w:trHeight w:val="680"/>
        </w:trPr>
        <w:tc>
          <w:tcPr>
            <w:tcW w:w="36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0A7D" w14:textId="0B672D37" w:rsidR="00900916" w:rsidRPr="00715492" w:rsidRDefault="00BE0847" w:rsidP="00715492">
            <w:pPr>
              <w:pStyle w:val="Paragraphedeliste"/>
              <w:numPr>
                <w:ilvl w:val="0"/>
                <w:numId w:val="20"/>
              </w:numPr>
              <w:jc w:val="left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  <w:bCs/>
              </w:rPr>
              <w:t>Dispose</w:t>
            </w:r>
            <w:r w:rsidR="00130BBC" w:rsidRPr="000F1F42">
              <w:rPr>
                <w:rFonts w:ascii="Arial" w:hAnsi="Arial" w:cs="Arial"/>
                <w:bCs/>
              </w:rPr>
              <w:t>(nt)</w:t>
            </w:r>
            <w:r w:rsidR="0094238A" w:rsidRPr="000F1F42">
              <w:rPr>
                <w:rFonts w:ascii="Arial" w:hAnsi="Arial" w:cs="Arial"/>
                <w:bCs/>
              </w:rPr>
              <w:t xml:space="preserve"> d’une </w:t>
            </w:r>
            <w:r w:rsidR="0094238A" w:rsidRPr="000F1F42">
              <w:rPr>
                <w:rFonts w:ascii="Arial" w:hAnsi="Arial" w:cs="Arial"/>
                <w:b/>
              </w:rPr>
              <w:t>base de données</w:t>
            </w:r>
            <w:r w:rsidR="0094238A" w:rsidRPr="000F1F42">
              <w:rPr>
                <w:rFonts w:ascii="Arial" w:hAnsi="Arial" w:cs="Arial"/>
                <w:bCs/>
              </w:rPr>
              <w:t xml:space="preserve"> relatives aux attestations RCD des entreprises qu’il</w:t>
            </w:r>
            <w:r w:rsidR="007B5156" w:rsidRPr="000F1F42">
              <w:rPr>
                <w:rFonts w:ascii="Arial" w:hAnsi="Arial" w:cs="Arial"/>
                <w:bCs/>
              </w:rPr>
              <w:t>(s)</w:t>
            </w:r>
            <w:r w:rsidR="0094238A" w:rsidRPr="000F1F42">
              <w:rPr>
                <w:rFonts w:ascii="Arial" w:hAnsi="Arial" w:cs="Arial"/>
                <w:bCs/>
              </w:rPr>
              <w:t xml:space="preserve"> actualise</w:t>
            </w:r>
            <w:r w:rsidR="007B5156" w:rsidRPr="000F1F42">
              <w:rPr>
                <w:rFonts w:ascii="Arial" w:hAnsi="Arial" w:cs="Arial"/>
                <w:bCs/>
              </w:rPr>
              <w:t>(nt)</w:t>
            </w:r>
            <w:r w:rsidR="0094238A" w:rsidRPr="000F1F42">
              <w:rPr>
                <w:rFonts w:ascii="Arial" w:hAnsi="Arial" w:cs="Arial"/>
                <w:bCs/>
              </w:rPr>
              <w:t xml:space="preserve"> </w:t>
            </w:r>
            <w:r w:rsidR="007B5156" w:rsidRPr="000F1F42">
              <w:rPr>
                <w:rFonts w:ascii="Arial" w:hAnsi="Arial" w:cs="Arial"/>
                <w:bCs/>
              </w:rPr>
              <w:t>régulièrement et au moins une fois par an</w:t>
            </w:r>
          </w:p>
        </w:tc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2926E1" w14:textId="1F9DB4E8" w:rsidR="00900916" w:rsidRPr="00BC2923" w:rsidRDefault="00333C9D" w:rsidP="00CC3407">
            <w:pPr>
              <w:ind w:left="177"/>
              <w:jc w:val="center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023782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3407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900916" w:rsidRPr="00BC2923">
              <w:rPr>
                <w:rFonts w:ascii="Arial" w:hAnsi="Arial" w:cs="Arial"/>
                <w:sz w:val="24"/>
                <w:szCs w:val="24"/>
              </w:rPr>
              <w:t xml:space="preserve"> OUI             </w:t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-1238319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0916" w:rsidRPr="00BC2923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900916" w:rsidRPr="00BC2923">
              <w:rPr>
                <w:rFonts w:ascii="Arial" w:hAnsi="Arial" w:cs="Arial"/>
                <w:sz w:val="24"/>
                <w:szCs w:val="24"/>
              </w:rPr>
              <w:t xml:space="preserve"> NON</w:t>
            </w:r>
          </w:p>
        </w:tc>
      </w:tr>
      <w:bookmarkEnd w:id="113"/>
      <w:tr w:rsidR="0094238A" w:rsidRPr="000F1F42" w14:paraId="66433910" w14:textId="77777777" w:rsidTr="00715492">
        <w:trPr>
          <w:trHeight w:val="680"/>
        </w:trPr>
        <w:tc>
          <w:tcPr>
            <w:tcW w:w="36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E13E5" w14:textId="01D8448A" w:rsidR="0094238A" w:rsidRPr="00715492" w:rsidRDefault="00BE0847" w:rsidP="00715492">
            <w:pPr>
              <w:pStyle w:val="Paragraphedeliste"/>
              <w:numPr>
                <w:ilvl w:val="0"/>
                <w:numId w:val="20"/>
              </w:numPr>
              <w:jc w:val="left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  <w:bCs/>
              </w:rPr>
              <w:t>S’engage</w:t>
            </w:r>
            <w:r w:rsidR="00130BBC" w:rsidRPr="000F1F42">
              <w:rPr>
                <w:rFonts w:ascii="Arial" w:hAnsi="Arial" w:cs="Arial"/>
                <w:bCs/>
              </w:rPr>
              <w:t>(nt)</w:t>
            </w:r>
            <w:r w:rsidR="0094238A" w:rsidRPr="000F1F42">
              <w:rPr>
                <w:rFonts w:ascii="Arial" w:hAnsi="Arial" w:cs="Arial"/>
                <w:bCs/>
              </w:rPr>
              <w:t xml:space="preserve"> </w:t>
            </w:r>
            <w:r w:rsidR="0094238A" w:rsidRPr="000F1F42">
              <w:rPr>
                <w:rFonts w:ascii="Arial" w:hAnsi="Arial" w:cs="Arial"/>
                <w:b/>
              </w:rPr>
              <w:t xml:space="preserve">récupérer </w:t>
            </w:r>
            <w:r w:rsidR="0094238A" w:rsidRPr="000F1F42">
              <w:rPr>
                <w:rFonts w:ascii="Arial" w:hAnsi="Arial" w:cs="Arial"/>
                <w:b/>
                <w:u w:val="double"/>
              </w:rPr>
              <w:t>directement</w:t>
            </w:r>
            <w:r w:rsidR="0094238A" w:rsidRPr="000F1F42">
              <w:rPr>
                <w:rFonts w:ascii="Arial" w:hAnsi="Arial" w:cs="Arial"/>
                <w:b/>
              </w:rPr>
              <w:t xml:space="preserve"> auprès des entreprises concernées et/ou de leurs assureurs</w:t>
            </w:r>
            <w:r w:rsidR="0094238A" w:rsidRPr="000F1F42">
              <w:rPr>
                <w:rFonts w:ascii="Arial" w:hAnsi="Arial" w:cs="Arial"/>
                <w:bCs/>
              </w:rPr>
              <w:t>, les attestations manquantes et/</w:t>
            </w:r>
            <w:r w:rsidRPr="000F1F42">
              <w:rPr>
                <w:rFonts w:ascii="Arial" w:hAnsi="Arial" w:cs="Arial"/>
                <w:bCs/>
              </w:rPr>
              <w:t>ou valides</w:t>
            </w:r>
            <w:r w:rsidR="004A2950" w:rsidRPr="000F1F42">
              <w:rPr>
                <w:rFonts w:ascii="Arial" w:hAnsi="Arial" w:cs="Arial"/>
                <w:bCs/>
              </w:rPr>
              <w:t xml:space="preserve"> et conformes</w:t>
            </w:r>
            <w:r w:rsidR="0094238A" w:rsidRPr="000F1F42">
              <w:rPr>
                <w:rFonts w:ascii="Arial" w:hAnsi="Arial" w:cs="Arial"/>
                <w:bCs/>
              </w:rPr>
              <w:t xml:space="preserve"> par courrier, avec relance par mail et téléphone</w:t>
            </w:r>
          </w:p>
        </w:tc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6B4503" w14:textId="2794B42B" w:rsidR="0094238A" w:rsidRPr="00BC2923" w:rsidRDefault="00333C9D" w:rsidP="00CC3407">
            <w:pPr>
              <w:ind w:left="177"/>
              <w:jc w:val="center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20469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238A" w:rsidRPr="00BC2923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94238A" w:rsidRPr="00BC2923">
              <w:rPr>
                <w:rFonts w:ascii="Arial" w:hAnsi="Arial" w:cs="Arial"/>
                <w:sz w:val="24"/>
                <w:szCs w:val="24"/>
              </w:rPr>
              <w:t xml:space="preserve"> OUI             </w:t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776444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238A" w:rsidRPr="00BC2923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94238A" w:rsidRPr="00BC2923">
              <w:rPr>
                <w:rFonts w:ascii="Arial" w:hAnsi="Arial" w:cs="Arial"/>
                <w:sz w:val="24"/>
                <w:szCs w:val="24"/>
              </w:rPr>
              <w:t xml:space="preserve"> NON</w:t>
            </w:r>
          </w:p>
        </w:tc>
      </w:tr>
      <w:tr w:rsidR="0094238A" w:rsidRPr="000F1F42" w14:paraId="196AD65B" w14:textId="77777777" w:rsidTr="00715492">
        <w:trPr>
          <w:trHeight w:val="1361"/>
        </w:trPr>
        <w:tc>
          <w:tcPr>
            <w:tcW w:w="36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104C3" w14:textId="688FF188" w:rsidR="0094238A" w:rsidRPr="000F1F42" w:rsidRDefault="00BE0847" w:rsidP="00715492">
            <w:pPr>
              <w:pStyle w:val="Paragraphedeliste"/>
              <w:numPr>
                <w:ilvl w:val="0"/>
                <w:numId w:val="20"/>
              </w:numPr>
              <w:jc w:val="left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  <w:bCs/>
              </w:rPr>
              <w:t>S’engage</w:t>
            </w:r>
            <w:r w:rsidR="00130BBC" w:rsidRPr="000F1F42">
              <w:rPr>
                <w:rFonts w:ascii="Arial" w:hAnsi="Arial" w:cs="Arial"/>
                <w:bCs/>
              </w:rPr>
              <w:t>(nt)</w:t>
            </w:r>
            <w:r w:rsidR="0094238A" w:rsidRPr="000F1F42">
              <w:rPr>
                <w:rFonts w:ascii="Arial" w:hAnsi="Arial" w:cs="Arial"/>
                <w:bCs/>
              </w:rPr>
              <w:t xml:space="preserve"> à :</w:t>
            </w:r>
          </w:p>
          <w:p w14:paraId="28508089" w14:textId="448089C7" w:rsidR="0094238A" w:rsidRPr="000F1F42" w:rsidRDefault="00BE0847" w:rsidP="00715492">
            <w:pPr>
              <w:pStyle w:val="Paragraphedeliste"/>
              <w:numPr>
                <w:ilvl w:val="0"/>
                <w:numId w:val="29"/>
              </w:numPr>
              <w:jc w:val="left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  <w:b/>
              </w:rPr>
              <w:t>Informer</w:t>
            </w:r>
            <w:r w:rsidR="0094238A" w:rsidRPr="000F1F42">
              <w:rPr>
                <w:rFonts w:ascii="Arial" w:hAnsi="Arial" w:cs="Arial"/>
                <w:b/>
              </w:rPr>
              <w:t xml:space="preserve"> le souscripteur</w:t>
            </w:r>
            <w:r w:rsidR="0094238A" w:rsidRPr="000F1F42">
              <w:rPr>
                <w:rFonts w:ascii="Arial" w:hAnsi="Arial" w:cs="Arial"/>
                <w:bCs/>
              </w:rPr>
              <w:t xml:space="preserve"> des attestations non valides</w:t>
            </w:r>
            <w:r w:rsidR="004A2950" w:rsidRPr="000F1F42">
              <w:rPr>
                <w:rFonts w:ascii="Arial" w:hAnsi="Arial" w:cs="Arial"/>
                <w:bCs/>
              </w:rPr>
              <w:t xml:space="preserve"> et ou non conformes</w:t>
            </w:r>
            <w:r w:rsidR="0094238A" w:rsidRPr="000F1F42">
              <w:rPr>
                <w:rFonts w:ascii="Arial" w:hAnsi="Arial" w:cs="Arial"/>
                <w:bCs/>
              </w:rPr>
              <w:t xml:space="preserve"> ou manquantes</w:t>
            </w:r>
            <w:r w:rsidR="004A2950" w:rsidRPr="000F1F42">
              <w:rPr>
                <w:rFonts w:ascii="Arial" w:hAnsi="Arial" w:cs="Arial"/>
                <w:bCs/>
              </w:rPr>
              <w:t>.</w:t>
            </w:r>
          </w:p>
          <w:p w14:paraId="335FDD7D" w14:textId="620BB631" w:rsidR="00130BBC" w:rsidRPr="000F1F42" w:rsidRDefault="00BE0847" w:rsidP="00715492">
            <w:pPr>
              <w:pStyle w:val="Paragraphedeliste"/>
              <w:numPr>
                <w:ilvl w:val="0"/>
                <w:numId w:val="29"/>
              </w:numPr>
              <w:jc w:val="left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  <w:b/>
              </w:rPr>
              <w:t>Acter</w:t>
            </w:r>
            <w:r w:rsidR="0094238A" w:rsidRPr="000F1F42">
              <w:rPr>
                <w:rFonts w:ascii="Arial" w:hAnsi="Arial" w:cs="Arial"/>
                <w:b/>
              </w:rPr>
              <w:t xml:space="preserve"> la prise en charge de la récupération</w:t>
            </w:r>
            <w:r w:rsidR="0094238A" w:rsidRPr="000F1F42">
              <w:rPr>
                <w:rFonts w:ascii="Arial" w:hAnsi="Arial" w:cs="Arial"/>
                <w:bCs/>
              </w:rPr>
              <w:t xml:space="preserve"> complète des attestations manquantes ou </w:t>
            </w:r>
            <w:r w:rsidR="004A2950" w:rsidRPr="000F1F42">
              <w:rPr>
                <w:rFonts w:ascii="Arial" w:hAnsi="Arial" w:cs="Arial"/>
                <w:bCs/>
              </w:rPr>
              <w:t xml:space="preserve">à rendre </w:t>
            </w:r>
            <w:r w:rsidR="0094238A" w:rsidRPr="000F1F42">
              <w:rPr>
                <w:rFonts w:ascii="Arial" w:hAnsi="Arial" w:cs="Arial"/>
                <w:bCs/>
              </w:rPr>
              <w:t>valides</w:t>
            </w:r>
            <w:r w:rsidR="004A2950" w:rsidRPr="000F1F42">
              <w:rPr>
                <w:rFonts w:ascii="Arial" w:hAnsi="Arial" w:cs="Arial"/>
                <w:bCs/>
              </w:rPr>
              <w:t xml:space="preserve"> et ou conformes.</w:t>
            </w:r>
          </w:p>
          <w:p w14:paraId="23F01C60" w14:textId="32172EF3" w:rsidR="00130BBC" w:rsidRPr="00715492" w:rsidRDefault="00BE0847" w:rsidP="00715492">
            <w:pPr>
              <w:pStyle w:val="Paragraphedeliste"/>
              <w:numPr>
                <w:ilvl w:val="0"/>
                <w:numId w:val="29"/>
              </w:numPr>
              <w:jc w:val="left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  <w:b/>
              </w:rPr>
              <w:t>Informer</w:t>
            </w:r>
            <w:r w:rsidR="00130BBC" w:rsidRPr="000F1F42">
              <w:rPr>
                <w:rFonts w:ascii="Arial" w:hAnsi="Arial" w:cs="Arial"/>
                <w:b/>
              </w:rPr>
              <w:t xml:space="preserve"> le souscripteur</w:t>
            </w:r>
            <w:r w:rsidR="00130BBC" w:rsidRPr="000F1F42">
              <w:rPr>
                <w:rFonts w:ascii="Arial" w:hAnsi="Arial" w:cs="Arial"/>
                <w:bCs/>
              </w:rPr>
              <w:t xml:space="preserve"> de </w:t>
            </w:r>
            <w:r w:rsidR="0094238A" w:rsidRPr="000F1F42">
              <w:rPr>
                <w:rFonts w:ascii="Arial" w:hAnsi="Arial" w:cs="Arial"/>
                <w:bCs/>
              </w:rPr>
              <w:t>la bonne récupération des éléments</w:t>
            </w:r>
            <w:r w:rsidR="004A2950" w:rsidRPr="000F1F42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58BD81" w14:textId="189B3D21" w:rsidR="0094238A" w:rsidRPr="00BC2923" w:rsidRDefault="00333C9D" w:rsidP="00CC3407">
            <w:pPr>
              <w:ind w:left="177"/>
              <w:jc w:val="center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354997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3407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130BBC" w:rsidRPr="00BC2923">
              <w:rPr>
                <w:rFonts w:ascii="Arial" w:hAnsi="Arial" w:cs="Arial"/>
                <w:sz w:val="24"/>
                <w:szCs w:val="24"/>
              </w:rPr>
              <w:t xml:space="preserve"> OUI             </w:t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-530267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0BBC" w:rsidRPr="00BC2923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30BBC" w:rsidRPr="00BC2923">
              <w:rPr>
                <w:rFonts w:ascii="Arial" w:hAnsi="Arial" w:cs="Arial"/>
                <w:sz w:val="24"/>
                <w:szCs w:val="24"/>
              </w:rPr>
              <w:t xml:space="preserve"> NON</w:t>
            </w:r>
          </w:p>
        </w:tc>
      </w:tr>
      <w:tr w:rsidR="00130BBC" w:rsidRPr="000F1F42" w14:paraId="1688B003" w14:textId="77777777" w:rsidTr="00614CEF">
        <w:trPr>
          <w:trHeight w:val="907"/>
        </w:trPr>
        <w:tc>
          <w:tcPr>
            <w:tcW w:w="3683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2AE2864" w14:textId="2DA8FC6C" w:rsidR="00130BBC" w:rsidRPr="000F1F42" w:rsidRDefault="00BE0847" w:rsidP="00715492">
            <w:pPr>
              <w:pStyle w:val="Paragraphedeliste"/>
              <w:numPr>
                <w:ilvl w:val="0"/>
                <w:numId w:val="20"/>
              </w:numPr>
              <w:jc w:val="left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  <w:bCs/>
              </w:rPr>
              <w:t>S’engage</w:t>
            </w:r>
            <w:r w:rsidR="00130BBC" w:rsidRPr="000F1F42">
              <w:rPr>
                <w:rFonts w:ascii="Arial" w:hAnsi="Arial" w:cs="Arial"/>
                <w:bCs/>
              </w:rPr>
              <w:t xml:space="preserve">(nt) à n’appliquer </w:t>
            </w:r>
            <w:r w:rsidR="00130BBC" w:rsidRPr="000F1F42">
              <w:rPr>
                <w:rFonts w:ascii="Arial" w:hAnsi="Arial" w:cs="Arial"/>
                <w:b/>
              </w:rPr>
              <w:t xml:space="preserve">aucune sanction en raison d’attestations </w:t>
            </w:r>
            <w:r w:rsidR="007B5156" w:rsidRPr="000F1F42">
              <w:rPr>
                <w:rFonts w:ascii="Arial" w:hAnsi="Arial" w:cs="Arial"/>
                <w:b/>
              </w:rPr>
              <w:t xml:space="preserve">non </w:t>
            </w:r>
            <w:r w:rsidR="00130BBC" w:rsidRPr="000F1F42">
              <w:rPr>
                <w:rFonts w:ascii="Arial" w:hAnsi="Arial" w:cs="Arial"/>
                <w:b/>
              </w:rPr>
              <w:t>valides</w:t>
            </w:r>
            <w:r w:rsidR="00DF0266" w:rsidRPr="000F1F42">
              <w:rPr>
                <w:rFonts w:ascii="Arial" w:hAnsi="Arial" w:cs="Arial"/>
                <w:b/>
              </w:rPr>
              <w:t>, ou non conformes,</w:t>
            </w:r>
            <w:r w:rsidR="00130BBC" w:rsidRPr="000F1F42">
              <w:rPr>
                <w:rFonts w:ascii="Arial" w:hAnsi="Arial" w:cs="Arial"/>
                <w:b/>
              </w:rPr>
              <w:t xml:space="preserve"> ou manquantes</w:t>
            </w:r>
            <w:r w:rsidR="00130BBC" w:rsidRPr="000F1F42">
              <w:rPr>
                <w:rFonts w:ascii="Arial" w:hAnsi="Arial" w:cs="Arial"/>
                <w:bCs/>
              </w:rPr>
              <w:t xml:space="preserve"> </w:t>
            </w:r>
            <w:r w:rsidR="007B5156" w:rsidRPr="000F1F42">
              <w:rPr>
                <w:rFonts w:ascii="Arial" w:hAnsi="Arial" w:cs="Arial"/>
                <w:bCs/>
                <w:u w:val="single"/>
              </w:rPr>
              <w:t xml:space="preserve">sous réserve de la fourniture de la </w:t>
            </w:r>
            <w:r w:rsidR="007B5156" w:rsidRPr="000F1F42">
              <w:rPr>
                <w:rFonts w:ascii="Arial" w:hAnsi="Arial" w:cs="Arial"/>
                <w:b/>
                <w:u w:val="single"/>
              </w:rPr>
              <w:t>liste définitive</w:t>
            </w:r>
            <w:r w:rsidR="007B5156" w:rsidRPr="000F1F42">
              <w:rPr>
                <w:rFonts w:ascii="Arial" w:hAnsi="Arial" w:cs="Arial"/>
                <w:bCs/>
                <w:u w:val="single"/>
              </w:rPr>
              <w:t xml:space="preserve"> des intervenants à l’opération de construction par le souscripteur.</w:t>
            </w:r>
          </w:p>
        </w:tc>
        <w:tc>
          <w:tcPr>
            <w:tcW w:w="131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BC66E77" w14:textId="3DE0BBC5" w:rsidR="00130BBC" w:rsidRPr="00BC2923" w:rsidRDefault="00333C9D" w:rsidP="00CC3407">
            <w:pPr>
              <w:ind w:left="177"/>
              <w:jc w:val="center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663807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5156" w:rsidRPr="00BC2923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7B5156" w:rsidRPr="00BC2923">
              <w:rPr>
                <w:rFonts w:ascii="Arial" w:hAnsi="Arial" w:cs="Arial"/>
                <w:sz w:val="24"/>
                <w:szCs w:val="24"/>
              </w:rPr>
              <w:t xml:space="preserve"> OUI             </w:t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-1674557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5156" w:rsidRPr="00BC2923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7B5156" w:rsidRPr="00BC2923">
              <w:rPr>
                <w:rFonts w:ascii="Arial" w:hAnsi="Arial" w:cs="Arial"/>
                <w:sz w:val="24"/>
                <w:szCs w:val="24"/>
              </w:rPr>
              <w:t xml:space="preserve"> NON</w:t>
            </w:r>
          </w:p>
        </w:tc>
      </w:tr>
    </w:tbl>
    <w:p w14:paraId="339127D0" w14:textId="77777777" w:rsidR="007E0173" w:rsidRPr="007E0173" w:rsidRDefault="007E0173" w:rsidP="007E0173">
      <w:pPr>
        <w:rPr>
          <w:rFonts w:ascii="Arial" w:hAnsi="Arial" w:cs="Arial"/>
          <w:sz w:val="22"/>
          <w:szCs w:val="22"/>
        </w:rPr>
      </w:pPr>
      <w:bookmarkStart w:id="118" w:name="_Hlk27407125"/>
      <w:bookmarkStart w:id="119" w:name="_Hlk27584851"/>
      <w:bookmarkEnd w:id="114"/>
    </w:p>
    <w:p w14:paraId="0BF3FF8D" w14:textId="77777777" w:rsidR="007E0173" w:rsidRDefault="007E0173">
      <w:pPr>
        <w:keepLines w:val="0"/>
        <w:widowControl/>
        <w:spacing w:line="276" w:lineRule="auto"/>
        <w:jc w:val="left"/>
        <w:rPr>
          <w:rFonts w:ascii="Arial" w:hAnsi="Arial" w:cs="Arial"/>
          <w:b/>
          <w:bCs/>
          <w:color w:val="393C6E"/>
          <w:sz w:val="24"/>
          <w:szCs w:val="24"/>
        </w:rPr>
      </w:pPr>
      <w:r>
        <w:br w:type="page"/>
      </w:r>
    </w:p>
    <w:p w14:paraId="14D52255" w14:textId="5F02DD63" w:rsidR="00FD0A9C" w:rsidRPr="000F1F42" w:rsidRDefault="00FD0A9C" w:rsidP="00D2416B">
      <w:pPr>
        <w:pStyle w:val="Titre2"/>
      </w:pPr>
      <w:bookmarkStart w:id="120" w:name="_Toc213778001"/>
      <w:r w:rsidRPr="000F1F42">
        <w:lastRenderedPageBreak/>
        <w:t>Délais auxquels l’assureur et</w:t>
      </w:r>
      <w:r w:rsidR="004520D1" w:rsidRPr="000F1F42">
        <w:t xml:space="preserve"> le cas échéant</w:t>
      </w:r>
      <w:r w:rsidRPr="000F1F42">
        <w:t xml:space="preserve"> son mandataire s’engage(nt).</w:t>
      </w:r>
      <w:bookmarkEnd w:id="120"/>
    </w:p>
    <w:p w14:paraId="6050F9CE" w14:textId="77777777" w:rsidR="007E0173" w:rsidRDefault="007E0173" w:rsidP="001336FA">
      <w:pPr>
        <w:ind w:left="177"/>
        <w:rPr>
          <w:rFonts w:ascii="Arial" w:hAnsi="Arial" w:cs="Arial"/>
          <w:sz w:val="22"/>
          <w:szCs w:val="22"/>
        </w:rPr>
      </w:pPr>
      <w:bookmarkStart w:id="121" w:name="_Hlk43912192"/>
      <w:bookmarkEnd w:id="118"/>
      <w:bookmarkEnd w:id="119"/>
    </w:p>
    <w:p w14:paraId="4F92D60B" w14:textId="2A38CE59" w:rsidR="001336FA" w:rsidRDefault="001336FA" w:rsidP="001336FA">
      <w:pPr>
        <w:ind w:left="177"/>
        <w:rPr>
          <w:rFonts w:ascii="Arial" w:hAnsi="Arial" w:cs="Arial"/>
          <w:sz w:val="22"/>
          <w:szCs w:val="22"/>
        </w:rPr>
      </w:pPr>
      <w:r w:rsidRPr="007E0173">
        <w:rPr>
          <w:rFonts w:ascii="Arial" w:hAnsi="Arial" w:cs="Arial"/>
          <w:sz w:val="22"/>
          <w:szCs w:val="22"/>
        </w:rPr>
        <w:t>L’assureur s’engage à mener les actions suivantes dans les délais suivants :</w:t>
      </w:r>
    </w:p>
    <w:p w14:paraId="2A72A177" w14:textId="77777777" w:rsidR="007E0173" w:rsidRPr="007E0173" w:rsidRDefault="007E0173" w:rsidP="001336FA">
      <w:pPr>
        <w:ind w:left="177"/>
        <w:rPr>
          <w:rFonts w:ascii="Arial" w:hAnsi="Arial" w:cs="Arial"/>
          <w:sz w:val="22"/>
          <w:szCs w:val="22"/>
        </w:rPr>
      </w:pPr>
    </w:p>
    <w:p w14:paraId="4F2A428E" w14:textId="532410A3" w:rsidR="001336FA" w:rsidRPr="000F1F42" w:rsidRDefault="001336FA" w:rsidP="00310214">
      <w:pPr>
        <w:ind w:left="2835"/>
        <w:rPr>
          <w:rFonts w:ascii="Arial" w:hAnsi="Arial" w:cs="Arial"/>
          <w:b/>
          <w:bCs/>
        </w:rPr>
      </w:pPr>
      <w:bookmarkStart w:id="122" w:name="_Hlk43910565"/>
      <w:r w:rsidRPr="000F1F42">
        <w:rPr>
          <w:rFonts w:ascii="Arial" w:hAnsi="Arial" w:cs="Arial"/>
        </w:rPr>
        <w:sym w:font="Wingdings" w:char="F046"/>
      </w:r>
      <w:r w:rsidRPr="000F1F42">
        <w:rPr>
          <w:rFonts w:ascii="Arial" w:hAnsi="Arial" w:cs="Arial"/>
          <w:b/>
          <w:bCs/>
          <w:highlight w:val="yellow"/>
        </w:rPr>
        <w:t xml:space="preserve">Choisir une des 3 </w:t>
      </w:r>
      <w:r w:rsidR="00310214" w:rsidRPr="000F1F42">
        <w:rPr>
          <w:rFonts w:ascii="Arial" w:hAnsi="Arial" w:cs="Arial"/>
          <w:b/>
          <w:bCs/>
          <w:highlight w:val="yellow"/>
        </w:rPr>
        <w:t>colonnes en</w:t>
      </w:r>
      <w:r w:rsidRPr="000F1F42">
        <w:rPr>
          <w:rFonts w:ascii="Arial" w:hAnsi="Arial" w:cs="Arial"/>
          <w:b/>
          <w:bCs/>
          <w:highlight w:val="yellow"/>
        </w:rPr>
        <w:t xml:space="preserve"> cochant une des cas « OUI »</w:t>
      </w:r>
    </w:p>
    <w:p w14:paraId="23482445" w14:textId="77777777" w:rsidR="00C61CEF" w:rsidRPr="000F1F42" w:rsidRDefault="00C61CEF" w:rsidP="00310214">
      <w:pPr>
        <w:ind w:left="2835"/>
        <w:rPr>
          <w:rFonts w:ascii="Arial" w:hAnsi="Arial" w:cs="Arial"/>
          <w:b/>
          <w:bCs/>
        </w:rPr>
      </w:pPr>
      <w:r w:rsidRPr="000F1F42">
        <w:rPr>
          <w:rFonts w:ascii="Arial" w:eastAsia="Calibri" w:hAnsi="Arial" w:cs="Arial"/>
          <w:b/>
          <w:smallCaps/>
          <w:color w:val="C00000"/>
          <w:sz w:val="22"/>
          <w:szCs w:val="22"/>
          <w:lang w:eastAsia="en-US"/>
        </w:rPr>
        <w:t>Étant précisé qu’aucun AUTRE CHOIX n’EST POSSIBLE</w:t>
      </w:r>
      <w:r w:rsidR="00291BFF" w:rsidRPr="000F1F42">
        <w:rPr>
          <w:rFonts w:ascii="Arial" w:eastAsia="Calibri" w:hAnsi="Arial" w:cs="Arial"/>
          <w:b/>
          <w:smallCaps/>
          <w:color w:val="C00000"/>
          <w:sz w:val="22"/>
          <w:szCs w:val="22"/>
          <w:lang w:eastAsia="en-US"/>
        </w:rPr>
        <w:t xml:space="preserve"> ET </w:t>
      </w:r>
      <w:r w:rsidR="00291BFF" w:rsidRPr="000F1F42">
        <w:rPr>
          <w:rFonts w:ascii="Arial" w:eastAsia="Calibri" w:hAnsi="Arial" w:cs="Arial"/>
          <w:b/>
          <w:smallCaps/>
          <w:color w:val="C00000"/>
          <w:sz w:val="22"/>
          <w:szCs w:val="22"/>
          <w:highlight w:val="yellow"/>
          <w:lang w:eastAsia="en-US"/>
        </w:rPr>
        <w:t>QU’une absence de réponse = OUI pour les délais longs</w:t>
      </w:r>
      <w:r w:rsidRPr="000F1F42">
        <w:rPr>
          <w:rFonts w:ascii="Arial" w:eastAsia="Calibri" w:hAnsi="Arial" w:cs="Arial"/>
          <w:b/>
          <w:smallCaps/>
          <w:color w:val="C00000"/>
          <w:szCs w:val="22"/>
          <w:highlight w:val="yellow"/>
          <w:lang w:eastAsia="en-US"/>
        </w:rPr>
        <w:t>.</w:t>
      </w:r>
    </w:p>
    <w:p w14:paraId="21A42703" w14:textId="77777777" w:rsidR="00801A29" w:rsidRPr="000F1F42" w:rsidRDefault="00801A29" w:rsidP="00EC253E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68"/>
        <w:gridCol w:w="3305"/>
        <w:gridCol w:w="3305"/>
        <w:gridCol w:w="3305"/>
      </w:tblGrid>
      <w:tr w:rsidR="00801A29" w:rsidRPr="000F1F42" w14:paraId="0C5F46AE" w14:textId="77777777" w:rsidTr="00310214">
        <w:trPr>
          <w:trHeight w:val="765"/>
        </w:trPr>
        <w:tc>
          <w:tcPr>
            <w:tcW w:w="0" w:type="auto"/>
            <w:shd w:val="clear" w:color="auto" w:fill="070B4A"/>
            <w:vAlign w:val="center"/>
          </w:tcPr>
          <w:p w14:paraId="0CA20846" w14:textId="77777777" w:rsidR="00801A29" w:rsidRPr="000F1F42" w:rsidRDefault="00801A29" w:rsidP="00784BAC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bookmarkStart w:id="123" w:name="_Hlk27404839"/>
            <w:r w:rsidRPr="00C66203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ACTIONS</w:t>
            </w:r>
          </w:p>
        </w:tc>
        <w:tc>
          <w:tcPr>
            <w:tcW w:w="0" w:type="auto"/>
            <w:shd w:val="clear" w:color="auto" w:fill="070B4A"/>
            <w:vAlign w:val="center"/>
          </w:tcPr>
          <w:p w14:paraId="07FDCE46" w14:textId="0BD52E86" w:rsidR="00C66203" w:rsidRDefault="00333C9D" w:rsidP="00C66203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/>
                  <w:bCs/>
                  <w:color w:val="FFFFFF" w:themeColor="background1"/>
                  <w:sz w:val="24"/>
                  <w:szCs w:val="24"/>
                </w:rPr>
                <w:id w:val="-1200076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6203" w:rsidRPr="00C66203">
                  <w:rPr>
                    <w:rFonts w:ascii="MS Gothic" w:eastAsia="MS Gothic" w:hAnsi="MS Gothic" w:cs="Arial" w:hint="eastAsia"/>
                    <w:b/>
                    <w:bCs/>
                    <w:color w:val="FFFFFF" w:themeColor="background1"/>
                    <w:sz w:val="24"/>
                    <w:szCs w:val="24"/>
                  </w:rPr>
                  <w:t>☐</w:t>
                </w:r>
              </w:sdtContent>
            </w:sdt>
            <w:r w:rsidR="00C66203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 OUI</w:t>
            </w:r>
          </w:p>
          <w:p w14:paraId="3F240C8B" w14:textId="26D301EE" w:rsidR="00801A29" w:rsidRPr="00C66203" w:rsidRDefault="00801A29" w:rsidP="00C66203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22"/>
                <w:szCs w:val="22"/>
              </w:rPr>
            </w:pPr>
            <w:r w:rsidRPr="00C66203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18"/>
                <w:szCs w:val="18"/>
              </w:rPr>
              <w:t xml:space="preserve">Délais </w:t>
            </w:r>
            <w:r w:rsidR="00CD3DEF" w:rsidRPr="00C66203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18"/>
                <w:szCs w:val="18"/>
              </w:rPr>
              <w:t>maximum</w:t>
            </w:r>
            <w:r w:rsidR="005208C1" w:rsidRPr="00C66203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18"/>
                <w:szCs w:val="18"/>
              </w:rPr>
              <w:t>s</w:t>
            </w:r>
          </w:p>
        </w:tc>
        <w:tc>
          <w:tcPr>
            <w:tcW w:w="0" w:type="auto"/>
            <w:shd w:val="clear" w:color="auto" w:fill="070B4A"/>
            <w:vAlign w:val="center"/>
          </w:tcPr>
          <w:p w14:paraId="70972975" w14:textId="77777777" w:rsidR="00C66203" w:rsidRDefault="00333C9D" w:rsidP="00C66203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/>
                  <w:bCs/>
                  <w:color w:val="FFFFFF" w:themeColor="background1"/>
                  <w:sz w:val="24"/>
                  <w:szCs w:val="24"/>
                </w:rPr>
                <w:id w:val="-15262427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6203" w:rsidRPr="00C66203">
                  <w:rPr>
                    <w:rFonts w:ascii="MS Gothic" w:eastAsia="MS Gothic" w:hAnsi="MS Gothic" w:cs="Arial" w:hint="eastAsia"/>
                    <w:b/>
                    <w:bCs/>
                    <w:color w:val="FFFFFF" w:themeColor="background1"/>
                    <w:sz w:val="24"/>
                    <w:szCs w:val="24"/>
                  </w:rPr>
                  <w:t>☐</w:t>
                </w:r>
              </w:sdtContent>
            </w:sdt>
            <w:r w:rsidR="00C66203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 OUI</w:t>
            </w:r>
          </w:p>
          <w:p w14:paraId="6502034A" w14:textId="77777777" w:rsidR="00801A29" w:rsidRPr="00C66203" w:rsidRDefault="00801A29" w:rsidP="00C66203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22"/>
                <w:szCs w:val="22"/>
              </w:rPr>
            </w:pPr>
            <w:r w:rsidRPr="00C66203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18"/>
                <w:szCs w:val="18"/>
              </w:rPr>
              <w:t xml:space="preserve">Délais </w:t>
            </w:r>
            <w:r w:rsidR="00CD3DEF" w:rsidRPr="00C66203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18"/>
                <w:szCs w:val="18"/>
              </w:rPr>
              <w:t>optimisé</w:t>
            </w:r>
          </w:p>
        </w:tc>
        <w:tc>
          <w:tcPr>
            <w:tcW w:w="0" w:type="auto"/>
            <w:shd w:val="clear" w:color="auto" w:fill="070B4A"/>
            <w:vAlign w:val="center"/>
          </w:tcPr>
          <w:p w14:paraId="6B8FB34D" w14:textId="77777777" w:rsidR="00C66203" w:rsidRDefault="00333C9D" w:rsidP="00C66203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/>
                  <w:bCs/>
                  <w:color w:val="FFFFFF" w:themeColor="background1"/>
                  <w:sz w:val="24"/>
                  <w:szCs w:val="24"/>
                </w:rPr>
                <w:id w:val="-465885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6203" w:rsidRPr="00C66203">
                  <w:rPr>
                    <w:rFonts w:ascii="MS Gothic" w:eastAsia="MS Gothic" w:hAnsi="MS Gothic" w:cs="Arial" w:hint="eastAsia"/>
                    <w:b/>
                    <w:bCs/>
                    <w:color w:val="FFFFFF" w:themeColor="background1"/>
                    <w:sz w:val="24"/>
                    <w:szCs w:val="24"/>
                  </w:rPr>
                  <w:t>☐</w:t>
                </w:r>
              </w:sdtContent>
            </w:sdt>
            <w:r w:rsidR="00C66203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 OUI</w:t>
            </w:r>
          </w:p>
          <w:p w14:paraId="19452313" w14:textId="533B0C9A" w:rsidR="00801A29" w:rsidRPr="00C66203" w:rsidRDefault="00801A29" w:rsidP="00C66203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22"/>
                <w:szCs w:val="22"/>
              </w:rPr>
            </w:pPr>
            <w:r w:rsidRPr="00C66203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18"/>
                <w:szCs w:val="18"/>
              </w:rPr>
              <w:t>Délais</w:t>
            </w:r>
            <w:r w:rsidR="00CD3DEF" w:rsidRPr="00C66203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18"/>
                <w:szCs w:val="18"/>
              </w:rPr>
              <w:t xml:space="preserve"> </w:t>
            </w:r>
            <w:r w:rsidR="00C66203" w:rsidRPr="00C66203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18"/>
                <w:szCs w:val="18"/>
              </w:rPr>
              <w:t>très optimisés</w:t>
            </w:r>
          </w:p>
        </w:tc>
      </w:tr>
      <w:bookmarkEnd w:id="123"/>
      <w:tr w:rsidR="00801A29" w:rsidRPr="000F1F42" w14:paraId="727E7B88" w14:textId="77777777" w:rsidTr="00310214">
        <w:trPr>
          <w:trHeight w:val="675"/>
        </w:trPr>
        <w:tc>
          <w:tcPr>
            <w:tcW w:w="0" w:type="auto"/>
            <w:vAlign w:val="center"/>
            <w:hideMark/>
          </w:tcPr>
          <w:p w14:paraId="3E272C38" w14:textId="77777777" w:rsidR="00801A29" w:rsidRPr="00310214" w:rsidRDefault="00801A29" w:rsidP="00784BAC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rPr>
                <w:rFonts w:ascii="Arial" w:hAnsi="Arial" w:cs="Arial"/>
                <w:bCs/>
                <w:sz w:val="16"/>
                <w:szCs w:val="16"/>
              </w:rPr>
            </w:pPr>
            <w:r w:rsidRPr="00310214">
              <w:rPr>
                <w:rFonts w:ascii="Arial" w:hAnsi="Arial" w:cs="Arial"/>
                <w:b/>
                <w:bCs/>
                <w:sz w:val="16"/>
                <w:szCs w:val="16"/>
              </w:rPr>
              <w:t>Vérification de la complétude</w:t>
            </w:r>
            <w:r w:rsidRPr="00310214">
              <w:rPr>
                <w:rFonts w:ascii="Arial" w:hAnsi="Arial" w:cs="Arial"/>
                <w:bCs/>
                <w:sz w:val="16"/>
                <w:szCs w:val="16"/>
              </w:rPr>
              <w:t xml:space="preserve"> du dossier de l’assureur concernant le risque assuré et </w:t>
            </w:r>
            <w:r w:rsidRPr="00310214">
              <w:rPr>
                <w:rFonts w:ascii="Arial" w:hAnsi="Arial" w:cs="Arial"/>
                <w:b/>
                <w:bCs/>
                <w:sz w:val="16"/>
                <w:szCs w:val="16"/>
              </w:rPr>
              <w:t>demande</w:t>
            </w:r>
            <w:r w:rsidRPr="00310214">
              <w:rPr>
                <w:rFonts w:ascii="Arial" w:hAnsi="Arial" w:cs="Arial"/>
                <w:bCs/>
                <w:sz w:val="16"/>
                <w:szCs w:val="16"/>
              </w:rPr>
              <w:t xml:space="preserve"> de transmettre</w:t>
            </w:r>
            <w:r w:rsidRPr="0031021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les renseignements manquants.</w:t>
            </w:r>
          </w:p>
        </w:tc>
        <w:tc>
          <w:tcPr>
            <w:tcW w:w="0" w:type="auto"/>
            <w:vAlign w:val="center"/>
            <w:hideMark/>
          </w:tcPr>
          <w:p w14:paraId="7FD84438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2 (DEUX) mois</w:t>
            </w:r>
          </w:p>
          <w:p w14:paraId="26BE1D6B" w14:textId="77777777" w:rsidR="00801A29" w:rsidRPr="000F1F42" w:rsidRDefault="00801A29" w:rsidP="00784BAC">
            <w:pPr>
              <w:keepLines w:val="0"/>
              <w:widowControl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gramStart"/>
            <w:r w:rsidRPr="000F1F42">
              <w:rPr>
                <w:rFonts w:ascii="Arial" w:hAnsi="Arial" w:cs="Arial"/>
                <w:sz w:val="16"/>
                <w:szCs w:val="16"/>
              </w:rPr>
              <w:t>à</w:t>
            </w:r>
            <w:proofErr w:type="gramEnd"/>
            <w:r w:rsidRPr="000F1F42">
              <w:rPr>
                <w:rFonts w:ascii="Arial" w:hAnsi="Arial" w:cs="Arial"/>
                <w:sz w:val="16"/>
                <w:szCs w:val="16"/>
              </w:rPr>
              <w:t xml:space="preserve"> compter de la notification du marché</w:t>
            </w:r>
          </w:p>
        </w:tc>
        <w:tc>
          <w:tcPr>
            <w:tcW w:w="0" w:type="auto"/>
            <w:vAlign w:val="center"/>
            <w:hideMark/>
          </w:tcPr>
          <w:p w14:paraId="667B5C1F" w14:textId="77777777" w:rsidR="00801A29" w:rsidRPr="000F1F42" w:rsidRDefault="001336FA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="00801A29" w:rsidRPr="000F1F42">
              <w:rPr>
                <w:rFonts w:ascii="Arial" w:hAnsi="Arial" w:cs="Arial"/>
                <w:b/>
                <w:sz w:val="16"/>
                <w:szCs w:val="16"/>
              </w:rPr>
              <w:t xml:space="preserve"> (</w:t>
            </w:r>
            <w:proofErr w:type="gramStart"/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UN </w:t>
            </w:r>
            <w:r w:rsidR="00801A29" w:rsidRPr="000F1F42">
              <w:rPr>
                <w:rFonts w:ascii="Arial" w:hAnsi="Arial" w:cs="Arial"/>
                <w:b/>
                <w:sz w:val="16"/>
                <w:szCs w:val="16"/>
              </w:rPr>
              <w:t>)</w:t>
            </w:r>
            <w:proofErr w:type="gramEnd"/>
            <w:r w:rsidR="00801A29" w:rsidRPr="000F1F42">
              <w:rPr>
                <w:rFonts w:ascii="Arial" w:hAnsi="Arial" w:cs="Arial"/>
                <w:b/>
                <w:sz w:val="16"/>
                <w:szCs w:val="16"/>
              </w:rPr>
              <w:t xml:space="preserve"> mois</w:t>
            </w:r>
          </w:p>
          <w:p w14:paraId="258A11B1" w14:textId="77777777" w:rsidR="00801A29" w:rsidRPr="000F1F42" w:rsidRDefault="00801A29" w:rsidP="00784BAC">
            <w:pPr>
              <w:keepLines w:val="0"/>
              <w:widowControl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gramStart"/>
            <w:r w:rsidRPr="000F1F42">
              <w:rPr>
                <w:rFonts w:ascii="Arial" w:hAnsi="Arial" w:cs="Arial"/>
                <w:sz w:val="16"/>
                <w:szCs w:val="16"/>
              </w:rPr>
              <w:t>à</w:t>
            </w:r>
            <w:proofErr w:type="gramEnd"/>
            <w:r w:rsidRPr="000F1F42">
              <w:rPr>
                <w:rFonts w:ascii="Arial" w:hAnsi="Arial" w:cs="Arial"/>
                <w:sz w:val="16"/>
                <w:szCs w:val="16"/>
              </w:rPr>
              <w:t xml:space="preserve"> compter de la notification du marché</w:t>
            </w:r>
          </w:p>
        </w:tc>
        <w:tc>
          <w:tcPr>
            <w:tcW w:w="0" w:type="auto"/>
            <w:vAlign w:val="center"/>
          </w:tcPr>
          <w:p w14:paraId="3CD57384" w14:textId="77777777" w:rsidR="00801A29" w:rsidRPr="000F1F42" w:rsidRDefault="001336FA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15 (QUINZE) jours</w:t>
            </w:r>
          </w:p>
          <w:p w14:paraId="63BD5BFA" w14:textId="77777777" w:rsidR="00801A29" w:rsidRPr="000F1F42" w:rsidRDefault="00801A29" w:rsidP="00784BAC">
            <w:pPr>
              <w:keepLines w:val="0"/>
              <w:widowControl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gramStart"/>
            <w:r w:rsidRPr="000F1F42">
              <w:rPr>
                <w:rFonts w:ascii="Arial" w:hAnsi="Arial" w:cs="Arial"/>
                <w:sz w:val="16"/>
                <w:szCs w:val="16"/>
              </w:rPr>
              <w:t>à</w:t>
            </w:r>
            <w:proofErr w:type="gramEnd"/>
            <w:r w:rsidRPr="000F1F42">
              <w:rPr>
                <w:rFonts w:ascii="Arial" w:hAnsi="Arial" w:cs="Arial"/>
                <w:sz w:val="16"/>
                <w:szCs w:val="16"/>
              </w:rPr>
              <w:t xml:space="preserve"> compter de la notification du marché</w:t>
            </w:r>
          </w:p>
        </w:tc>
      </w:tr>
      <w:bookmarkEnd w:id="122"/>
      <w:tr w:rsidR="00801A29" w:rsidRPr="000F1F42" w14:paraId="7D80B736" w14:textId="77777777" w:rsidTr="00310214">
        <w:trPr>
          <w:trHeight w:val="675"/>
        </w:trPr>
        <w:tc>
          <w:tcPr>
            <w:tcW w:w="0" w:type="auto"/>
            <w:shd w:val="clear" w:color="auto" w:fill="E1F0FB"/>
            <w:vAlign w:val="center"/>
          </w:tcPr>
          <w:p w14:paraId="7955F7F4" w14:textId="77777777" w:rsidR="00801A29" w:rsidRPr="00310214" w:rsidRDefault="00801A29" w:rsidP="00784BAC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rPr>
                <w:rFonts w:ascii="Arial" w:hAnsi="Arial" w:cs="Arial"/>
                <w:bCs/>
                <w:sz w:val="16"/>
                <w:szCs w:val="16"/>
              </w:rPr>
            </w:pPr>
            <w:r w:rsidRPr="00310214">
              <w:rPr>
                <w:rFonts w:ascii="Arial" w:hAnsi="Arial" w:cs="Arial"/>
                <w:bCs/>
                <w:sz w:val="16"/>
                <w:szCs w:val="16"/>
              </w:rPr>
              <w:t xml:space="preserve">Prévenir l’assuré de </w:t>
            </w:r>
            <w:r w:rsidRPr="00310214">
              <w:rPr>
                <w:rFonts w:ascii="Arial" w:hAnsi="Arial" w:cs="Arial"/>
                <w:b/>
                <w:bCs/>
                <w:sz w:val="16"/>
                <w:szCs w:val="16"/>
              </w:rPr>
              <w:t>tout changement de personne</w:t>
            </w:r>
            <w:r w:rsidRPr="00310214">
              <w:rPr>
                <w:rFonts w:ascii="Arial" w:hAnsi="Arial" w:cs="Arial"/>
                <w:bCs/>
                <w:sz w:val="16"/>
                <w:szCs w:val="16"/>
              </w:rPr>
              <w:t xml:space="preserve"> en charge de la gestion de son marché d’assurance.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72164D0A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20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(VINGT) j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>ours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5C966D25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0F1F42">
              <w:rPr>
                <w:rFonts w:ascii="Arial" w:hAnsi="Arial" w:cs="Arial"/>
                <w:sz w:val="16"/>
                <w:szCs w:val="16"/>
              </w:rPr>
              <w:t>à</w:t>
            </w:r>
            <w:proofErr w:type="gramEnd"/>
            <w:r w:rsidRPr="000F1F42">
              <w:rPr>
                <w:rFonts w:ascii="Arial" w:hAnsi="Arial" w:cs="Arial"/>
                <w:sz w:val="16"/>
                <w:szCs w:val="16"/>
              </w:rPr>
              <w:t xml:space="preserve"> compter du jour de la prise de connaissance</w:t>
            </w:r>
          </w:p>
          <w:p w14:paraId="11E60FAB" w14:textId="77777777" w:rsidR="00801A29" w:rsidRPr="000F1F42" w:rsidRDefault="00801A29" w:rsidP="00784BAC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gramStart"/>
            <w:r w:rsidRPr="000F1F42">
              <w:rPr>
                <w:rFonts w:ascii="Arial" w:hAnsi="Arial" w:cs="Arial"/>
                <w:sz w:val="16"/>
                <w:szCs w:val="16"/>
              </w:rPr>
              <w:t>du</w:t>
            </w:r>
            <w:proofErr w:type="gramEnd"/>
            <w:r w:rsidRPr="000F1F42">
              <w:rPr>
                <w:rFonts w:ascii="Arial" w:hAnsi="Arial" w:cs="Arial"/>
                <w:sz w:val="16"/>
                <w:szCs w:val="16"/>
              </w:rPr>
              <w:t xml:space="preserve"> départ du collaborateur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41F3C3D3" w14:textId="77777777" w:rsidR="00801A29" w:rsidRPr="000F1F42" w:rsidRDefault="001336FA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10 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>(</w:t>
            </w:r>
            <w:r w:rsidRPr="000F1F42">
              <w:rPr>
                <w:rFonts w:ascii="Arial" w:hAnsi="Arial" w:cs="Arial"/>
                <w:sz w:val="16"/>
                <w:szCs w:val="16"/>
              </w:rPr>
              <w:t>DIX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>) j</w:t>
            </w:r>
            <w:r w:rsidR="00801A29" w:rsidRPr="000F1F42">
              <w:rPr>
                <w:rFonts w:ascii="Arial" w:hAnsi="Arial" w:cs="Arial"/>
                <w:b/>
                <w:sz w:val="16"/>
                <w:szCs w:val="16"/>
              </w:rPr>
              <w:t>ours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3FAC520A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0F1F42">
              <w:rPr>
                <w:rFonts w:ascii="Arial" w:hAnsi="Arial" w:cs="Arial"/>
                <w:sz w:val="16"/>
                <w:szCs w:val="16"/>
              </w:rPr>
              <w:t>à</w:t>
            </w:r>
            <w:proofErr w:type="gramEnd"/>
            <w:r w:rsidRPr="000F1F42">
              <w:rPr>
                <w:rFonts w:ascii="Arial" w:hAnsi="Arial" w:cs="Arial"/>
                <w:sz w:val="16"/>
                <w:szCs w:val="16"/>
              </w:rPr>
              <w:t xml:space="preserve"> compter du jour de la prise de connaissance</w:t>
            </w:r>
          </w:p>
          <w:p w14:paraId="50D4220C" w14:textId="77777777" w:rsidR="00801A29" w:rsidRPr="000F1F42" w:rsidRDefault="00801A29" w:rsidP="00784BAC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gramStart"/>
            <w:r w:rsidRPr="000F1F42">
              <w:rPr>
                <w:rFonts w:ascii="Arial" w:hAnsi="Arial" w:cs="Arial"/>
                <w:sz w:val="16"/>
                <w:szCs w:val="16"/>
              </w:rPr>
              <w:t>du</w:t>
            </w:r>
            <w:proofErr w:type="gramEnd"/>
            <w:r w:rsidRPr="000F1F42">
              <w:rPr>
                <w:rFonts w:ascii="Arial" w:hAnsi="Arial" w:cs="Arial"/>
                <w:sz w:val="16"/>
                <w:szCs w:val="16"/>
              </w:rPr>
              <w:t xml:space="preserve"> départ du collaborateur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752B0D15" w14:textId="77777777" w:rsidR="00801A29" w:rsidRPr="000F1F42" w:rsidRDefault="001336FA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Pr="000F1F42">
              <w:rPr>
                <w:rFonts w:ascii="Arial" w:hAnsi="Arial" w:cs="Arial"/>
                <w:b/>
                <w:bCs/>
                <w:sz w:val="16"/>
                <w:szCs w:val="16"/>
              </w:rPr>
              <w:t>CINQ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>) j</w:t>
            </w:r>
            <w:r w:rsidR="00801A29" w:rsidRPr="000F1F42">
              <w:rPr>
                <w:rFonts w:ascii="Arial" w:hAnsi="Arial" w:cs="Arial"/>
                <w:b/>
                <w:sz w:val="16"/>
                <w:szCs w:val="16"/>
              </w:rPr>
              <w:t>ours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0FA1DFF5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0F1F42">
              <w:rPr>
                <w:rFonts w:ascii="Arial" w:hAnsi="Arial" w:cs="Arial"/>
                <w:sz w:val="16"/>
                <w:szCs w:val="16"/>
              </w:rPr>
              <w:t>à</w:t>
            </w:r>
            <w:proofErr w:type="gramEnd"/>
            <w:r w:rsidRPr="000F1F42">
              <w:rPr>
                <w:rFonts w:ascii="Arial" w:hAnsi="Arial" w:cs="Arial"/>
                <w:sz w:val="16"/>
                <w:szCs w:val="16"/>
              </w:rPr>
              <w:t xml:space="preserve"> compter du jour de la prise de connaissance</w:t>
            </w:r>
          </w:p>
          <w:p w14:paraId="50198143" w14:textId="77777777" w:rsidR="00801A29" w:rsidRPr="000F1F42" w:rsidRDefault="00801A29" w:rsidP="00784BAC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gramStart"/>
            <w:r w:rsidRPr="000F1F42">
              <w:rPr>
                <w:rFonts w:ascii="Arial" w:hAnsi="Arial" w:cs="Arial"/>
                <w:sz w:val="16"/>
                <w:szCs w:val="16"/>
              </w:rPr>
              <w:t>du</w:t>
            </w:r>
            <w:proofErr w:type="gramEnd"/>
            <w:r w:rsidRPr="000F1F42">
              <w:rPr>
                <w:rFonts w:ascii="Arial" w:hAnsi="Arial" w:cs="Arial"/>
                <w:sz w:val="16"/>
                <w:szCs w:val="16"/>
              </w:rPr>
              <w:t xml:space="preserve"> départ du collaborateur</w:t>
            </w:r>
          </w:p>
        </w:tc>
      </w:tr>
      <w:tr w:rsidR="00801A29" w:rsidRPr="000F1F42" w14:paraId="74E77420" w14:textId="77777777" w:rsidTr="00310214">
        <w:trPr>
          <w:trHeight w:val="675"/>
        </w:trPr>
        <w:tc>
          <w:tcPr>
            <w:tcW w:w="0" w:type="auto"/>
            <w:vAlign w:val="center"/>
          </w:tcPr>
          <w:p w14:paraId="4E018495" w14:textId="77777777" w:rsidR="00801A29" w:rsidRPr="00310214" w:rsidRDefault="00801A29" w:rsidP="00784BAC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rPr>
                <w:rFonts w:ascii="Arial" w:hAnsi="Arial" w:cs="Arial"/>
                <w:bCs/>
                <w:sz w:val="16"/>
                <w:szCs w:val="16"/>
              </w:rPr>
            </w:pPr>
            <w:bookmarkStart w:id="124" w:name="_Hlk27580410"/>
            <w:r w:rsidRPr="00310214">
              <w:rPr>
                <w:rFonts w:ascii="Arial" w:hAnsi="Arial" w:cs="Arial"/>
                <w:bCs/>
                <w:sz w:val="16"/>
                <w:szCs w:val="16"/>
              </w:rPr>
              <w:t xml:space="preserve">Délivrer à l’assuré </w:t>
            </w:r>
            <w:r w:rsidRPr="00310214">
              <w:rPr>
                <w:rFonts w:ascii="Arial" w:hAnsi="Arial" w:cs="Arial"/>
                <w:b/>
                <w:bCs/>
                <w:sz w:val="16"/>
                <w:szCs w:val="16"/>
              </w:rPr>
              <w:t>toute attestation d’assurance</w:t>
            </w:r>
            <w:r w:rsidRPr="00310214">
              <w:rPr>
                <w:rFonts w:ascii="Arial" w:hAnsi="Arial" w:cs="Arial"/>
                <w:bCs/>
                <w:sz w:val="16"/>
                <w:szCs w:val="16"/>
              </w:rPr>
              <w:t xml:space="preserve"> relative au présent marché.</w:t>
            </w:r>
          </w:p>
        </w:tc>
        <w:tc>
          <w:tcPr>
            <w:tcW w:w="0" w:type="auto"/>
            <w:vAlign w:val="center"/>
          </w:tcPr>
          <w:p w14:paraId="2B482C9C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05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(CINQ) 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>jours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0AE42668" w14:textId="77777777" w:rsidR="002D3F7D" w:rsidRPr="000F1F42" w:rsidRDefault="00801A29" w:rsidP="00784BAC">
            <w:pPr>
              <w:keepLines w:val="0"/>
              <w:widowControl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0F1F42">
              <w:rPr>
                <w:rFonts w:ascii="Arial" w:hAnsi="Arial" w:cs="Arial"/>
                <w:sz w:val="16"/>
                <w:szCs w:val="16"/>
              </w:rPr>
              <w:t>à</w:t>
            </w:r>
            <w:proofErr w:type="gramEnd"/>
            <w:r w:rsidRPr="000F1F42">
              <w:rPr>
                <w:rFonts w:ascii="Arial" w:hAnsi="Arial" w:cs="Arial"/>
                <w:sz w:val="16"/>
                <w:szCs w:val="16"/>
              </w:rPr>
              <w:t xml:space="preserve"> compter de la demande</w:t>
            </w:r>
          </w:p>
        </w:tc>
        <w:tc>
          <w:tcPr>
            <w:tcW w:w="0" w:type="auto"/>
            <w:vAlign w:val="center"/>
          </w:tcPr>
          <w:p w14:paraId="6DA20D10" w14:textId="7D62D868" w:rsidR="00801A29" w:rsidRPr="000F1F42" w:rsidRDefault="00C252A3" w:rsidP="00784BAC">
            <w:pPr>
              <w:keepLines w:val="0"/>
              <w:widowControl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60 (</w:t>
            </w:r>
            <w:r w:rsidR="002D3F7D" w:rsidRPr="000F1F42">
              <w:rPr>
                <w:rFonts w:ascii="Arial" w:hAnsi="Arial" w:cs="Arial"/>
                <w:sz w:val="16"/>
                <w:szCs w:val="16"/>
              </w:rPr>
              <w:t xml:space="preserve">SOIXANTE) </w:t>
            </w:r>
            <w:r w:rsidR="002D3F7D" w:rsidRPr="000F1F42">
              <w:rPr>
                <w:rFonts w:ascii="Arial" w:hAnsi="Arial" w:cs="Arial"/>
                <w:b/>
                <w:bCs/>
                <w:sz w:val="16"/>
                <w:szCs w:val="16"/>
              </w:rPr>
              <w:t>heures</w:t>
            </w:r>
            <w:r w:rsidR="002D3F7D" w:rsidRPr="000F1F4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2D3F7D" w:rsidRPr="000F1F42">
              <w:rPr>
                <w:rFonts w:ascii="Arial" w:hAnsi="Arial" w:cs="Arial"/>
                <w:sz w:val="16"/>
                <w:szCs w:val="16"/>
              </w:rPr>
              <w:t>à compter de la demande</w:t>
            </w:r>
          </w:p>
          <w:p w14:paraId="7CDC223C" w14:textId="77777777" w:rsidR="002D3F7D" w:rsidRPr="000F1F42" w:rsidRDefault="002D3F7D" w:rsidP="00784BAC">
            <w:pPr>
              <w:keepLines w:val="0"/>
              <w:widowControl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(</w:t>
            </w:r>
            <w:proofErr w:type="gramStart"/>
            <w:r w:rsidRPr="000F1F42">
              <w:rPr>
                <w:rFonts w:ascii="Arial" w:hAnsi="Arial" w:cs="Arial"/>
                <w:b/>
                <w:sz w:val="16"/>
                <w:szCs w:val="16"/>
              </w:rPr>
              <w:t>en</w:t>
            </w:r>
            <w:proofErr w:type="gramEnd"/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 tenant compte des jours et horaires ouverture de bureau)</w:t>
            </w:r>
          </w:p>
        </w:tc>
        <w:tc>
          <w:tcPr>
            <w:tcW w:w="0" w:type="auto"/>
            <w:vAlign w:val="center"/>
          </w:tcPr>
          <w:p w14:paraId="241A48B7" w14:textId="77777777" w:rsidR="00801A29" w:rsidRPr="000F1F42" w:rsidRDefault="002D3F7D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30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Pr="000F1F42">
              <w:rPr>
                <w:rFonts w:ascii="Arial" w:hAnsi="Arial" w:cs="Arial"/>
                <w:sz w:val="16"/>
                <w:szCs w:val="16"/>
              </w:rPr>
              <w:t>TRENTE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="00572BF7" w:rsidRPr="000F1F42">
              <w:rPr>
                <w:rFonts w:ascii="Arial" w:hAnsi="Arial" w:cs="Arial"/>
                <w:b/>
                <w:sz w:val="16"/>
                <w:szCs w:val="16"/>
              </w:rPr>
              <w:t>HEURE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1F646422" w14:textId="77777777" w:rsidR="00801A29" w:rsidRPr="000F1F42" w:rsidRDefault="00A77C09" w:rsidP="00784BAC">
            <w:pPr>
              <w:keepLines w:val="0"/>
              <w:widowControl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sz w:val="16"/>
                <w:szCs w:val="16"/>
              </w:rPr>
              <w:t xml:space="preserve">À 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>compter de la demande</w:t>
            </w:r>
          </w:p>
          <w:p w14:paraId="6962230C" w14:textId="77777777" w:rsidR="002D3F7D" w:rsidRPr="000F1F42" w:rsidRDefault="00A77C09" w:rsidP="00784BAC">
            <w:pPr>
              <w:keepLines w:val="0"/>
              <w:widowControl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gramStart"/>
            <w:r w:rsidRPr="000F1F42">
              <w:rPr>
                <w:rFonts w:ascii="Arial" w:hAnsi="Arial" w:cs="Arial"/>
                <w:b/>
                <w:sz w:val="16"/>
                <w:szCs w:val="16"/>
              </w:rPr>
              <w:t>en</w:t>
            </w:r>
            <w:proofErr w:type="gramEnd"/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 tenant compte des jours et horaires ouverture de bureau)</w:t>
            </w:r>
          </w:p>
        </w:tc>
      </w:tr>
      <w:bookmarkEnd w:id="124"/>
      <w:tr w:rsidR="00801A29" w:rsidRPr="000F1F42" w14:paraId="53AD7D9A" w14:textId="77777777" w:rsidTr="00310214">
        <w:trPr>
          <w:trHeight w:val="675"/>
        </w:trPr>
        <w:tc>
          <w:tcPr>
            <w:tcW w:w="0" w:type="auto"/>
            <w:shd w:val="clear" w:color="auto" w:fill="E1F0FB"/>
            <w:vAlign w:val="center"/>
          </w:tcPr>
          <w:p w14:paraId="6E5ED79F" w14:textId="77777777" w:rsidR="00801A29" w:rsidRPr="00310214" w:rsidRDefault="00801A29" w:rsidP="00784BAC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rPr>
                <w:rFonts w:ascii="Arial" w:hAnsi="Arial" w:cs="Arial"/>
                <w:bCs/>
                <w:sz w:val="16"/>
                <w:szCs w:val="16"/>
              </w:rPr>
            </w:pPr>
            <w:r w:rsidRPr="00310214">
              <w:rPr>
                <w:rFonts w:ascii="Arial" w:hAnsi="Arial" w:cs="Arial"/>
                <w:bCs/>
                <w:sz w:val="16"/>
                <w:szCs w:val="16"/>
              </w:rPr>
              <w:t xml:space="preserve">Contacter l’assuré pour lui demander si </w:t>
            </w:r>
            <w:r w:rsidRPr="0031021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la date prévisionnelle d’achèvement des travaux est maintenue </w:t>
            </w:r>
            <w:r w:rsidRPr="00310214">
              <w:rPr>
                <w:rFonts w:ascii="Arial" w:hAnsi="Arial" w:cs="Arial"/>
                <w:bCs/>
                <w:sz w:val="16"/>
                <w:szCs w:val="16"/>
              </w:rPr>
              <w:t>et dans le cas contraire lui rappeler ce qu’il convient de faire conformément à ce qui est prévu au présent marché.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4782F376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40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(QUARANTE)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 jours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05C2C3B9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0F1F42">
              <w:rPr>
                <w:rFonts w:ascii="Arial" w:hAnsi="Arial" w:cs="Arial"/>
                <w:sz w:val="16"/>
                <w:szCs w:val="16"/>
              </w:rPr>
              <w:t>avant</w:t>
            </w:r>
            <w:proofErr w:type="gramEnd"/>
            <w:r w:rsidRPr="000F1F42">
              <w:rPr>
                <w:rFonts w:ascii="Arial" w:hAnsi="Arial" w:cs="Arial"/>
                <w:sz w:val="16"/>
                <w:szCs w:val="16"/>
              </w:rPr>
              <w:t xml:space="preserve"> la date prévisionnelle</w:t>
            </w:r>
          </w:p>
          <w:p w14:paraId="1BDB391F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0F1F42">
              <w:rPr>
                <w:rFonts w:ascii="Arial" w:hAnsi="Arial" w:cs="Arial"/>
                <w:sz w:val="16"/>
                <w:szCs w:val="16"/>
              </w:rPr>
              <w:t>d’achèvement</w:t>
            </w:r>
            <w:proofErr w:type="gramEnd"/>
            <w:r w:rsidRPr="000F1F42">
              <w:rPr>
                <w:rFonts w:ascii="Arial" w:hAnsi="Arial" w:cs="Arial"/>
                <w:sz w:val="16"/>
                <w:szCs w:val="16"/>
              </w:rPr>
              <w:t xml:space="preserve"> des travaux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442B147B" w14:textId="77777777" w:rsidR="00801A29" w:rsidRPr="000F1F42" w:rsidRDefault="00572BF7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="00801A29" w:rsidRPr="000F1F42">
              <w:rPr>
                <w:rFonts w:ascii="Arial" w:hAnsi="Arial" w:cs="Arial"/>
                <w:b/>
                <w:sz w:val="16"/>
                <w:szCs w:val="16"/>
              </w:rPr>
              <w:t>0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Pr="000F1F42">
              <w:rPr>
                <w:rFonts w:ascii="Arial" w:hAnsi="Arial" w:cs="Arial"/>
                <w:sz w:val="16"/>
                <w:szCs w:val="16"/>
              </w:rPr>
              <w:t>VINGT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>)</w:t>
            </w:r>
            <w:r w:rsidR="00801A29" w:rsidRPr="000F1F42">
              <w:rPr>
                <w:rFonts w:ascii="Arial" w:hAnsi="Arial" w:cs="Arial"/>
                <w:b/>
                <w:sz w:val="16"/>
                <w:szCs w:val="16"/>
              </w:rPr>
              <w:t xml:space="preserve"> jours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43BD91B1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0F1F42">
              <w:rPr>
                <w:rFonts w:ascii="Arial" w:hAnsi="Arial" w:cs="Arial"/>
                <w:sz w:val="16"/>
                <w:szCs w:val="16"/>
              </w:rPr>
              <w:t>avant</w:t>
            </w:r>
            <w:proofErr w:type="gramEnd"/>
            <w:r w:rsidRPr="000F1F42">
              <w:rPr>
                <w:rFonts w:ascii="Arial" w:hAnsi="Arial" w:cs="Arial"/>
                <w:sz w:val="16"/>
                <w:szCs w:val="16"/>
              </w:rPr>
              <w:t xml:space="preserve"> la date prévisionnelle</w:t>
            </w:r>
          </w:p>
          <w:p w14:paraId="5A8B196D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0F1F42">
              <w:rPr>
                <w:rFonts w:ascii="Arial" w:hAnsi="Arial" w:cs="Arial"/>
                <w:sz w:val="16"/>
                <w:szCs w:val="16"/>
              </w:rPr>
              <w:t>d’achèvement</w:t>
            </w:r>
            <w:proofErr w:type="gramEnd"/>
            <w:r w:rsidRPr="000F1F42">
              <w:rPr>
                <w:rFonts w:ascii="Arial" w:hAnsi="Arial" w:cs="Arial"/>
                <w:sz w:val="16"/>
                <w:szCs w:val="16"/>
              </w:rPr>
              <w:t xml:space="preserve"> des travaux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255B5A8B" w14:textId="77777777" w:rsidR="00801A29" w:rsidRPr="000F1F42" w:rsidRDefault="00572BF7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="00801A29" w:rsidRPr="000F1F42">
              <w:rPr>
                <w:rFonts w:ascii="Arial" w:hAnsi="Arial" w:cs="Arial"/>
                <w:b/>
                <w:sz w:val="16"/>
                <w:szCs w:val="16"/>
              </w:rPr>
              <w:t>0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Pr="000F1F42">
              <w:rPr>
                <w:rFonts w:ascii="Arial" w:hAnsi="Arial" w:cs="Arial"/>
                <w:sz w:val="16"/>
                <w:szCs w:val="16"/>
              </w:rPr>
              <w:t>DIX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>)</w:t>
            </w:r>
            <w:r w:rsidR="00801A29" w:rsidRPr="000F1F42">
              <w:rPr>
                <w:rFonts w:ascii="Arial" w:hAnsi="Arial" w:cs="Arial"/>
                <w:b/>
                <w:sz w:val="16"/>
                <w:szCs w:val="16"/>
              </w:rPr>
              <w:t xml:space="preserve"> jours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3CAD4835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0F1F42">
              <w:rPr>
                <w:rFonts w:ascii="Arial" w:hAnsi="Arial" w:cs="Arial"/>
                <w:sz w:val="16"/>
                <w:szCs w:val="16"/>
              </w:rPr>
              <w:t>avant</w:t>
            </w:r>
            <w:proofErr w:type="gramEnd"/>
            <w:r w:rsidRPr="000F1F42">
              <w:rPr>
                <w:rFonts w:ascii="Arial" w:hAnsi="Arial" w:cs="Arial"/>
                <w:sz w:val="16"/>
                <w:szCs w:val="16"/>
              </w:rPr>
              <w:t xml:space="preserve"> la date prévisionnelle</w:t>
            </w:r>
          </w:p>
          <w:p w14:paraId="5EB7FE8E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0F1F42">
              <w:rPr>
                <w:rFonts w:ascii="Arial" w:hAnsi="Arial" w:cs="Arial"/>
                <w:sz w:val="16"/>
                <w:szCs w:val="16"/>
              </w:rPr>
              <w:t>d’achèvement</w:t>
            </w:r>
            <w:proofErr w:type="gramEnd"/>
            <w:r w:rsidRPr="000F1F42">
              <w:rPr>
                <w:rFonts w:ascii="Arial" w:hAnsi="Arial" w:cs="Arial"/>
                <w:sz w:val="16"/>
                <w:szCs w:val="16"/>
              </w:rPr>
              <w:t xml:space="preserve"> des travaux</w:t>
            </w:r>
          </w:p>
        </w:tc>
      </w:tr>
      <w:tr w:rsidR="00801A29" w:rsidRPr="000F1F42" w14:paraId="30AB7C22" w14:textId="77777777" w:rsidTr="00310214">
        <w:trPr>
          <w:trHeight w:val="675"/>
        </w:trPr>
        <w:tc>
          <w:tcPr>
            <w:tcW w:w="0" w:type="auto"/>
            <w:vAlign w:val="center"/>
          </w:tcPr>
          <w:p w14:paraId="41B86BFD" w14:textId="77777777" w:rsidR="00801A29" w:rsidRPr="00310214" w:rsidRDefault="00801A29" w:rsidP="00784BAC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rPr>
                <w:rFonts w:ascii="Arial" w:hAnsi="Arial" w:cs="Arial"/>
                <w:bCs/>
                <w:sz w:val="16"/>
                <w:szCs w:val="16"/>
              </w:rPr>
            </w:pPr>
            <w:r w:rsidRPr="00310214">
              <w:rPr>
                <w:rFonts w:ascii="Arial" w:hAnsi="Arial" w:cs="Arial"/>
                <w:bCs/>
                <w:sz w:val="16"/>
                <w:szCs w:val="16"/>
              </w:rPr>
              <w:t xml:space="preserve">Envoi à l’assuré de tout </w:t>
            </w:r>
            <w:r w:rsidRPr="00310214">
              <w:rPr>
                <w:rFonts w:ascii="Arial" w:hAnsi="Arial" w:cs="Arial"/>
                <w:b/>
                <w:bCs/>
                <w:sz w:val="16"/>
                <w:szCs w:val="16"/>
              </w:rPr>
              <w:t>projet d’avenant</w:t>
            </w:r>
            <w:r w:rsidRPr="00310214">
              <w:rPr>
                <w:rFonts w:ascii="Arial" w:hAnsi="Arial" w:cs="Arial"/>
                <w:bCs/>
                <w:sz w:val="16"/>
                <w:szCs w:val="16"/>
              </w:rPr>
              <w:t xml:space="preserve"> au présent marché d’assurance.</w:t>
            </w:r>
          </w:p>
        </w:tc>
        <w:tc>
          <w:tcPr>
            <w:tcW w:w="0" w:type="auto"/>
            <w:vAlign w:val="center"/>
          </w:tcPr>
          <w:p w14:paraId="5B13AA17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20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(VINGT)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 jours</w:t>
            </w:r>
          </w:p>
          <w:p w14:paraId="1C7124C0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0F1F42">
              <w:rPr>
                <w:rFonts w:ascii="Arial" w:hAnsi="Arial" w:cs="Arial"/>
                <w:sz w:val="16"/>
                <w:szCs w:val="16"/>
              </w:rPr>
              <w:t>à</w:t>
            </w:r>
            <w:proofErr w:type="gramEnd"/>
            <w:r w:rsidRPr="000F1F42">
              <w:rPr>
                <w:rFonts w:ascii="Arial" w:hAnsi="Arial" w:cs="Arial"/>
                <w:sz w:val="16"/>
                <w:szCs w:val="16"/>
              </w:rPr>
              <w:t xml:space="preserve"> compter de la demande et sous réserve que l’assuré ait transmis à l’assureur tous les documents nécessaires à son établissement.</w:t>
            </w:r>
          </w:p>
        </w:tc>
        <w:tc>
          <w:tcPr>
            <w:tcW w:w="0" w:type="auto"/>
            <w:vAlign w:val="center"/>
          </w:tcPr>
          <w:p w14:paraId="3B9B9EE9" w14:textId="77777777" w:rsidR="00801A29" w:rsidRPr="000F1F42" w:rsidRDefault="00572BF7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="00801A29" w:rsidRPr="000F1F42">
              <w:rPr>
                <w:rFonts w:ascii="Arial" w:hAnsi="Arial" w:cs="Arial"/>
                <w:b/>
                <w:sz w:val="16"/>
                <w:szCs w:val="16"/>
              </w:rPr>
              <w:t>0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Pr="000F1F42">
              <w:rPr>
                <w:rFonts w:ascii="Arial" w:hAnsi="Arial" w:cs="Arial"/>
                <w:sz w:val="16"/>
                <w:szCs w:val="16"/>
              </w:rPr>
              <w:t>DIX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>)</w:t>
            </w:r>
            <w:r w:rsidR="00801A29" w:rsidRPr="000F1F42">
              <w:rPr>
                <w:rFonts w:ascii="Arial" w:hAnsi="Arial" w:cs="Arial"/>
                <w:b/>
                <w:sz w:val="16"/>
                <w:szCs w:val="16"/>
              </w:rPr>
              <w:t xml:space="preserve"> jours</w:t>
            </w:r>
          </w:p>
          <w:p w14:paraId="5C2C1D38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0F1F42">
              <w:rPr>
                <w:rFonts w:ascii="Arial" w:hAnsi="Arial" w:cs="Arial"/>
                <w:sz w:val="16"/>
                <w:szCs w:val="16"/>
              </w:rPr>
              <w:t>à</w:t>
            </w:r>
            <w:proofErr w:type="gramEnd"/>
            <w:r w:rsidRPr="000F1F42">
              <w:rPr>
                <w:rFonts w:ascii="Arial" w:hAnsi="Arial" w:cs="Arial"/>
                <w:sz w:val="16"/>
                <w:szCs w:val="16"/>
              </w:rPr>
              <w:t xml:space="preserve"> compter de la demande et sous réserve que l’assuré ait transmis à l’assureur tous les documents nécessaires à son établissement.</w:t>
            </w:r>
          </w:p>
        </w:tc>
        <w:tc>
          <w:tcPr>
            <w:tcW w:w="0" w:type="auto"/>
            <w:vAlign w:val="center"/>
          </w:tcPr>
          <w:p w14:paraId="2369DF9D" w14:textId="77777777" w:rsidR="00801A29" w:rsidRPr="000F1F42" w:rsidRDefault="00572BF7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5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Pr="000F1F42">
              <w:rPr>
                <w:rFonts w:ascii="Arial" w:hAnsi="Arial" w:cs="Arial"/>
                <w:sz w:val="16"/>
                <w:szCs w:val="16"/>
              </w:rPr>
              <w:t>CINQ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>)</w:t>
            </w:r>
            <w:r w:rsidR="00801A29" w:rsidRPr="000F1F42">
              <w:rPr>
                <w:rFonts w:ascii="Arial" w:hAnsi="Arial" w:cs="Arial"/>
                <w:b/>
                <w:sz w:val="16"/>
                <w:szCs w:val="16"/>
              </w:rPr>
              <w:t xml:space="preserve"> jours</w:t>
            </w:r>
          </w:p>
          <w:p w14:paraId="2FB43D96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0F1F42">
              <w:rPr>
                <w:rFonts w:ascii="Arial" w:hAnsi="Arial" w:cs="Arial"/>
                <w:sz w:val="16"/>
                <w:szCs w:val="16"/>
              </w:rPr>
              <w:t>à</w:t>
            </w:r>
            <w:proofErr w:type="gramEnd"/>
            <w:r w:rsidRPr="000F1F42">
              <w:rPr>
                <w:rFonts w:ascii="Arial" w:hAnsi="Arial" w:cs="Arial"/>
                <w:sz w:val="16"/>
                <w:szCs w:val="16"/>
              </w:rPr>
              <w:t xml:space="preserve"> compter de la demande et sous réserve que l’assuré ait transmis à l’assureur tous les documents nécessaires à son établissement.</w:t>
            </w:r>
          </w:p>
        </w:tc>
      </w:tr>
      <w:tr w:rsidR="00801A29" w:rsidRPr="000F1F42" w14:paraId="1362F21E" w14:textId="77777777" w:rsidTr="00310214">
        <w:trPr>
          <w:trHeight w:val="675"/>
        </w:trPr>
        <w:tc>
          <w:tcPr>
            <w:tcW w:w="0" w:type="auto"/>
            <w:shd w:val="clear" w:color="auto" w:fill="E1F0FB"/>
            <w:vAlign w:val="center"/>
          </w:tcPr>
          <w:p w14:paraId="3DC5F99F" w14:textId="77777777" w:rsidR="00801A29" w:rsidRPr="00310214" w:rsidRDefault="00801A29" w:rsidP="00784BAC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rPr>
                <w:rFonts w:ascii="Arial" w:hAnsi="Arial" w:cs="Arial"/>
                <w:bCs/>
                <w:sz w:val="16"/>
                <w:szCs w:val="16"/>
              </w:rPr>
            </w:pPr>
            <w:r w:rsidRPr="00310214">
              <w:rPr>
                <w:rFonts w:ascii="Arial" w:hAnsi="Arial" w:cs="Arial"/>
                <w:bCs/>
                <w:sz w:val="16"/>
                <w:szCs w:val="16"/>
              </w:rPr>
              <w:t xml:space="preserve">Envoi à l’assuré d’un </w:t>
            </w:r>
            <w:r w:rsidRPr="00310214">
              <w:rPr>
                <w:rFonts w:ascii="Arial" w:hAnsi="Arial" w:cs="Arial"/>
                <w:b/>
                <w:bCs/>
                <w:sz w:val="16"/>
                <w:szCs w:val="16"/>
              </w:rPr>
              <w:t>accusé réception de sa question.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6F06175C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48 H </w:t>
            </w:r>
            <w:r w:rsidRPr="000F1F42">
              <w:rPr>
                <w:rFonts w:ascii="Arial" w:hAnsi="Arial" w:cs="Arial"/>
                <w:sz w:val="16"/>
                <w:szCs w:val="16"/>
              </w:rPr>
              <w:t>(quarante-huit heures) à compter de la réception de la question.</w:t>
            </w:r>
          </w:p>
          <w:p w14:paraId="57BB1304" w14:textId="77777777" w:rsidR="002D3F7D" w:rsidRPr="000F1F42" w:rsidRDefault="002D3F7D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(</w:t>
            </w:r>
            <w:proofErr w:type="gramStart"/>
            <w:r w:rsidRPr="000F1F42">
              <w:rPr>
                <w:rFonts w:ascii="Arial" w:hAnsi="Arial" w:cs="Arial"/>
                <w:b/>
                <w:sz w:val="16"/>
                <w:szCs w:val="16"/>
              </w:rPr>
              <w:t>en</w:t>
            </w:r>
            <w:proofErr w:type="gramEnd"/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 tenant compte des jours et horaires ouverture de bureau)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3ED55E30" w14:textId="77777777" w:rsidR="00801A29" w:rsidRPr="000F1F42" w:rsidRDefault="00572BF7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24</w:t>
            </w:r>
            <w:r w:rsidR="00801A29" w:rsidRPr="000F1F42">
              <w:rPr>
                <w:rFonts w:ascii="Arial" w:hAnsi="Arial" w:cs="Arial"/>
                <w:b/>
                <w:sz w:val="16"/>
                <w:szCs w:val="16"/>
              </w:rPr>
              <w:t xml:space="preserve"> H 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>(</w:t>
            </w:r>
            <w:r w:rsidRPr="000F1F42">
              <w:rPr>
                <w:rFonts w:ascii="Arial" w:hAnsi="Arial" w:cs="Arial"/>
                <w:sz w:val="16"/>
                <w:szCs w:val="16"/>
              </w:rPr>
              <w:t>vingt</w:t>
            </w:r>
            <w:r w:rsidR="009309B4" w:rsidRPr="000F1F42">
              <w:rPr>
                <w:rFonts w:ascii="Arial" w:hAnsi="Arial" w:cs="Arial"/>
                <w:sz w:val="16"/>
                <w:szCs w:val="16"/>
              </w:rPr>
              <w:t>-quatre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 xml:space="preserve"> heures) à compter de la réception de la question.</w:t>
            </w:r>
          </w:p>
          <w:p w14:paraId="1A8B3A32" w14:textId="77777777" w:rsidR="002D3F7D" w:rsidRPr="000F1F42" w:rsidRDefault="002D3F7D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(</w:t>
            </w:r>
            <w:proofErr w:type="gramStart"/>
            <w:r w:rsidRPr="000F1F42">
              <w:rPr>
                <w:rFonts w:ascii="Arial" w:hAnsi="Arial" w:cs="Arial"/>
                <w:b/>
                <w:sz w:val="16"/>
                <w:szCs w:val="16"/>
              </w:rPr>
              <w:t>en</w:t>
            </w:r>
            <w:proofErr w:type="gramEnd"/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 tenant compte des jours et horaires ouverture de bureau)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6A445313" w14:textId="77777777" w:rsidR="00801A29" w:rsidRPr="000F1F42" w:rsidRDefault="00572BF7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12</w:t>
            </w:r>
            <w:r w:rsidR="00801A29" w:rsidRPr="000F1F42">
              <w:rPr>
                <w:rFonts w:ascii="Arial" w:hAnsi="Arial" w:cs="Arial"/>
                <w:b/>
                <w:sz w:val="16"/>
                <w:szCs w:val="16"/>
              </w:rPr>
              <w:t xml:space="preserve"> H 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>(</w:t>
            </w:r>
            <w:r w:rsidR="009309B4" w:rsidRPr="000F1F42">
              <w:rPr>
                <w:rFonts w:ascii="Arial" w:hAnsi="Arial" w:cs="Arial"/>
                <w:sz w:val="16"/>
                <w:szCs w:val="16"/>
              </w:rPr>
              <w:t>douze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 xml:space="preserve"> heures) à compter de la réception de la question.</w:t>
            </w:r>
          </w:p>
          <w:p w14:paraId="5A33E19C" w14:textId="77777777" w:rsidR="009309B4" w:rsidRPr="000F1F42" w:rsidRDefault="009309B4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(</w:t>
            </w:r>
            <w:proofErr w:type="gramStart"/>
            <w:r w:rsidRPr="000F1F42">
              <w:rPr>
                <w:rFonts w:ascii="Arial" w:hAnsi="Arial" w:cs="Arial"/>
                <w:b/>
                <w:sz w:val="16"/>
                <w:szCs w:val="16"/>
              </w:rPr>
              <w:t>en</w:t>
            </w:r>
            <w:proofErr w:type="gramEnd"/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 tenant compte des jours et horaires ouverture de bureau)</w:t>
            </w:r>
          </w:p>
        </w:tc>
      </w:tr>
      <w:tr w:rsidR="00801A29" w:rsidRPr="000F1F42" w14:paraId="42767569" w14:textId="77777777" w:rsidTr="00310214">
        <w:trPr>
          <w:trHeight w:val="675"/>
        </w:trPr>
        <w:tc>
          <w:tcPr>
            <w:tcW w:w="0" w:type="auto"/>
            <w:vAlign w:val="center"/>
          </w:tcPr>
          <w:p w14:paraId="55EF3792" w14:textId="77777777" w:rsidR="00801A29" w:rsidRPr="00310214" w:rsidRDefault="00801A29" w:rsidP="00784BAC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rPr>
                <w:rFonts w:ascii="Arial" w:hAnsi="Arial" w:cs="Arial"/>
                <w:bCs/>
                <w:sz w:val="16"/>
                <w:szCs w:val="16"/>
              </w:rPr>
            </w:pPr>
            <w:r w:rsidRPr="00310214">
              <w:rPr>
                <w:rFonts w:ascii="Arial" w:hAnsi="Arial" w:cs="Arial"/>
                <w:bCs/>
                <w:sz w:val="16"/>
                <w:szCs w:val="16"/>
              </w:rPr>
              <w:t xml:space="preserve">Envoi à l’assuré de la </w:t>
            </w:r>
            <w:r w:rsidRPr="00310214">
              <w:rPr>
                <w:rFonts w:ascii="Arial" w:hAnsi="Arial" w:cs="Arial"/>
                <w:b/>
                <w:bCs/>
                <w:sz w:val="16"/>
                <w:szCs w:val="16"/>
              </w:rPr>
              <w:t>réponse à sa question</w:t>
            </w:r>
            <w:r w:rsidRPr="00310214">
              <w:rPr>
                <w:rFonts w:ascii="Arial" w:hAnsi="Arial" w:cs="Arial"/>
                <w:bCs/>
                <w:sz w:val="16"/>
                <w:szCs w:val="16"/>
              </w:rPr>
              <w:t xml:space="preserve"> et ce pour les questions </w:t>
            </w:r>
            <w:r w:rsidRPr="00310214">
              <w:rPr>
                <w:rFonts w:ascii="Arial" w:hAnsi="Arial" w:cs="Arial"/>
                <w:b/>
                <w:bCs/>
                <w:sz w:val="16"/>
                <w:szCs w:val="16"/>
              </w:rPr>
              <w:t>simples</w:t>
            </w:r>
            <w:r w:rsidRPr="00310214">
              <w:rPr>
                <w:rFonts w:ascii="Arial" w:hAnsi="Arial" w:cs="Arial"/>
                <w:bCs/>
                <w:sz w:val="16"/>
                <w:szCs w:val="16"/>
              </w:rPr>
              <w:t>.</w:t>
            </w:r>
          </w:p>
        </w:tc>
        <w:tc>
          <w:tcPr>
            <w:tcW w:w="0" w:type="auto"/>
            <w:vAlign w:val="center"/>
          </w:tcPr>
          <w:p w14:paraId="5533D19A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05 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(CINQ) 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jours </w:t>
            </w:r>
            <w:r w:rsidRPr="000F1F42">
              <w:rPr>
                <w:rFonts w:ascii="Arial" w:hAnsi="Arial" w:cs="Arial"/>
                <w:sz w:val="16"/>
                <w:szCs w:val="16"/>
              </w:rPr>
              <w:t>à compter de la réception de la question.</w:t>
            </w:r>
          </w:p>
        </w:tc>
        <w:tc>
          <w:tcPr>
            <w:tcW w:w="0" w:type="auto"/>
            <w:vAlign w:val="center"/>
          </w:tcPr>
          <w:p w14:paraId="3FFCDA8F" w14:textId="77777777" w:rsidR="009309B4" w:rsidRPr="000F1F42" w:rsidRDefault="00A77C0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60  </w:t>
            </w:r>
            <w:r w:rsidRPr="000F1F42">
              <w:rPr>
                <w:rFonts w:ascii="Arial" w:hAnsi="Arial" w:cs="Arial"/>
                <w:sz w:val="16"/>
                <w:szCs w:val="16"/>
              </w:rPr>
              <w:t>(</w:t>
            </w:r>
            <w:proofErr w:type="gramEnd"/>
            <w:r w:rsidRPr="000F1F42">
              <w:rPr>
                <w:rFonts w:ascii="Arial" w:hAnsi="Arial" w:cs="Arial"/>
                <w:sz w:val="16"/>
                <w:szCs w:val="16"/>
              </w:rPr>
              <w:t xml:space="preserve">SOIXANTE) </w:t>
            </w:r>
            <w:r w:rsidRPr="000F1F42">
              <w:rPr>
                <w:rFonts w:ascii="Arial" w:hAnsi="Arial" w:cs="Arial"/>
                <w:b/>
                <w:bCs/>
                <w:sz w:val="16"/>
                <w:szCs w:val="16"/>
              </w:rPr>
              <w:t>heures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="009309B4" w:rsidRPr="000F1F42">
              <w:rPr>
                <w:rFonts w:ascii="Arial" w:hAnsi="Arial" w:cs="Arial"/>
                <w:b/>
                <w:bCs/>
                <w:sz w:val="16"/>
                <w:szCs w:val="16"/>
              </w:rPr>
              <w:t>Heures</w:t>
            </w:r>
            <w:proofErr w:type="spellEnd"/>
          </w:p>
          <w:p w14:paraId="62598314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gramStart"/>
            <w:r w:rsidRPr="000F1F42">
              <w:rPr>
                <w:rFonts w:ascii="Arial" w:hAnsi="Arial" w:cs="Arial"/>
                <w:sz w:val="16"/>
                <w:szCs w:val="16"/>
              </w:rPr>
              <w:t>à</w:t>
            </w:r>
            <w:proofErr w:type="gramEnd"/>
            <w:r w:rsidRPr="000F1F42">
              <w:rPr>
                <w:rFonts w:ascii="Arial" w:hAnsi="Arial" w:cs="Arial"/>
                <w:sz w:val="16"/>
                <w:szCs w:val="16"/>
              </w:rPr>
              <w:t xml:space="preserve"> compter de la réception de la question.</w:t>
            </w:r>
          </w:p>
          <w:p w14:paraId="1F067C05" w14:textId="77777777" w:rsidR="002D3F7D" w:rsidRPr="000F1F42" w:rsidRDefault="002D3F7D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(</w:t>
            </w:r>
            <w:proofErr w:type="gramStart"/>
            <w:r w:rsidRPr="000F1F42">
              <w:rPr>
                <w:rFonts w:ascii="Arial" w:hAnsi="Arial" w:cs="Arial"/>
                <w:b/>
                <w:sz w:val="16"/>
                <w:szCs w:val="16"/>
              </w:rPr>
              <w:t>en</w:t>
            </w:r>
            <w:proofErr w:type="gramEnd"/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 tenant compte des jours et horaires ouverture de bureau)</w:t>
            </w:r>
          </w:p>
        </w:tc>
        <w:tc>
          <w:tcPr>
            <w:tcW w:w="0" w:type="auto"/>
            <w:vAlign w:val="center"/>
          </w:tcPr>
          <w:p w14:paraId="56D098EB" w14:textId="77777777" w:rsidR="00A77C09" w:rsidRPr="000F1F42" w:rsidRDefault="00A77C0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30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(TRENTE) 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>HEURE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1B8745B1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0F1F42">
              <w:rPr>
                <w:rFonts w:ascii="Arial" w:hAnsi="Arial" w:cs="Arial"/>
                <w:sz w:val="16"/>
                <w:szCs w:val="16"/>
              </w:rPr>
              <w:t>à</w:t>
            </w:r>
            <w:proofErr w:type="gramEnd"/>
            <w:r w:rsidRPr="000F1F42">
              <w:rPr>
                <w:rFonts w:ascii="Arial" w:hAnsi="Arial" w:cs="Arial"/>
                <w:sz w:val="16"/>
                <w:szCs w:val="16"/>
              </w:rPr>
              <w:t xml:space="preserve"> compter de la réception de la question.</w:t>
            </w:r>
          </w:p>
          <w:p w14:paraId="2F89545E" w14:textId="77777777" w:rsidR="002D3F7D" w:rsidRPr="000F1F42" w:rsidRDefault="002D3F7D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(</w:t>
            </w:r>
            <w:proofErr w:type="gramStart"/>
            <w:r w:rsidRPr="000F1F42">
              <w:rPr>
                <w:rFonts w:ascii="Arial" w:hAnsi="Arial" w:cs="Arial"/>
                <w:b/>
                <w:sz w:val="16"/>
                <w:szCs w:val="16"/>
              </w:rPr>
              <w:t>en</w:t>
            </w:r>
            <w:proofErr w:type="gramEnd"/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 tenant compte des jours et horaires ouverture de bureau)</w:t>
            </w:r>
          </w:p>
        </w:tc>
      </w:tr>
      <w:tr w:rsidR="00801A29" w:rsidRPr="000F1F42" w14:paraId="711C99B2" w14:textId="77777777" w:rsidTr="00310214">
        <w:trPr>
          <w:trHeight w:val="675"/>
        </w:trPr>
        <w:tc>
          <w:tcPr>
            <w:tcW w:w="0" w:type="auto"/>
            <w:shd w:val="clear" w:color="auto" w:fill="E1F0FB"/>
            <w:vAlign w:val="center"/>
          </w:tcPr>
          <w:p w14:paraId="55832020" w14:textId="77777777" w:rsidR="00801A29" w:rsidRPr="00310214" w:rsidRDefault="00801A29" w:rsidP="00784BAC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rPr>
                <w:rFonts w:ascii="Arial" w:hAnsi="Arial" w:cs="Arial"/>
                <w:bCs/>
                <w:sz w:val="16"/>
                <w:szCs w:val="16"/>
              </w:rPr>
            </w:pPr>
            <w:r w:rsidRPr="00310214">
              <w:rPr>
                <w:rFonts w:ascii="Arial" w:hAnsi="Arial" w:cs="Arial"/>
                <w:bCs/>
                <w:sz w:val="16"/>
                <w:szCs w:val="16"/>
              </w:rPr>
              <w:t xml:space="preserve">Envoi à l’assuré de la </w:t>
            </w:r>
            <w:r w:rsidRPr="00310214">
              <w:rPr>
                <w:rFonts w:ascii="Arial" w:hAnsi="Arial" w:cs="Arial"/>
                <w:b/>
                <w:bCs/>
                <w:sz w:val="16"/>
                <w:szCs w:val="16"/>
              </w:rPr>
              <w:t>réponse à sa question</w:t>
            </w:r>
            <w:r w:rsidRPr="00310214">
              <w:rPr>
                <w:rFonts w:ascii="Arial" w:hAnsi="Arial" w:cs="Arial"/>
                <w:bCs/>
                <w:sz w:val="16"/>
                <w:szCs w:val="16"/>
              </w:rPr>
              <w:t xml:space="preserve"> et ce pour les </w:t>
            </w:r>
            <w:r w:rsidRPr="00310214">
              <w:rPr>
                <w:rFonts w:ascii="Arial" w:hAnsi="Arial" w:cs="Arial"/>
                <w:b/>
                <w:bCs/>
                <w:sz w:val="16"/>
                <w:szCs w:val="16"/>
              </w:rPr>
              <w:t>questions complexes ou compliquées.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22744371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20 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(VINGT) 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jours </w:t>
            </w:r>
            <w:r w:rsidRPr="000F1F42">
              <w:rPr>
                <w:rFonts w:ascii="Arial" w:hAnsi="Arial" w:cs="Arial"/>
                <w:sz w:val="16"/>
                <w:szCs w:val="16"/>
              </w:rPr>
              <w:t>à compter de la réception de la question.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614C1B64" w14:textId="77777777" w:rsidR="009309B4" w:rsidRPr="000F1F42" w:rsidRDefault="009309B4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10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(DIX)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 jours</w:t>
            </w:r>
          </w:p>
          <w:p w14:paraId="3FC3C743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0F1F42">
              <w:rPr>
                <w:rFonts w:ascii="Arial" w:hAnsi="Arial" w:cs="Arial"/>
                <w:sz w:val="16"/>
                <w:szCs w:val="16"/>
              </w:rPr>
              <w:t>à</w:t>
            </w:r>
            <w:proofErr w:type="gramEnd"/>
            <w:r w:rsidRPr="000F1F42">
              <w:rPr>
                <w:rFonts w:ascii="Arial" w:hAnsi="Arial" w:cs="Arial"/>
                <w:sz w:val="16"/>
                <w:szCs w:val="16"/>
              </w:rPr>
              <w:t xml:space="preserve"> compter de la réception de la question.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54C01973" w14:textId="77777777" w:rsidR="009309B4" w:rsidRPr="000F1F42" w:rsidRDefault="009309B4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5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(CINQ)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 jours</w:t>
            </w:r>
          </w:p>
          <w:p w14:paraId="689D2EE3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0F1F42">
              <w:rPr>
                <w:rFonts w:ascii="Arial" w:hAnsi="Arial" w:cs="Arial"/>
                <w:sz w:val="16"/>
                <w:szCs w:val="16"/>
              </w:rPr>
              <w:t>à</w:t>
            </w:r>
            <w:proofErr w:type="gramEnd"/>
            <w:r w:rsidRPr="000F1F42">
              <w:rPr>
                <w:rFonts w:ascii="Arial" w:hAnsi="Arial" w:cs="Arial"/>
                <w:sz w:val="16"/>
                <w:szCs w:val="16"/>
              </w:rPr>
              <w:t xml:space="preserve"> compter de la réception de la question.</w:t>
            </w:r>
          </w:p>
        </w:tc>
      </w:tr>
      <w:tr w:rsidR="00801A29" w:rsidRPr="000F1F42" w14:paraId="414D57D1" w14:textId="77777777" w:rsidTr="00310214">
        <w:trPr>
          <w:trHeight w:val="675"/>
        </w:trPr>
        <w:tc>
          <w:tcPr>
            <w:tcW w:w="0" w:type="auto"/>
            <w:vAlign w:val="center"/>
          </w:tcPr>
          <w:p w14:paraId="71413CB2" w14:textId="77777777" w:rsidR="00801A29" w:rsidRPr="00310214" w:rsidRDefault="00801A29" w:rsidP="00784BAC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rPr>
                <w:rFonts w:ascii="Arial" w:hAnsi="Arial" w:cs="Arial"/>
                <w:bCs/>
                <w:sz w:val="16"/>
                <w:szCs w:val="16"/>
              </w:rPr>
            </w:pPr>
            <w:r w:rsidRPr="00310214">
              <w:rPr>
                <w:rFonts w:ascii="Arial" w:hAnsi="Arial" w:cs="Arial"/>
                <w:bCs/>
                <w:sz w:val="16"/>
                <w:szCs w:val="16"/>
              </w:rPr>
              <w:t xml:space="preserve">Si le </w:t>
            </w:r>
            <w:r w:rsidRPr="00310214">
              <w:rPr>
                <w:rFonts w:ascii="Arial" w:hAnsi="Arial" w:cs="Arial"/>
                <w:b/>
                <w:bCs/>
                <w:sz w:val="16"/>
                <w:szCs w:val="16"/>
              </w:rPr>
              <w:t>problème rencontré le nécessite</w:t>
            </w:r>
            <w:r w:rsidRPr="00310214">
              <w:rPr>
                <w:rFonts w:ascii="Arial" w:hAnsi="Arial" w:cs="Arial"/>
                <w:bCs/>
                <w:sz w:val="16"/>
                <w:szCs w:val="16"/>
              </w:rPr>
              <w:t xml:space="preserve">, </w:t>
            </w:r>
            <w:r w:rsidRPr="00310214">
              <w:rPr>
                <w:rFonts w:ascii="Arial" w:hAnsi="Arial" w:cs="Arial"/>
                <w:b/>
                <w:bCs/>
                <w:sz w:val="16"/>
                <w:szCs w:val="16"/>
              </w:rPr>
              <w:t>se rendre disponible pour participer à une/des réunion(s) de travail</w:t>
            </w:r>
            <w:r w:rsidRPr="00310214">
              <w:rPr>
                <w:rFonts w:ascii="Arial" w:hAnsi="Arial" w:cs="Arial"/>
                <w:bCs/>
                <w:sz w:val="16"/>
                <w:szCs w:val="16"/>
              </w:rPr>
              <w:t>, en vue de l’analyser et de rechercher des solutions adaptées.</w:t>
            </w:r>
          </w:p>
        </w:tc>
        <w:tc>
          <w:tcPr>
            <w:tcW w:w="0" w:type="auto"/>
            <w:vAlign w:val="center"/>
          </w:tcPr>
          <w:p w14:paraId="6EC25C64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10 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(DIX) 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jours </w:t>
            </w:r>
            <w:r w:rsidRPr="000F1F42">
              <w:rPr>
                <w:rFonts w:ascii="Arial" w:hAnsi="Arial" w:cs="Arial"/>
                <w:sz w:val="16"/>
                <w:szCs w:val="16"/>
              </w:rPr>
              <w:t>à compter de la demande</w:t>
            </w:r>
          </w:p>
        </w:tc>
        <w:tc>
          <w:tcPr>
            <w:tcW w:w="0" w:type="auto"/>
            <w:vAlign w:val="center"/>
          </w:tcPr>
          <w:p w14:paraId="315F5F8A" w14:textId="77777777" w:rsidR="00801A29" w:rsidRPr="000F1F42" w:rsidRDefault="009309B4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5</w:t>
            </w:r>
            <w:r w:rsidR="00801A29" w:rsidRPr="000F1F4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>(</w:t>
            </w:r>
            <w:r w:rsidRPr="000F1F42">
              <w:rPr>
                <w:rFonts w:ascii="Arial" w:hAnsi="Arial" w:cs="Arial"/>
                <w:sz w:val="16"/>
                <w:szCs w:val="16"/>
              </w:rPr>
              <w:t>CINQ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="00801A29" w:rsidRPr="000F1F42">
              <w:rPr>
                <w:rFonts w:ascii="Arial" w:hAnsi="Arial" w:cs="Arial"/>
                <w:b/>
                <w:sz w:val="16"/>
                <w:szCs w:val="16"/>
              </w:rPr>
              <w:t xml:space="preserve">jours 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>à compter de la demande</w:t>
            </w:r>
          </w:p>
        </w:tc>
        <w:tc>
          <w:tcPr>
            <w:tcW w:w="0" w:type="auto"/>
            <w:vAlign w:val="center"/>
          </w:tcPr>
          <w:p w14:paraId="32E10AAC" w14:textId="77777777" w:rsidR="00801A29" w:rsidRPr="000F1F42" w:rsidRDefault="00A77C0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60 (</w:t>
            </w:r>
            <w:r w:rsidR="002D3F7D" w:rsidRPr="000F1F42">
              <w:rPr>
                <w:rFonts w:ascii="Arial" w:hAnsi="Arial" w:cs="Arial"/>
                <w:sz w:val="16"/>
                <w:szCs w:val="16"/>
              </w:rPr>
              <w:t>SOIXANTE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="009309B4" w:rsidRPr="000F1F42">
              <w:rPr>
                <w:rFonts w:ascii="Arial" w:hAnsi="Arial" w:cs="Arial"/>
                <w:b/>
                <w:bCs/>
                <w:sz w:val="16"/>
                <w:szCs w:val="16"/>
              </w:rPr>
              <w:t>heures</w:t>
            </w:r>
            <w:r w:rsidR="00801A29" w:rsidRPr="000F1F4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>à compter de la demande</w:t>
            </w:r>
          </w:p>
          <w:p w14:paraId="7E6344A5" w14:textId="77777777" w:rsidR="002D3F7D" w:rsidRPr="000F1F42" w:rsidRDefault="002D3F7D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(</w:t>
            </w:r>
            <w:proofErr w:type="gramStart"/>
            <w:r w:rsidRPr="000F1F42">
              <w:rPr>
                <w:rFonts w:ascii="Arial" w:hAnsi="Arial" w:cs="Arial"/>
                <w:b/>
                <w:sz w:val="16"/>
                <w:szCs w:val="16"/>
              </w:rPr>
              <w:t>en</w:t>
            </w:r>
            <w:proofErr w:type="gramEnd"/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 tenant compte des jours et horaires ouverture de bureau)</w:t>
            </w:r>
          </w:p>
        </w:tc>
      </w:tr>
      <w:bookmarkEnd w:id="121"/>
    </w:tbl>
    <w:p w14:paraId="2CE745C7" w14:textId="77777777" w:rsidR="00F10AC4" w:rsidRPr="00F10AC4" w:rsidRDefault="00F10AC4" w:rsidP="00F10AC4">
      <w:pPr>
        <w:rPr>
          <w:rFonts w:ascii="Arial" w:hAnsi="Arial" w:cs="Arial"/>
          <w:sz w:val="22"/>
          <w:szCs w:val="22"/>
        </w:rPr>
      </w:pPr>
    </w:p>
    <w:p w14:paraId="57BD0053" w14:textId="77777777" w:rsidR="00310214" w:rsidRDefault="00310214">
      <w:pPr>
        <w:keepLines w:val="0"/>
        <w:widowControl/>
        <w:spacing w:line="276" w:lineRule="auto"/>
        <w:jc w:val="left"/>
        <w:rPr>
          <w:rFonts w:ascii="Arial" w:hAnsi="Arial" w:cs="Arial"/>
          <w:b/>
          <w:bCs/>
          <w:color w:val="176BA3"/>
          <w:sz w:val="28"/>
          <w:szCs w:val="28"/>
        </w:rPr>
      </w:pPr>
      <w:r>
        <w:br w:type="page"/>
      </w:r>
    </w:p>
    <w:p w14:paraId="4F2EB9BA" w14:textId="299F1A34" w:rsidR="00751D2E" w:rsidRPr="000F1F42" w:rsidRDefault="00751D2E" w:rsidP="00A47C43">
      <w:pPr>
        <w:pStyle w:val="Titre1"/>
      </w:pPr>
      <w:bookmarkStart w:id="125" w:name="_Toc213778002"/>
      <w:r w:rsidRPr="000F1F42">
        <w:lastRenderedPageBreak/>
        <w:t>Engagements de l’assureur pour la gestion des sinistres</w:t>
      </w:r>
      <w:bookmarkEnd w:id="125"/>
    </w:p>
    <w:p w14:paraId="38076F1E" w14:textId="77777777" w:rsidR="00BD086A" w:rsidRPr="00BD086A" w:rsidRDefault="00BD086A" w:rsidP="00BD086A">
      <w:pPr>
        <w:rPr>
          <w:rFonts w:ascii="Arial" w:hAnsi="Arial" w:cs="Arial"/>
          <w:sz w:val="22"/>
          <w:szCs w:val="22"/>
        </w:rPr>
      </w:pPr>
    </w:p>
    <w:p w14:paraId="6F56D022" w14:textId="77777777" w:rsidR="00336097" w:rsidRPr="00DE4BD9" w:rsidRDefault="00336097" w:rsidP="00336097">
      <w:pPr>
        <w:rPr>
          <w:rFonts w:ascii="Arial" w:hAnsi="Arial" w:cs="Arial"/>
          <w:sz w:val="22"/>
          <w:szCs w:val="22"/>
        </w:rPr>
      </w:pPr>
    </w:p>
    <w:p w14:paraId="707B8AF4" w14:textId="1EB6C2BD" w:rsidR="0041201D" w:rsidRPr="000F1F42" w:rsidRDefault="0041201D" w:rsidP="00D2416B">
      <w:pPr>
        <w:pStyle w:val="Titre2"/>
      </w:pPr>
      <w:bookmarkStart w:id="126" w:name="_Toc27575729"/>
      <w:bookmarkStart w:id="127" w:name="_Toc213778003"/>
      <w:r w:rsidRPr="000F1F42">
        <w:t xml:space="preserve">Déclaration et gestion des </w:t>
      </w:r>
      <w:bookmarkStart w:id="128" w:name="_Hlk27584992"/>
      <w:r w:rsidRPr="000F1F42">
        <w:t>sinistres susceptibles de mettre en jeu</w:t>
      </w:r>
      <w:r w:rsidR="00253ECE" w:rsidRPr="000F1F42">
        <w:t xml:space="preserve"> les garanties</w:t>
      </w:r>
      <w:bookmarkEnd w:id="126"/>
      <w:r w:rsidR="00684245" w:rsidRPr="000F1F42">
        <w:t>.</w:t>
      </w:r>
      <w:bookmarkEnd w:id="127"/>
    </w:p>
    <w:bookmarkEnd w:id="128"/>
    <w:p w14:paraId="4E8EB457" w14:textId="77777777" w:rsidR="004520D1" w:rsidRPr="00DE4BD9" w:rsidRDefault="004520D1" w:rsidP="00DC501E">
      <w:pPr>
        <w:rPr>
          <w:rFonts w:ascii="Arial" w:hAnsi="Arial" w:cs="Arial"/>
          <w:sz w:val="22"/>
          <w:szCs w:val="22"/>
        </w:rPr>
      </w:pPr>
    </w:p>
    <w:p w14:paraId="53A957A1" w14:textId="167943FF" w:rsidR="00F070ED" w:rsidRDefault="00210E52" w:rsidP="00D2416B">
      <w:pPr>
        <w:pStyle w:val="Titre3"/>
      </w:pPr>
      <w:bookmarkStart w:id="129" w:name="_Toc213778004"/>
      <w:r w:rsidRPr="000F1F42">
        <w:t>Précisions sur les m</w:t>
      </w:r>
      <w:r w:rsidR="00646996" w:rsidRPr="000F1F42">
        <w:t>odalités de déclaration de sinistre</w:t>
      </w:r>
      <w:bookmarkEnd w:id="129"/>
    </w:p>
    <w:p w14:paraId="3B5B5F9F" w14:textId="77777777" w:rsidR="009622E8" w:rsidRPr="009622E8" w:rsidRDefault="009622E8" w:rsidP="009622E8"/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1559"/>
        <w:gridCol w:w="4134"/>
      </w:tblGrid>
      <w:tr w:rsidR="00F070ED" w:rsidRPr="000F1F42" w14:paraId="394F4556" w14:textId="77777777" w:rsidTr="009622E8">
        <w:tc>
          <w:tcPr>
            <w:tcW w:w="3683" w:type="pct"/>
          </w:tcPr>
          <w:p w14:paraId="22939627" w14:textId="77777777" w:rsidR="00F070ED" w:rsidRPr="000F1F42" w:rsidRDefault="00646996" w:rsidP="00455723">
            <w:pPr>
              <w:rPr>
                <w:rFonts w:ascii="Arial" w:hAnsi="Arial" w:cs="Arial"/>
                <w:b/>
              </w:rPr>
            </w:pPr>
            <w:bookmarkStart w:id="130" w:name="_Hlk43908854"/>
            <w:r w:rsidRPr="000F1F42">
              <w:rPr>
                <w:rFonts w:ascii="Arial" w:hAnsi="Arial" w:cs="Arial"/>
                <w:b/>
                <w:bCs/>
              </w:rPr>
              <w:t>L’assureur</w:t>
            </w:r>
            <w:r w:rsidRPr="000F1F42">
              <w:rPr>
                <w:rFonts w:ascii="Arial" w:hAnsi="Arial" w:cs="Arial"/>
              </w:rPr>
              <w:t xml:space="preserve"> :</w:t>
            </w:r>
          </w:p>
        </w:tc>
        <w:tc>
          <w:tcPr>
            <w:tcW w:w="1317" w:type="pct"/>
          </w:tcPr>
          <w:p w14:paraId="12F427C5" w14:textId="63501F10" w:rsidR="00F070ED" w:rsidRPr="000F1F42" w:rsidRDefault="00F070ED" w:rsidP="00455723">
            <w:pPr>
              <w:ind w:left="177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sym w:font="Wingdings" w:char="F046"/>
            </w:r>
            <w:r w:rsidR="00DE4BD9">
              <w:rPr>
                <w:rFonts w:ascii="Arial" w:hAnsi="Arial" w:cs="Arial"/>
              </w:rPr>
              <w:t xml:space="preserve"> </w:t>
            </w:r>
            <w:r w:rsidR="00DE4BD9" w:rsidRPr="000F1F42">
              <w:rPr>
                <w:rFonts w:ascii="Arial" w:hAnsi="Arial" w:cs="Arial"/>
              </w:rPr>
              <w:t>Cochez</w:t>
            </w:r>
            <w:r w:rsidRPr="000F1F42">
              <w:rPr>
                <w:rFonts w:ascii="Arial" w:hAnsi="Arial" w:cs="Arial"/>
              </w:rPr>
              <w:t xml:space="preserve"> les cases correspondantes :</w:t>
            </w:r>
          </w:p>
          <w:p w14:paraId="3BA65CA0" w14:textId="77777777" w:rsidR="00F070ED" w:rsidRPr="000F1F42" w:rsidRDefault="00F070ED" w:rsidP="00455723">
            <w:pPr>
              <w:ind w:left="177"/>
              <w:rPr>
                <w:rFonts w:ascii="Arial" w:eastAsia="Calibri" w:hAnsi="Arial" w:cs="Arial"/>
                <w:b/>
                <w:smallCaps/>
                <w:color w:val="C00000"/>
                <w:szCs w:val="22"/>
                <w:lang w:eastAsia="en-US"/>
              </w:rPr>
            </w:pPr>
            <w:r w:rsidRPr="000F1F42">
              <w:rPr>
                <w:rFonts w:ascii="Arial" w:eastAsia="Calibri" w:hAnsi="Arial" w:cs="Arial"/>
                <w:b/>
                <w:smallCaps/>
                <w:color w:val="C00000"/>
                <w:szCs w:val="22"/>
                <w:lang w:eastAsia="en-US"/>
              </w:rPr>
              <w:t xml:space="preserve">Étant précisé qu’aucun AUTRE CHOIX n’EST POSSIBLE ET </w:t>
            </w:r>
            <w:r w:rsidRPr="000F1F42">
              <w:rPr>
                <w:rFonts w:ascii="Arial" w:eastAsia="Calibri" w:hAnsi="Arial" w:cs="Arial"/>
                <w:b/>
                <w:smallCaps/>
                <w:color w:val="C00000"/>
                <w:szCs w:val="22"/>
                <w:highlight w:val="yellow"/>
                <w:lang w:eastAsia="en-US"/>
              </w:rPr>
              <w:t>QU’une absence de réponse = NON</w:t>
            </w:r>
          </w:p>
          <w:p w14:paraId="783C3878" w14:textId="77777777" w:rsidR="00F070ED" w:rsidRPr="000F1F42" w:rsidRDefault="00F070ED" w:rsidP="00455723">
            <w:pPr>
              <w:ind w:left="177"/>
              <w:rPr>
                <w:rFonts w:ascii="Arial" w:hAnsi="Arial" w:cs="Arial"/>
              </w:rPr>
            </w:pPr>
          </w:p>
        </w:tc>
      </w:tr>
      <w:tr w:rsidR="00F070ED" w:rsidRPr="000F1F42" w14:paraId="662796A8" w14:textId="77777777" w:rsidTr="009622E8">
        <w:trPr>
          <w:trHeight w:val="737"/>
        </w:trPr>
        <w:tc>
          <w:tcPr>
            <w:tcW w:w="3683" w:type="pct"/>
            <w:vAlign w:val="center"/>
          </w:tcPr>
          <w:p w14:paraId="441EDEE4" w14:textId="17113DCF" w:rsidR="00F070ED" w:rsidRPr="009622E8" w:rsidRDefault="00DE4BD9" w:rsidP="009622E8">
            <w:pPr>
              <w:pStyle w:val="Paragraphedeliste"/>
              <w:numPr>
                <w:ilvl w:val="0"/>
                <w:numId w:val="20"/>
              </w:numPr>
              <w:jc w:val="left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  <w:bCs/>
              </w:rPr>
              <w:t>Accepte</w:t>
            </w:r>
            <w:r w:rsidR="00F070ED" w:rsidRPr="000F1F42">
              <w:rPr>
                <w:rFonts w:ascii="Arial" w:hAnsi="Arial" w:cs="Arial"/>
                <w:bCs/>
              </w:rPr>
              <w:t xml:space="preserve">-il qu’une </w:t>
            </w:r>
            <w:r w:rsidR="00F070ED" w:rsidRPr="000F1F42">
              <w:rPr>
                <w:rFonts w:ascii="Arial" w:hAnsi="Arial" w:cs="Arial"/>
                <w:b/>
              </w:rPr>
              <w:t>déclaration de sinistre</w:t>
            </w:r>
            <w:r w:rsidR="00F070ED" w:rsidRPr="000F1F42">
              <w:rPr>
                <w:rFonts w:ascii="Arial" w:hAnsi="Arial" w:cs="Arial"/>
                <w:bCs/>
              </w:rPr>
              <w:t xml:space="preserve"> lui (ou à son mandataire) </w:t>
            </w:r>
            <w:r w:rsidR="00D20D35" w:rsidRPr="000F1F42">
              <w:rPr>
                <w:rFonts w:ascii="Arial" w:hAnsi="Arial" w:cs="Arial"/>
                <w:bCs/>
              </w:rPr>
              <w:t xml:space="preserve">soit </w:t>
            </w:r>
            <w:r w:rsidR="00F070ED" w:rsidRPr="000F1F42">
              <w:rPr>
                <w:rFonts w:ascii="Arial" w:hAnsi="Arial" w:cs="Arial"/>
                <w:b/>
              </w:rPr>
              <w:t>valablement transmise</w:t>
            </w:r>
            <w:r w:rsidR="00D20D35" w:rsidRPr="000F1F42">
              <w:rPr>
                <w:rFonts w:ascii="Arial" w:hAnsi="Arial" w:cs="Arial"/>
                <w:b/>
              </w:rPr>
              <w:t xml:space="preserve"> p</w:t>
            </w:r>
            <w:r w:rsidR="00F070ED" w:rsidRPr="000F1F42">
              <w:rPr>
                <w:rFonts w:ascii="Arial" w:hAnsi="Arial" w:cs="Arial"/>
                <w:b/>
              </w:rPr>
              <w:t>ar</w:t>
            </w:r>
            <w:r w:rsidR="00F070ED" w:rsidRPr="000F1F42">
              <w:rPr>
                <w:rFonts w:ascii="Arial" w:hAnsi="Arial" w:cs="Arial"/>
                <w:bCs/>
              </w:rPr>
              <w:t xml:space="preserve"> téléphone avec confirmation écrite, </w:t>
            </w:r>
            <w:r w:rsidR="00D20D35" w:rsidRPr="000F1F42">
              <w:rPr>
                <w:rFonts w:ascii="Arial" w:hAnsi="Arial" w:cs="Arial"/>
                <w:bCs/>
              </w:rPr>
              <w:t xml:space="preserve">ou </w:t>
            </w:r>
            <w:r w:rsidR="00F070ED" w:rsidRPr="000F1F42">
              <w:rPr>
                <w:rFonts w:ascii="Arial" w:hAnsi="Arial" w:cs="Arial"/>
                <w:bCs/>
              </w:rPr>
              <w:t xml:space="preserve">mail, </w:t>
            </w:r>
            <w:r w:rsidR="00D20D35" w:rsidRPr="000F1F42">
              <w:rPr>
                <w:rFonts w:ascii="Arial" w:hAnsi="Arial" w:cs="Arial"/>
                <w:bCs/>
              </w:rPr>
              <w:t>ou courrier (</w:t>
            </w:r>
            <w:r w:rsidR="00F070ED" w:rsidRPr="000F1F42">
              <w:rPr>
                <w:rFonts w:ascii="Arial" w:hAnsi="Arial" w:cs="Arial"/>
                <w:bCs/>
              </w:rPr>
              <w:t>cf. CCAP, article 1</w:t>
            </w:r>
            <w:r w:rsidR="00E64C7D">
              <w:rPr>
                <w:rFonts w:ascii="Arial" w:hAnsi="Arial" w:cs="Arial"/>
                <w:bCs/>
              </w:rPr>
              <w:t>3</w:t>
            </w:r>
            <w:r w:rsidR="00F070ED" w:rsidRPr="000F1F42">
              <w:rPr>
                <w:rFonts w:ascii="Arial" w:hAnsi="Arial" w:cs="Arial"/>
                <w:bCs/>
              </w:rPr>
              <w:t>.1.4)</w:t>
            </w:r>
            <w:r w:rsidR="00D20D35" w:rsidRPr="000F1F42">
              <w:rPr>
                <w:rFonts w:ascii="Arial" w:hAnsi="Arial" w:cs="Arial"/>
                <w:bCs/>
              </w:rPr>
              <w:t> ?</w:t>
            </w:r>
          </w:p>
        </w:tc>
        <w:tc>
          <w:tcPr>
            <w:tcW w:w="1317" w:type="pct"/>
            <w:vAlign w:val="center"/>
          </w:tcPr>
          <w:p w14:paraId="5BA50E6F" w14:textId="7CF8B4AF" w:rsidR="00F070ED" w:rsidRPr="009622E8" w:rsidRDefault="00333C9D" w:rsidP="00C25EAA">
            <w:pPr>
              <w:ind w:left="177"/>
              <w:jc w:val="center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562256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70ED" w:rsidRPr="009622E8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F070ED" w:rsidRPr="009622E8">
              <w:rPr>
                <w:rFonts w:ascii="Arial" w:hAnsi="Arial" w:cs="Arial"/>
                <w:sz w:val="24"/>
                <w:szCs w:val="24"/>
              </w:rPr>
              <w:t xml:space="preserve"> OUI             </w:t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7719788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70ED" w:rsidRPr="009622E8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F070ED" w:rsidRPr="009622E8">
              <w:rPr>
                <w:rFonts w:ascii="Arial" w:hAnsi="Arial" w:cs="Arial"/>
                <w:sz w:val="24"/>
                <w:szCs w:val="24"/>
              </w:rPr>
              <w:t xml:space="preserve"> NON</w:t>
            </w:r>
          </w:p>
        </w:tc>
      </w:tr>
      <w:tr w:rsidR="00F070ED" w:rsidRPr="000F1F42" w14:paraId="79D8CC58" w14:textId="77777777" w:rsidTr="009622E8">
        <w:trPr>
          <w:trHeight w:val="737"/>
        </w:trPr>
        <w:tc>
          <w:tcPr>
            <w:tcW w:w="3683" w:type="pct"/>
            <w:vAlign w:val="center"/>
          </w:tcPr>
          <w:p w14:paraId="79A62349" w14:textId="215415DC" w:rsidR="00646996" w:rsidRPr="009622E8" w:rsidRDefault="00646996" w:rsidP="009622E8">
            <w:pPr>
              <w:pStyle w:val="Paragraphedeliste"/>
              <w:numPr>
                <w:ilvl w:val="0"/>
                <w:numId w:val="20"/>
              </w:numPr>
              <w:jc w:val="left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>(</w:t>
            </w:r>
            <w:r w:rsidR="00DE4BD9" w:rsidRPr="000F1F42">
              <w:rPr>
                <w:rFonts w:ascii="Arial" w:hAnsi="Arial" w:cs="Arial"/>
              </w:rPr>
              <w:t>Ou</w:t>
            </w:r>
            <w:r w:rsidR="00D20D35" w:rsidRPr="000F1F42">
              <w:rPr>
                <w:rFonts w:ascii="Arial" w:hAnsi="Arial" w:cs="Arial"/>
              </w:rPr>
              <w:t xml:space="preserve"> son mandataire</w:t>
            </w:r>
            <w:r w:rsidRPr="000F1F42">
              <w:rPr>
                <w:rFonts w:ascii="Arial" w:hAnsi="Arial" w:cs="Arial"/>
              </w:rPr>
              <w:t>)</w:t>
            </w:r>
            <w:r w:rsidR="00D20D35" w:rsidRPr="000F1F42">
              <w:rPr>
                <w:rFonts w:ascii="Arial" w:hAnsi="Arial" w:cs="Arial"/>
              </w:rPr>
              <w:t xml:space="preserve"> met-il à disposition de l’assuré des </w:t>
            </w:r>
            <w:r w:rsidR="00D20D35" w:rsidRPr="000F1F42">
              <w:rPr>
                <w:rFonts w:ascii="Arial" w:hAnsi="Arial" w:cs="Arial"/>
                <w:b/>
                <w:u w:val="single"/>
              </w:rPr>
              <w:t>imprimés types de déclaration de sinistre</w:t>
            </w:r>
            <w:r w:rsidR="00D20D35" w:rsidRPr="000F1F42">
              <w:rPr>
                <w:rFonts w:ascii="Arial" w:hAnsi="Arial" w:cs="Arial"/>
              </w:rPr>
              <w:t xml:space="preserve"> contenant toutes les rubriques nécessaires pour que la déclaration de sinistre soit considérée comme constituée par l’assureur.</w:t>
            </w:r>
          </w:p>
        </w:tc>
        <w:tc>
          <w:tcPr>
            <w:tcW w:w="1317" w:type="pct"/>
            <w:vAlign w:val="center"/>
          </w:tcPr>
          <w:p w14:paraId="4A640320" w14:textId="1270356E" w:rsidR="00F070ED" w:rsidRPr="009622E8" w:rsidRDefault="00333C9D" w:rsidP="00C25EAA">
            <w:pPr>
              <w:ind w:left="177"/>
              <w:jc w:val="center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390241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22E8" w:rsidRPr="009622E8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F070ED" w:rsidRPr="009622E8">
              <w:rPr>
                <w:rFonts w:ascii="Arial" w:hAnsi="Arial" w:cs="Arial"/>
                <w:sz w:val="24"/>
                <w:szCs w:val="24"/>
              </w:rPr>
              <w:t xml:space="preserve"> OUI             </w:t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-1763680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70ED" w:rsidRPr="009622E8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F070ED" w:rsidRPr="009622E8">
              <w:rPr>
                <w:rFonts w:ascii="Arial" w:hAnsi="Arial" w:cs="Arial"/>
                <w:sz w:val="24"/>
                <w:szCs w:val="24"/>
              </w:rPr>
              <w:t xml:space="preserve"> NON</w:t>
            </w:r>
          </w:p>
        </w:tc>
      </w:tr>
      <w:tr w:rsidR="00210E52" w:rsidRPr="000F1F42" w14:paraId="2FF30CA7" w14:textId="77777777" w:rsidTr="009622E8">
        <w:trPr>
          <w:trHeight w:val="964"/>
        </w:trPr>
        <w:tc>
          <w:tcPr>
            <w:tcW w:w="3683" w:type="pct"/>
            <w:vAlign w:val="center"/>
          </w:tcPr>
          <w:p w14:paraId="0D24577D" w14:textId="45BD1437" w:rsidR="00210E52" w:rsidRPr="000F1F42" w:rsidRDefault="000F5DFE" w:rsidP="009622E8">
            <w:pPr>
              <w:pStyle w:val="Paragraphedeliste"/>
              <w:numPr>
                <w:ilvl w:val="0"/>
                <w:numId w:val="20"/>
              </w:numPr>
              <w:jc w:val="left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  <w:bCs/>
              </w:rPr>
              <w:t>(</w:t>
            </w:r>
            <w:r w:rsidR="00DE4BD9" w:rsidRPr="000F1F42">
              <w:rPr>
                <w:rFonts w:ascii="Arial" w:hAnsi="Arial" w:cs="Arial"/>
                <w:bCs/>
              </w:rPr>
              <w:t>Ou</w:t>
            </w:r>
            <w:r w:rsidRPr="000F1F42">
              <w:rPr>
                <w:rFonts w:ascii="Arial" w:hAnsi="Arial" w:cs="Arial"/>
                <w:bCs/>
              </w:rPr>
              <w:t xml:space="preserve"> son mandataire) met-il à disposition de l’assuré un </w:t>
            </w:r>
            <w:r w:rsidRPr="000F1F42">
              <w:rPr>
                <w:rFonts w:ascii="Arial" w:hAnsi="Arial" w:cs="Arial"/>
                <w:b/>
              </w:rPr>
              <w:t>l’espace personnel dédié à l’assuré sur son site internet</w:t>
            </w:r>
            <w:r w:rsidRPr="000F1F42">
              <w:rPr>
                <w:rFonts w:ascii="Arial" w:hAnsi="Arial" w:cs="Arial"/>
                <w:bCs/>
              </w:rPr>
              <w:t> permettant de déclarer les sinistres via internet et où toutes les rubriques nécessaires figurent sur la page internet pour que la déclaration de sinistre soit considérée comme constituée par l’assureur ?</w:t>
            </w:r>
          </w:p>
        </w:tc>
        <w:tc>
          <w:tcPr>
            <w:tcW w:w="1317" w:type="pct"/>
            <w:vAlign w:val="center"/>
          </w:tcPr>
          <w:p w14:paraId="463D1247" w14:textId="293C4436" w:rsidR="00210E52" w:rsidRPr="009622E8" w:rsidRDefault="00333C9D" w:rsidP="00C25EAA">
            <w:pPr>
              <w:ind w:left="177"/>
              <w:jc w:val="center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234469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22E8" w:rsidRPr="009622E8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9622E8" w:rsidRPr="009622E8">
              <w:rPr>
                <w:rFonts w:ascii="Arial" w:hAnsi="Arial" w:cs="Arial"/>
                <w:sz w:val="24"/>
                <w:szCs w:val="24"/>
              </w:rPr>
              <w:t xml:space="preserve"> OUI             </w:t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-2301629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22E8" w:rsidRPr="009622E8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9622E8" w:rsidRPr="009622E8">
              <w:rPr>
                <w:rFonts w:ascii="Arial" w:hAnsi="Arial" w:cs="Arial"/>
                <w:sz w:val="24"/>
                <w:szCs w:val="24"/>
              </w:rPr>
              <w:t xml:space="preserve"> NON</w:t>
            </w:r>
          </w:p>
        </w:tc>
      </w:tr>
      <w:tr w:rsidR="00210E52" w:rsidRPr="000F1F42" w14:paraId="7FD480B6" w14:textId="77777777" w:rsidTr="009622E8">
        <w:trPr>
          <w:trHeight w:val="907"/>
        </w:trPr>
        <w:tc>
          <w:tcPr>
            <w:tcW w:w="3683" w:type="pct"/>
            <w:vAlign w:val="center"/>
          </w:tcPr>
          <w:p w14:paraId="2093DBBF" w14:textId="3FD7306A" w:rsidR="00210E52" w:rsidRPr="009622E8" w:rsidRDefault="00DE4BD9" w:rsidP="009622E8">
            <w:pPr>
              <w:pStyle w:val="Paragraphedeliste"/>
              <w:numPr>
                <w:ilvl w:val="0"/>
                <w:numId w:val="20"/>
              </w:numPr>
              <w:jc w:val="left"/>
              <w:rPr>
                <w:rFonts w:ascii="Arial" w:hAnsi="Arial" w:cs="Arial"/>
                <w:b/>
                <w:i/>
                <w:iCs/>
              </w:rPr>
            </w:pPr>
            <w:r w:rsidRPr="000F1F42">
              <w:rPr>
                <w:rFonts w:ascii="Arial" w:hAnsi="Arial" w:cs="Arial"/>
                <w:bCs/>
              </w:rPr>
              <w:t>Se</w:t>
            </w:r>
            <w:r w:rsidR="00210E52" w:rsidRPr="000F1F42">
              <w:rPr>
                <w:rFonts w:ascii="Arial" w:hAnsi="Arial" w:cs="Arial"/>
                <w:bCs/>
              </w:rPr>
              <w:t xml:space="preserve"> réserve-t-il, dans le respect des conditions édictées à l’article 1</w:t>
            </w:r>
            <w:r w:rsidR="00E64C7D">
              <w:rPr>
                <w:rFonts w:ascii="Arial" w:hAnsi="Arial" w:cs="Arial"/>
                <w:bCs/>
              </w:rPr>
              <w:t>3</w:t>
            </w:r>
            <w:r w:rsidR="00210E52" w:rsidRPr="000F1F42">
              <w:rPr>
                <w:rFonts w:ascii="Arial" w:hAnsi="Arial" w:cs="Arial"/>
                <w:bCs/>
              </w:rPr>
              <w:t>.1.3 du CCAP, le droit de réclamer à l’assuré s’il tarde trop à lui transmettre les pièces nécessaires à la déclaration de sinistre le paiement d’une</w:t>
            </w:r>
            <w:r w:rsidR="00692EC0" w:rsidRPr="000F1F42">
              <w:rPr>
                <w:rFonts w:ascii="Arial" w:hAnsi="Arial" w:cs="Arial"/>
                <w:b/>
                <w:i/>
                <w:iCs/>
              </w:rPr>
              <w:t xml:space="preserve"> indemnité proportionnelle au préjudice subi du fait de ce retard </w:t>
            </w:r>
            <w:r w:rsidR="00210E52" w:rsidRPr="000F1F42">
              <w:rPr>
                <w:rFonts w:ascii="Arial" w:hAnsi="Arial" w:cs="Arial"/>
                <w:bCs/>
              </w:rPr>
              <w:t>(article L.113-11 2° du code des assurance) ?</w:t>
            </w:r>
          </w:p>
        </w:tc>
        <w:tc>
          <w:tcPr>
            <w:tcW w:w="1317" w:type="pct"/>
            <w:vAlign w:val="center"/>
          </w:tcPr>
          <w:p w14:paraId="6361EF59" w14:textId="77777777" w:rsidR="00210E52" w:rsidRPr="009622E8" w:rsidRDefault="00333C9D" w:rsidP="00C25EAA">
            <w:pPr>
              <w:ind w:left="177"/>
              <w:jc w:val="center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207090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0E52" w:rsidRPr="009622E8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210E52" w:rsidRPr="009622E8">
              <w:rPr>
                <w:rFonts w:ascii="Arial" w:hAnsi="Arial" w:cs="Arial"/>
                <w:sz w:val="24"/>
                <w:szCs w:val="24"/>
              </w:rPr>
              <w:t xml:space="preserve"> OUI             </w:t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23805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0E52" w:rsidRPr="009622E8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210E52" w:rsidRPr="009622E8">
              <w:rPr>
                <w:rFonts w:ascii="Arial" w:hAnsi="Arial" w:cs="Arial"/>
                <w:sz w:val="24"/>
                <w:szCs w:val="24"/>
              </w:rPr>
              <w:t xml:space="preserve"> NON</w:t>
            </w:r>
          </w:p>
          <w:p w14:paraId="3F2815AE" w14:textId="77777777" w:rsidR="00210E52" w:rsidRPr="009622E8" w:rsidRDefault="00210E52" w:rsidP="00C25EAA">
            <w:pPr>
              <w:ind w:left="17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3239B5E1" w14:textId="77777777" w:rsidR="00DE4BD9" w:rsidRDefault="00DE4BD9">
      <w:pPr>
        <w:keepLines w:val="0"/>
        <w:widowControl/>
        <w:spacing w:line="276" w:lineRule="auto"/>
        <w:jc w:val="left"/>
        <w:rPr>
          <w:rFonts w:ascii="Arial" w:hAnsi="Arial" w:cs="Arial"/>
          <w:i/>
          <w:iCs/>
          <w:color w:val="176BA3"/>
          <w:sz w:val="24"/>
          <w:szCs w:val="24"/>
        </w:rPr>
      </w:pPr>
      <w:bookmarkStart w:id="131" w:name="_Hlk43933606"/>
      <w:bookmarkEnd w:id="130"/>
      <w:r>
        <w:br w:type="page"/>
      </w:r>
    </w:p>
    <w:p w14:paraId="30550D8B" w14:textId="59AF3965" w:rsidR="004520D1" w:rsidRPr="006D3B60" w:rsidRDefault="004520D1" w:rsidP="00D2416B">
      <w:pPr>
        <w:pStyle w:val="Titre3"/>
        <w:rPr>
          <w:highlight w:val="yellow"/>
        </w:rPr>
      </w:pPr>
      <w:bookmarkStart w:id="132" w:name="_Toc213778005"/>
      <w:r w:rsidRPr="006D3B60">
        <w:rPr>
          <w:highlight w:val="yellow"/>
        </w:rPr>
        <w:lastRenderedPageBreak/>
        <w:t xml:space="preserve">Descriptions des modalités pratiques de l’aide apportée à l’assuré </w:t>
      </w:r>
      <w:bookmarkStart w:id="133" w:name="_Hlk27488690"/>
      <w:r w:rsidR="00C64C47" w:rsidRPr="006D3B60">
        <w:rPr>
          <w:highlight w:val="yellow"/>
        </w:rPr>
        <w:t>dans son</w:t>
      </w:r>
      <w:r w:rsidRPr="006D3B60">
        <w:rPr>
          <w:highlight w:val="yellow"/>
        </w:rPr>
        <w:t xml:space="preserve"> recours contre les tiers </w:t>
      </w:r>
      <w:bookmarkEnd w:id="133"/>
      <w:r w:rsidR="002D4C84" w:rsidRPr="006D3B60">
        <w:rPr>
          <w:highlight w:val="yellow"/>
        </w:rPr>
        <w:t>responsables</w:t>
      </w:r>
      <w:bookmarkEnd w:id="131"/>
      <w:r w:rsidR="002D4C84" w:rsidRPr="006D3B60">
        <w:rPr>
          <w:highlight w:val="yellow"/>
        </w:rPr>
        <w:t>.</w:t>
      </w:r>
      <w:bookmarkEnd w:id="132"/>
    </w:p>
    <w:p w14:paraId="25A75D06" w14:textId="77777777" w:rsidR="006B4D97" w:rsidRDefault="006B4D97" w:rsidP="004520D1">
      <w:pPr>
        <w:rPr>
          <w:rFonts w:ascii="Arial" w:hAnsi="Arial" w:cs="Arial"/>
          <w:sz w:val="22"/>
          <w:szCs w:val="22"/>
        </w:rPr>
      </w:pPr>
    </w:p>
    <w:p w14:paraId="49F565C3" w14:textId="46CC6936" w:rsidR="007C1146" w:rsidRPr="006B4D97" w:rsidRDefault="004520D1" w:rsidP="004520D1">
      <w:pPr>
        <w:rPr>
          <w:rFonts w:ascii="Arial" w:hAnsi="Arial" w:cs="Arial"/>
          <w:sz w:val="22"/>
          <w:szCs w:val="22"/>
        </w:rPr>
      </w:pPr>
      <w:r w:rsidRPr="006B4D97">
        <w:rPr>
          <w:rFonts w:ascii="Arial" w:hAnsi="Arial" w:cs="Arial"/>
          <w:sz w:val="22"/>
          <w:szCs w:val="22"/>
        </w:rPr>
        <w:t>Conformément aux disposition</w:t>
      </w:r>
      <w:r w:rsidR="00232847" w:rsidRPr="006B4D97">
        <w:rPr>
          <w:rFonts w:ascii="Arial" w:hAnsi="Arial" w:cs="Arial"/>
          <w:sz w:val="22"/>
          <w:szCs w:val="22"/>
        </w:rPr>
        <w:t>s</w:t>
      </w:r>
      <w:r w:rsidRPr="006B4D97">
        <w:rPr>
          <w:rFonts w:ascii="Arial" w:hAnsi="Arial" w:cs="Arial"/>
          <w:sz w:val="22"/>
          <w:szCs w:val="22"/>
        </w:rPr>
        <w:t xml:space="preserve"> du CCAP</w:t>
      </w:r>
      <w:r w:rsidR="00C64C47" w:rsidRPr="006B4D97">
        <w:rPr>
          <w:rFonts w:ascii="Arial" w:hAnsi="Arial" w:cs="Arial"/>
          <w:sz w:val="22"/>
          <w:szCs w:val="22"/>
        </w:rPr>
        <w:t xml:space="preserve"> (article</w:t>
      </w:r>
      <w:r w:rsidR="00EF13D4" w:rsidRPr="006B4D97">
        <w:rPr>
          <w:rFonts w:ascii="Arial" w:hAnsi="Arial" w:cs="Arial"/>
          <w:sz w:val="22"/>
          <w:szCs w:val="22"/>
        </w:rPr>
        <w:t xml:space="preserve"> 1</w:t>
      </w:r>
      <w:r w:rsidR="005D55AC">
        <w:rPr>
          <w:rFonts w:ascii="Arial" w:hAnsi="Arial" w:cs="Arial"/>
          <w:sz w:val="22"/>
          <w:szCs w:val="22"/>
        </w:rPr>
        <w:t>3</w:t>
      </w:r>
      <w:r w:rsidR="00EF13D4" w:rsidRPr="006B4D97">
        <w:rPr>
          <w:rFonts w:ascii="Arial" w:hAnsi="Arial" w:cs="Arial"/>
          <w:sz w:val="22"/>
          <w:szCs w:val="22"/>
        </w:rPr>
        <w:t>.7)</w:t>
      </w:r>
      <w:r w:rsidR="00C64C47" w:rsidRPr="006B4D97">
        <w:rPr>
          <w:rFonts w:ascii="Arial" w:hAnsi="Arial" w:cs="Arial"/>
          <w:sz w:val="22"/>
          <w:szCs w:val="22"/>
        </w:rPr>
        <w:t xml:space="preserve"> </w:t>
      </w:r>
      <w:r w:rsidRPr="006B4D97">
        <w:rPr>
          <w:rFonts w:ascii="Arial" w:hAnsi="Arial" w:cs="Arial"/>
          <w:sz w:val="22"/>
          <w:szCs w:val="22"/>
        </w:rPr>
        <w:t xml:space="preserve">du marché objet des présentes, </w:t>
      </w:r>
      <w:r w:rsidRPr="006B4D97">
        <w:rPr>
          <w:rFonts w:ascii="Arial" w:hAnsi="Arial" w:cs="Arial"/>
          <w:sz w:val="22"/>
          <w:szCs w:val="22"/>
          <w:u w:val="single"/>
        </w:rPr>
        <w:t xml:space="preserve">lorsque le montant des dommages </w:t>
      </w:r>
      <w:r w:rsidRPr="006B4D97">
        <w:rPr>
          <w:rFonts w:ascii="Arial" w:hAnsi="Arial" w:cs="Arial"/>
          <w:b/>
          <w:sz w:val="22"/>
          <w:szCs w:val="22"/>
          <w:u w:val="single"/>
        </w:rPr>
        <w:t>garantis</w:t>
      </w:r>
      <w:r w:rsidRPr="006B4D97">
        <w:rPr>
          <w:rFonts w:ascii="Arial" w:hAnsi="Arial" w:cs="Arial"/>
          <w:sz w:val="22"/>
          <w:szCs w:val="22"/>
        </w:rPr>
        <w:t xml:space="preserve"> est </w:t>
      </w:r>
      <w:r w:rsidRPr="006B4D97">
        <w:rPr>
          <w:rFonts w:ascii="Arial" w:hAnsi="Arial" w:cs="Arial"/>
          <w:b/>
          <w:sz w:val="22"/>
          <w:szCs w:val="22"/>
          <w:u w:val="single"/>
        </w:rPr>
        <w:t>inférieur à la franchise</w:t>
      </w:r>
      <w:r w:rsidRPr="006B4D97">
        <w:rPr>
          <w:rFonts w:ascii="Arial" w:hAnsi="Arial" w:cs="Arial"/>
          <w:sz w:val="22"/>
          <w:szCs w:val="22"/>
        </w:rPr>
        <w:t xml:space="preserve"> des garanties et </w:t>
      </w:r>
      <w:r w:rsidRPr="006B4D97">
        <w:rPr>
          <w:rFonts w:ascii="Arial" w:hAnsi="Arial" w:cs="Arial"/>
          <w:sz w:val="22"/>
          <w:szCs w:val="22"/>
          <w:u w:val="single"/>
        </w:rPr>
        <w:t xml:space="preserve">en cas de </w:t>
      </w:r>
      <w:r w:rsidRPr="006B4D97">
        <w:rPr>
          <w:rFonts w:ascii="Arial" w:hAnsi="Arial" w:cs="Arial"/>
          <w:b/>
          <w:sz w:val="22"/>
          <w:szCs w:val="22"/>
          <w:u w:val="single"/>
        </w:rPr>
        <w:t>tiers responsable</w:t>
      </w:r>
      <w:r w:rsidR="007C1146" w:rsidRPr="006B4D97">
        <w:rPr>
          <w:rFonts w:ascii="Arial" w:hAnsi="Arial" w:cs="Arial"/>
          <w:b/>
          <w:sz w:val="22"/>
          <w:szCs w:val="22"/>
          <w:u w:val="single"/>
        </w:rPr>
        <w:t> </w:t>
      </w:r>
      <w:r w:rsidR="007C1146" w:rsidRPr="006B4D97">
        <w:rPr>
          <w:rFonts w:ascii="Arial" w:hAnsi="Arial" w:cs="Arial"/>
          <w:sz w:val="22"/>
          <w:szCs w:val="22"/>
        </w:rPr>
        <w:t>:</w:t>
      </w:r>
    </w:p>
    <w:p w14:paraId="664DC2A1" w14:textId="77777777" w:rsidR="007C1146" w:rsidRPr="006B4D97" w:rsidRDefault="007C1146" w:rsidP="004520D1">
      <w:pPr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1559"/>
        <w:gridCol w:w="4134"/>
      </w:tblGrid>
      <w:tr w:rsidR="007C1146" w:rsidRPr="000F1F42" w14:paraId="67BFFC24" w14:textId="77777777" w:rsidTr="006B4D97">
        <w:tc>
          <w:tcPr>
            <w:tcW w:w="3683" w:type="pct"/>
          </w:tcPr>
          <w:p w14:paraId="50307DB1" w14:textId="4A6B49BE" w:rsidR="007C1146" w:rsidRPr="000F1F42" w:rsidRDefault="007C1146" w:rsidP="00455723">
            <w:pPr>
              <w:rPr>
                <w:rFonts w:ascii="Arial" w:hAnsi="Arial" w:cs="Arial"/>
                <w:b/>
              </w:rPr>
            </w:pPr>
            <w:bookmarkStart w:id="134" w:name="_Hlk43911861"/>
            <w:r w:rsidRPr="000F1F42">
              <w:rPr>
                <w:rFonts w:ascii="Arial" w:hAnsi="Arial" w:cs="Arial"/>
                <w:b/>
                <w:bCs/>
              </w:rPr>
              <w:t>L’assureur</w:t>
            </w:r>
            <w:r w:rsidR="00FB058B" w:rsidRPr="000F1F42">
              <w:rPr>
                <w:rFonts w:ascii="Arial" w:hAnsi="Arial" w:cs="Arial"/>
                <w:b/>
                <w:bCs/>
              </w:rPr>
              <w:t xml:space="preserve"> dans ce cas</w:t>
            </w:r>
            <w:r w:rsidRPr="000F1F42">
              <w:rPr>
                <w:rFonts w:ascii="Arial" w:hAnsi="Arial" w:cs="Arial"/>
              </w:rPr>
              <w:t xml:space="preserve"> :</w:t>
            </w:r>
          </w:p>
        </w:tc>
        <w:tc>
          <w:tcPr>
            <w:tcW w:w="1317" w:type="pct"/>
          </w:tcPr>
          <w:p w14:paraId="6F52DC05" w14:textId="1AA60D02" w:rsidR="007C1146" w:rsidRPr="000F1F42" w:rsidRDefault="007C1146" w:rsidP="00455723">
            <w:pPr>
              <w:ind w:left="177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sym w:font="Wingdings" w:char="F046"/>
            </w:r>
            <w:r w:rsidR="00D11C09" w:rsidRPr="000F1F42">
              <w:rPr>
                <w:rFonts w:ascii="Arial" w:hAnsi="Arial" w:cs="Arial"/>
              </w:rPr>
              <w:t>Cochez</w:t>
            </w:r>
            <w:r w:rsidRPr="000F1F42">
              <w:rPr>
                <w:rFonts w:ascii="Arial" w:hAnsi="Arial" w:cs="Arial"/>
              </w:rPr>
              <w:t xml:space="preserve"> les cases correspondantes :</w:t>
            </w:r>
          </w:p>
          <w:p w14:paraId="58CF9B29" w14:textId="77777777" w:rsidR="007C1146" w:rsidRPr="000F1F42" w:rsidRDefault="007C1146" w:rsidP="00455723">
            <w:pPr>
              <w:ind w:left="177"/>
              <w:rPr>
                <w:rFonts w:ascii="Arial" w:eastAsia="Calibri" w:hAnsi="Arial" w:cs="Arial"/>
                <w:b/>
                <w:smallCaps/>
                <w:color w:val="C00000"/>
                <w:szCs w:val="22"/>
                <w:lang w:eastAsia="en-US"/>
              </w:rPr>
            </w:pPr>
            <w:r w:rsidRPr="000F1F42">
              <w:rPr>
                <w:rFonts w:ascii="Arial" w:eastAsia="Calibri" w:hAnsi="Arial" w:cs="Arial"/>
                <w:b/>
                <w:smallCaps/>
                <w:color w:val="C00000"/>
                <w:szCs w:val="22"/>
                <w:lang w:eastAsia="en-US"/>
              </w:rPr>
              <w:t xml:space="preserve">Étant précisé qu’aucun AUTRE CHOIX n’EST POSSIBLE ET </w:t>
            </w:r>
            <w:r w:rsidRPr="000F1F42">
              <w:rPr>
                <w:rFonts w:ascii="Arial" w:eastAsia="Calibri" w:hAnsi="Arial" w:cs="Arial"/>
                <w:b/>
                <w:smallCaps/>
                <w:color w:val="C00000"/>
                <w:szCs w:val="22"/>
                <w:highlight w:val="yellow"/>
                <w:lang w:eastAsia="en-US"/>
              </w:rPr>
              <w:t>QU’une absence de réponse = NON</w:t>
            </w:r>
          </w:p>
          <w:p w14:paraId="2F804ABD" w14:textId="77777777" w:rsidR="007C1146" w:rsidRPr="000F1F42" w:rsidRDefault="007C1146" w:rsidP="00455723">
            <w:pPr>
              <w:ind w:left="177"/>
              <w:rPr>
                <w:rFonts w:ascii="Arial" w:hAnsi="Arial" w:cs="Arial"/>
              </w:rPr>
            </w:pPr>
          </w:p>
        </w:tc>
      </w:tr>
      <w:tr w:rsidR="007C1146" w:rsidRPr="000F1F42" w14:paraId="05F1596E" w14:textId="77777777" w:rsidTr="006B4D97">
        <w:trPr>
          <w:trHeight w:val="737"/>
        </w:trPr>
        <w:tc>
          <w:tcPr>
            <w:tcW w:w="3683" w:type="pct"/>
            <w:vAlign w:val="center"/>
          </w:tcPr>
          <w:p w14:paraId="5E711829" w14:textId="58ABEDBD" w:rsidR="007C1146" w:rsidRPr="006B4D97" w:rsidRDefault="00D11C09" w:rsidP="006B4D97">
            <w:pPr>
              <w:pStyle w:val="Paragraphedeliste"/>
              <w:numPr>
                <w:ilvl w:val="0"/>
                <w:numId w:val="20"/>
              </w:numPr>
              <w:jc w:val="left"/>
              <w:rPr>
                <w:rFonts w:ascii="Arial" w:hAnsi="Arial" w:cs="Arial"/>
                <w:b/>
                <w:bCs/>
              </w:rPr>
            </w:pPr>
            <w:r w:rsidRPr="000F1F42">
              <w:rPr>
                <w:rFonts w:ascii="Arial" w:hAnsi="Arial" w:cs="Arial"/>
              </w:rPr>
              <w:t>Et</w:t>
            </w:r>
            <w:r w:rsidR="007C1146" w:rsidRPr="000F1F42">
              <w:rPr>
                <w:rFonts w:ascii="Arial" w:hAnsi="Arial" w:cs="Arial"/>
              </w:rPr>
              <w:t xml:space="preserve">/ou son mandataire s’engage(nt) </w:t>
            </w:r>
            <w:r w:rsidR="007C1146" w:rsidRPr="000F1F42">
              <w:rPr>
                <w:rFonts w:ascii="Arial" w:hAnsi="Arial" w:cs="Arial"/>
                <w:b/>
                <w:bCs/>
              </w:rPr>
              <w:t>à aider l’assuré</w:t>
            </w:r>
            <w:r w:rsidR="007C1146" w:rsidRPr="000F1F42">
              <w:rPr>
                <w:rFonts w:ascii="Arial" w:hAnsi="Arial" w:cs="Arial"/>
              </w:rPr>
              <w:t xml:space="preserve">, </w:t>
            </w:r>
            <w:r w:rsidR="007C1146" w:rsidRPr="000F1F42">
              <w:rPr>
                <w:rFonts w:ascii="Arial" w:hAnsi="Arial" w:cs="Arial"/>
                <w:b/>
                <w:u w:val="double"/>
              </w:rPr>
              <w:t>dans la limite de ses (leurs) compétences</w:t>
            </w:r>
            <w:r w:rsidR="00FB058B" w:rsidRPr="000F1F42">
              <w:rPr>
                <w:rFonts w:ascii="Arial" w:hAnsi="Arial" w:cs="Arial"/>
                <w:b/>
                <w:u w:val="double"/>
              </w:rPr>
              <w:t xml:space="preserve"> et </w:t>
            </w:r>
            <w:r w:rsidR="00204E2A" w:rsidRPr="000F1F42">
              <w:rPr>
                <w:rFonts w:ascii="Arial" w:hAnsi="Arial" w:cs="Arial"/>
                <w:b/>
                <w:u w:val="double"/>
              </w:rPr>
              <w:t xml:space="preserve">de </w:t>
            </w:r>
            <w:r w:rsidR="00FB058B" w:rsidRPr="000F1F42">
              <w:rPr>
                <w:rFonts w:ascii="Arial" w:hAnsi="Arial" w:cs="Arial"/>
                <w:b/>
                <w:u w:val="double"/>
              </w:rPr>
              <w:t>l’équilibre financier du marché</w:t>
            </w:r>
            <w:r w:rsidR="00FB058B" w:rsidRPr="000F1F42">
              <w:rPr>
                <w:rFonts w:ascii="Arial" w:hAnsi="Arial" w:cs="Arial"/>
                <w:b/>
              </w:rPr>
              <w:t xml:space="preserve">, </w:t>
            </w:r>
            <w:r w:rsidR="007C1146" w:rsidRPr="000F1F42">
              <w:rPr>
                <w:rFonts w:ascii="Arial" w:hAnsi="Arial" w:cs="Arial"/>
                <w:b/>
                <w:bCs/>
              </w:rPr>
              <w:t>dans l’exercice de son recours contre les personnes responsables ?</w:t>
            </w:r>
          </w:p>
        </w:tc>
        <w:tc>
          <w:tcPr>
            <w:tcW w:w="1317" w:type="pct"/>
            <w:vAlign w:val="center"/>
          </w:tcPr>
          <w:p w14:paraId="520787CB" w14:textId="6EDCE7F5" w:rsidR="007C1146" w:rsidRPr="006B4D97" w:rsidRDefault="00333C9D" w:rsidP="006B4D97">
            <w:pPr>
              <w:ind w:left="177"/>
              <w:jc w:val="center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367758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1146" w:rsidRPr="006B4D97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7C1146" w:rsidRPr="006B4D97">
              <w:rPr>
                <w:rFonts w:ascii="Arial" w:hAnsi="Arial" w:cs="Arial"/>
                <w:sz w:val="24"/>
                <w:szCs w:val="24"/>
              </w:rPr>
              <w:t xml:space="preserve"> OUI             </w:t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199521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1146" w:rsidRPr="006B4D97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7C1146" w:rsidRPr="006B4D97">
              <w:rPr>
                <w:rFonts w:ascii="Arial" w:hAnsi="Arial" w:cs="Arial"/>
                <w:sz w:val="24"/>
                <w:szCs w:val="24"/>
              </w:rPr>
              <w:t xml:space="preserve"> NON</w:t>
            </w:r>
          </w:p>
        </w:tc>
      </w:tr>
      <w:tr w:rsidR="007C1146" w:rsidRPr="000F1F42" w14:paraId="50088EE8" w14:textId="77777777" w:rsidTr="006B4D97">
        <w:trPr>
          <w:trHeight w:val="737"/>
        </w:trPr>
        <w:tc>
          <w:tcPr>
            <w:tcW w:w="3683" w:type="pct"/>
            <w:vAlign w:val="center"/>
          </w:tcPr>
          <w:p w14:paraId="0B2A5FC0" w14:textId="7861B0D6" w:rsidR="007C1146" w:rsidRPr="006B4D97" w:rsidRDefault="00D11C09" w:rsidP="006B4D97">
            <w:pPr>
              <w:pStyle w:val="Paragraphedeliste"/>
              <w:numPr>
                <w:ilvl w:val="0"/>
                <w:numId w:val="20"/>
              </w:numPr>
              <w:jc w:val="left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  <w:bCs/>
              </w:rPr>
              <w:t>Et</w:t>
            </w:r>
            <w:r w:rsidR="00FB058B" w:rsidRPr="000F1F42">
              <w:rPr>
                <w:rFonts w:ascii="Arial" w:hAnsi="Arial" w:cs="Arial"/>
                <w:bCs/>
              </w:rPr>
              <w:t xml:space="preserve">/ou son mandataire s’engage(nt) </w:t>
            </w:r>
            <w:r w:rsidR="00FB058B" w:rsidRPr="000F1F42">
              <w:rPr>
                <w:rFonts w:ascii="Arial" w:hAnsi="Arial" w:cs="Arial"/>
                <w:b/>
                <w:u w:val="double"/>
              </w:rPr>
              <w:t>dans la limite de ses (leurs) compétences</w:t>
            </w:r>
            <w:r w:rsidR="00291BFF" w:rsidRPr="000F1F42">
              <w:rPr>
                <w:rFonts w:ascii="Arial" w:hAnsi="Arial" w:cs="Arial"/>
                <w:b/>
                <w:u w:val="double"/>
              </w:rPr>
              <w:t xml:space="preserve"> et</w:t>
            </w:r>
            <w:r w:rsidR="00204E2A" w:rsidRPr="000F1F42">
              <w:rPr>
                <w:rFonts w:ascii="Arial" w:hAnsi="Arial" w:cs="Arial"/>
                <w:b/>
                <w:u w:val="double"/>
              </w:rPr>
              <w:t xml:space="preserve"> de</w:t>
            </w:r>
            <w:r w:rsidR="00291BFF" w:rsidRPr="000F1F42">
              <w:rPr>
                <w:rFonts w:ascii="Arial" w:hAnsi="Arial" w:cs="Arial"/>
                <w:b/>
                <w:u w:val="double"/>
              </w:rPr>
              <w:t xml:space="preserve"> l’équilibre financier du marché</w:t>
            </w:r>
            <w:r w:rsidR="00FB058B" w:rsidRPr="000F1F42">
              <w:rPr>
                <w:rFonts w:ascii="Arial" w:hAnsi="Arial" w:cs="Arial"/>
                <w:bCs/>
              </w:rPr>
              <w:t xml:space="preserve"> si nécessaire à </w:t>
            </w:r>
            <w:r w:rsidR="00FB058B" w:rsidRPr="000F1F42">
              <w:rPr>
                <w:rFonts w:ascii="Arial" w:hAnsi="Arial" w:cs="Arial"/>
                <w:b/>
              </w:rPr>
              <w:t>participer aux réunions d’expertise</w:t>
            </w:r>
            <w:r w:rsidR="00FB058B" w:rsidRPr="000F1F42">
              <w:rPr>
                <w:rFonts w:ascii="Arial" w:hAnsi="Arial" w:cs="Arial"/>
                <w:bCs/>
              </w:rPr>
              <w:t xml:space="preserve"> amiable ou judiciaire ?</w:t>
            </w:r>
          </w:p>
        </w:tc>
        <w:tc>
          <w:tcPr>
            <w:tcW w:w="1317" w:type="pct"/>
            <w:vAlign w:val="center"/>
          </w:tcPr>
          <w:p w14:paraId="0DA6B8B4" w14:textId="3739B3B3" w:rsidR="007C1146" w:rsidRPr="006B4D97" w:rsidRDefault="00333C9D" w:rsidP="006B4D97">
            <w:pPr>
              <w:ind w:left="177"/>
              <w:jc w:val="center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928232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1146" w:rsidRPr="006B4D97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7C1146" w:rsidRPr="006B4D97">
              <w:rPr>
                <w:rFonts w:ascii="Arial" w:hAnsi="Arial" w:cs="Arial"/>
                <w:sz w:val="24"/>
                <w:szCs w:val="24"/>
              </w:rPr>
              <w:t xml:space="preserve"> OUI             </w:t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10730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1146" w:rsidRPr="006B4D97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7C1146" w:rsidRPr="006B4D97">
              <w:rPr>
                <w:rFonts w:ascii="Arial" w:hAnsi="Arial" w:cs="Arial"/>
                <w:sz w:val="24"/>
                <w:szCs w:val="24"/>
              </w:rPr>
              <w:t xml:space="preserve"> NON</w:t>
            </w:r>
          </w:p>
        </w:tc>
      </w:tr>
      <w:tr w:rsidR="007C1146" w:rsidRPr="000F1F42" w14:paraId="37836DE2" w14:textId="77777777" w:rsidTr="006B4D97">
        <w:trPr>
          <w:trHeight w:val="737"/>
        </w:trPr>
        <w:tc>
          <w:tcPr>
            <w:tcW w:w="3683" w:type="pct"/>
            <w:vAlign w:val="center"/>
          </w:tcPr>
          <w:p w14:paraId="271A3287" w14:textId="1F7CE9DE" w:rsidR="007C1146" w:rsidRPr="006B4D97" w:rsidRDefault="00D11C09" w:rsidP="006B4D97">
            <w:pPr>
              <w:pStyle w:val="Paragraphedeliste"/>
              <w:numPr>
                <w:ilvl w:val="0"/>
                <w:numId w:val="20"/>
              </w:numPr>
              <w:jc w:val="left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  <w:bCs/>
              </w:rPr>
              <w:t>Et</w:t>
            </w:r>
            <w:r w:rsidR="00FB058B" w:rsidRPr="000F1F42">
              <w:rPr>
                <w:rFonts w:ascii="Arial" w:hAnsi="Arial" w:cs="Arial"/>
                <w:bCs/>
              </w:rPr>
              <w:t xml:space="preserve">/ou son mandataire s’engage(nt) </w:t>
            </w:r>
            <w:r w:rsidR="00FB058B" w:rsidRPr="000F1F42">
              <w:rPr>
                <w:rFonts w:ascii="Arial" w:hAnsi="Arial" w:cs="Arial"/>
                <w:b/>
                <w:u w:val="double"/>
              </w:rPr>
              <w:t>dans la limite de ses (leurs) compétences</w:t>
            </w:r>
            <w:r w:rsidR="00291BFF" w:rsidRPr="000F1F42">
              <w:rPr>
                <w:rFonts w:ascii="Arial" w:hAnsi="Arial" w:cs="Arial"/>
                <w:b/>
                <w:u w:val="double"/>
              </w:rPr>
              <w:t xml:space="preserve"> et l’équilibre financier du marché</w:t>
            </w:r>
            <w:r w:rsidR="00FB058B" w:rsidRPr="000F1F42">
              <w:rPr>
                <w:rFonts w:ascii="Arial" w:hAnsi="Arial" w:cs="Arial"/>
                <w:bCs/>
              </w:rPr>
              <w:t xml:space="preserve"> à </w:t>
            </w:r>
            <w:r w:rsidR="00FB058B" w:rsidRPr="000F1F42">
              <w:rPr>
                <w:rFonts w:ascii="Arial" w:hAnsi="Arial" w:cs="Arial"/>
                <w:b/>
              </w:rPr>
              <w:t>analyser l’ensemble des rapports d’expertise, dires ou conclusions</w:t>
            </w:r>
            <w:r w:rsidR="00FB058B" w:rsidRPr="000F1F42">
              <w:rPr>
                <w:rFonts w:ascii="Arial" w:hAnsi="Arial" w:cs="Arial"/>
                <w:bCs/>
              </w:rPr>
              <w:t xml:space="preserve"> d’avocats ?</w:t>
            </w:r>
          </w:p>
        </w:tc>
        <w:tc>
          <w:tcPr>
            <w:tcW w:w="1317" w:type="pct"/>
            <w:vAlign w:val="center"/>
          </w:tcPr>
          <w:p w14:paraId="37B1B542" w14:textId="5E8E6336" w:rsidR="007C1146" w:rsidRPr="006B4D97" w:rsidRDefault="00333C9D" w:rsidP="006B4D97">
            <w:pPr>
              <w:ind w:left="177"/>
              <w:jc w:val="center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854810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1146" w:rsidRPr="006B4D97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7C1146" w:rsidRPr="006B4D97">
              <w:rPr>
                <w:rFonts w:ascii="Arial" w:hAnsi="Arial" w:cs="Arial"/>
                <w:sz w:val="24"/>
                <w:szCs w:val="24"/>
              </w:rPr>
              <w:t xml:space="preserve"> OUI             </w:t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1864162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1146" w:rsidRPr="006B4D97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7C1146" w:rsidRPr="006B4D97">
              <w:rPr>
                <w:rFonts w:ascii="Arial" w:hAnsi="Arial" w:cs="Arial"/>
                <w:sz w:val="24"/>
                <w:szCs w:val="24"/>
              </w:rPr>
              <w:t xml:space="preserve"> NON</w:t>
            </w:r>
          </w:p>
        </w:tc>
      </w:tr>
      <w:bookmarkEnd w:id="134"/>
    </w:tbl>
    <w:p w14:paraId="481B46D3" w14:textId="77777777" w:rsidR="008E7566" w:rsidRPr="000F1F42" w:rsidRDefault="008E7566" w:rsidP="007C1146">
      <w:pPr>
        <w:rPr>
          <w:rFonts w:ascii="Arial" w:hAnsi="Arial" w:cs="Arial"/>
        </w:rPr>
      </w:pPr>
    </w:p>
    <w:p w14:paraId="5978F0AE" w14:textId="77777777" w:rsidR="00424A10" w:rsidRPr="000F1F42" w:rsidRDefault="008E7566">
      <w:pPr>
        <w:keepLines w:val="0"/>
        <w:widowControl/>
        <w:spacing w:line="276" w:lineRule="auto"/>
        <w:jc w:val="left"/>
        <w:rPr>
          <w:rFonts w:ascii="Arial" w:hAnsi="Arial" w:cs="Arial"/>
        </w:rPr>
      </w:pPr>
      <w:r w:rsidRPr="000F1F42">
        <w:rPr>
          <w:rFonts w:ascii="Arial" w:hAnsi="Arial" w:cs="Arial"/>
        </w:rPr>
        <w:br w:type="page"/>
      </w:r>
    </w:p>
    <w:p w14:paraId="0FB62FDC" w14:textId="267A8558" w:rsidR="008E39B2" w:rsidRPr="000F1F42" w:rsidRDefault="008E39B2" w:rsidP="00D2416B">
      <w:pPr>
        <w:pStyle w:val="Titre3"/>
      </w:pPr>
      <w:bookmarkStart w:id="135" w:name="_Hlk43933756"/>
      <w:bookmarkStart w:id="136" w:name="_Toc213778006"/>
      <w:r w:rsidRPr="000F1F42">
        <w:lastRenderedPageBreak/>
        <w:t>Délais auxquels l’assureur et le cas échéant son mandataire s’engage(nt) dans la gestion des sinistre</w:t>
      </w:r>
      <w:r w:rsidR="00F73AA1" w:rsidRPr="000F1F42">
        <w:t>s</w:t>
      </w:r>
      <w:bookmarkEnd w:id="135"/>
      <w:r w:rsidRPr="000F1F42">
        <w:t>.</w:t>
      </w:r>
      <w:bookmarkEnd w:id="136"/>
    </w:p>
    <w:p w14:paraId="56086CE8" w14:textId="77777777" w:rsidR="006B4D97" w:rsidRPr="006B4D97" w:rsidRDefault="006B4D97" w:rsidP="008E39B2">
      <w:pPr>
        <w:rPr>
          <w:rFonts w:ascii="Arial" w:hAnsi="Arial" w:cs="Arial"/>
          <w:bCs/>
          <w:sz w:val="22"/>
          <w:szCs w:val="22"/>
          <w:u w:val="double"/>
        </w:rPr>
      </w:pPr>
    </w:p>
    <w:p w14:paraId="2C00C7A4" w14:textId="20A14F8A" w:rsidR="003367A9" w:rsidRPr="000F1F42" w:rsidRDefault="003367A9" w:rsidP="00842A83">
      <w:pPr>
        <w:ind w:left="2835"/>
        <w:rPr>
          <w:rFonts w:ascii="Arial" w:hAnsi="Arial" w:cs="Arial"/>
          <w:b/>
          <w:bCs/>
        </w:rPr>
      </w:pPr>
      <w:r w:rsidRPr="000F1F42">
        <w:rPr>
          <w:rFonts w:ascii="Arial" w:hAnsi="Arial" w:cs="Arial"/>
        </w:rPr>
        <w:sym w:font="Wingdings" w:char="F046"/>
      </w:r>
      <w:r w:rsidRPr="000F1F42">
        <w:rPr>
          <w:rFonts w:ascii="Arial" w:hAnsi="Arial" w:cs="Arial"/>
          <w:b/>
          <w:bCs/>
          <w:highlight w:val="yellow"/>
        </w:rPr>
        <w:t xml:space="preserve">Choisir une des 3 </w:t>
      </w:r>
      <w:r w:rsidR="00842A83" w:rsidRPr="000F1F42">
        <w:rPr>
          <w:rFonts w:ascii="Arial" w:hAnsi="Arial" w:cs="Arial"/>
          <w:b/>
          <w:bCs/>
          <w:highlight w:val="yellow"/>
        </w:rPr>
        <w:t>colonnes en</w:t>
      </w:r>
      <w:r w:rsidRPr="000F1F42">
        <w:rPr>
          <w:rFonts w:ascii="Arial" w:hAnsi="Arial" w:cs="Arial"/>
          <w:b/>
          <w:bCs/>
          <w:highlight w:val="yellow"/>
        </w:rPr>
        <w:t xml:space="preserve"> cochant une des cas « OUI »</w:t>
      </w:r>
    </w:p>
    <w:p w14:paraId="34F797C0" w14:textId="77777777" w:rsidR="003367A9" w:rsidRPr="000F1F42" w:rsidRDefault="003367A9" w:rsidP="00842A83">
      <w:pPr>
        <w:ind w:left="2835"/>
        <w:rPr>
          <w:rFonts w:ascii="Arial" w:hAnsi="Arial" w:cs="Arial"/>
          <w:b/>
          <w:bCs/>
        </w:rPr>
      </w:pPr>
      <w:r w:rsidRPr="000F1F42">
        <w:rPr>
          <w:rFonts w:ascii="Arial" w:eastAsia="Calibri" w:hAnsi="Arial" w:cs="Arial"/>
          <w:b/>
          <w:smallCaps/>
          <w:color w:val="C00000"/>
          <w:sz w:val="22"/>
          <w:szCs w:val="22"/>
          <w:lang w:eastAsia="en-US"/>
        </w:rPr>
        <w:t xml:space="preserve">Étant précisé qu’aucun AUTRE CHOIX n’EST POSSIBLE ET </w:t>
      </w:r>
      <w:r w:rsidRPr="000F1F42">
        <w:rPr>
          <w:rFonts w:ascii="Arial" w:eastAsia="Calibri" w:hAnsi="Arial" w:cs="Arial"/>
          <w:b/>
          <w:smallCaps/>
          <w:color w:val="C00000"/>
          <w:sz w:val="22"/>
          <w:szCs w:val="22"/>
          <w:highlight w:val="yellow"/>
          <w:lang w:eastAsia="en-US"/>
        </w:rPr>
        <w:t>QU’une absence de réponse = OUI pour les délais longs</w:t>
      </w:r>
      <w:r w:rsidRPr="000F1F42">
        <w:rPr>
          <w:rFonts w:ascii="Arial" w:eastAsia="Calibri" w:hAnsi="Arial" w:cs="Arial"/>
          <w:b/>
          <w:smallCaps/>
          <w:color w:val="C00000"/>
          <w:szCs w:val="22"/>
          <w:highlight w:val="yellow"/>
          <w:lang w:eastAsia="en-US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99"/>
        <w:gridCol w:w="2765"/>
        <w:gridCol w:w="2862"/>
        <w:gridCol w:w="3257"/>
      </w:tblGrid>
      <w:tr w:rsidR="00CD3DEF" w:rsidRPr="000F1F42" w14:paraId="735FE90B" w14:textId="77777777" w:rsidTr="00C114C3">
        <w:trPr>
          <w:trHeight w:val="486"/>
        </w:trPr>
        <w:tc>
          <w:tcPr>
            <w:tcW w:w="6799" w:type="dxa"/>
            <w:shd w:val="clear" w:color="auto" w:fill="070B4A"/>
            <w:vAlign w:val="center"/>
          </w:tcPr>
          <w:p w14:paraId="121AB75B" w14:textId="77777777" w:rsidR="00CD3DEF" w:rsidRPr="00842A83" w:rsidRDefault="00CD3DEF" w:rsidP="00CD3DEF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842A83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ACTIONS</w:t>
            </w:r>
          </w:p>
        </w:tc>
        <w:tc>
          <w:tcPr>
            <w:tcW w:w="2765" w:type="dxa"/>
            <w:shd w:val="clear" w:color="auto" w:fill="070B4A"/>
            <w:vAlign w:val="center"/>
          </w:tcPr>
          <w:p w14:paraId="72FE793F" w14:textId="170D2987" w:rsidR="00842A83" w:rsidRPr="00842A83" w:rsidRDefault="00333C9D" w:rsidP="00842A83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b/>
                  <w:bCs/>
                  <w:color w:val="FFFFFF" w:themeColor="background1"/>
                  <w:sz w:val="24"/>
                  <w:szCs w:val="24"/>
                </w:rPr>
                <w:id w:val="-151762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2A83">
                  <w:rPr>
                    <w:rFonts w:ascii="MS Gothic" w:eastAsia="MS Gothic" w:hAnsi="MS Gothic" w:cs="Arial" w:hint="eastAsia"/>
                    <w:b/>
                    <w:bCs/>
                    <w:color w:val="FFFFFF" w:themeColor="background1"/>
                    <w:sz w:val="24"/>
                    <w:szCs w:val="24"/>
                  </w:rPr>
                  <w:t>☐</w:t>
                </w:r>
              </w:sdtContent>
            </w:sdt>
            <w:r w:rsidR="00842A83" w:rsidRPr="00842A83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  <w:t xml:space="preserve"> OUI</w:t>
            </w:r>
          </w:p>
          <w:p w14:paraId="25F8D0B6" w14:textId="6CED9F20" w:rsidR="00CD3DEF" w:rsidRPr="00842A83" w:rsidRDefault="00CD3DEF" w:rsidP="00842A83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24"/>
                <w:szCs w:val="24"/>
              </w:rPr>
            </w:pPr>
            <w:r w:rsidRPr="00842A83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18"/>
                <w:szCs w:val="18"/>
              </w:rPr>
              <w:t>Délais maximum</w:t>
            </w:r>
          </w:p>
        </w:tc>
        <w:tc>
          <w:tcPr>
            <w:tcW w:w="0" w:type="auto"/>
            <w:shd w:val="clear" w:color="auto" w:fill="070B4A"/>
            <w:vAlign w:val="center"/>
          </w:tcPr>
          <w:p w14:paraId="49594CA1" w14:textId="77777777" w:rsidR="00842A83" w:rsidRPr="00842A83" w:rsidRDefault="00333C9D" w:rsidP="00842A83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b/>
                  <w:bCs/>
                  <w:color w:val="FFFFFF" w:themeColor="background1"/>
                  <w:sz w:val="24"/>
                  <w:szCs w:val="24"/>
                </w:rPr>
                <w:id w:val="-12853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2A83" w:rsidRPr="00842A83">
                  <w:rPr>
                    <w:rFonts w:ascii="MS Gothic" w:eastAsia="MS Gothic" w:hAnsi="MS Gothic" w:cs="Arial" w:hint="eastAsia"/>
                    <w:b/>
                    <w:bCs/>
                    <w:color w:val="FFFFFF" w:themeColor="background1"/>
                    <w:sz w:val="24"/>
                    <w:szCs w:val="24"/>
                  </w:rPr>
                  <w:t>☐</w:t>
                </w:r>
              </w:sdtContent>
            </w:sdt>
            <w:r w:rsidR="00842A83" w:rsidRPr="00842A83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  <w:t xml:space="preserve"> OUI</w:t>
            </w:r>
          </w:p>
          <w:p w14:paraId="556BA7DD" w14:textId="77777777" w:rsidR="00CD3DEF" w:rsidRPr="00842A83" w:rsidRDefault="00CD3DEF" w:rsidP="00842A83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24"/>
                <w:szCs w:val="24"/>
              </w:rPr>
            </w:pPr>
            <w:r w:rsidRPr="00842A83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18"/>
                <w:szCs w:val="18"/>
              </w:rPr>
              <w:t>Délais optimisé</w:t>
            </w:r>
          </w:p>
        </w:tc>
        <w:tc>
          <w:tcPr>
            <w:tcW w:w="0" w:type="auto"/>
            <w:shd w:val="clear" w:color="auto" w:fill="070B4A"/>
            <w:vAlign w:val="center"/>
          </w:tcPr>
          <w:p w14:paraId="54DB403A" w14:textId="77777777" w:rsidR="00842A83" w:rsidRPr="00842A83" w:rsidRDefault="00333C9D" w:rsidP="00842A83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b/>
                  <w:bCs/>
                  <w:color w:val="FFFFFF" w:themeColor="background1"/>
                  <w:sz w:val="24"/>
                  <w:szCs w:val="24"/>
                </w:rPr>
                <w:id w:val="18186082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2A83" w:rsidRPr="00842A83">
                  <w:rPr>
                    <w:rFonts w:ascii="MS Gothic" w:eastAsia="MS Gothic" w:hAnsi="MS Gothic" w:cs="Arial" w:hint="eastAsia"/>
                    <w:b/>
                    <w:bCs/>
                    <w:color w:val="FFFFFF" w:themeColor="background1"/>
                    <w:sz w:val="24"/>
                    <w:szCs w:val="24"/>
                  </w:rPr>
                  <w:t>☐</w:t>
                </w:r>
              </w:sdtContent>
            </w:sdt>
            <w:r w:rsidR="00842A83" w:rsidRPr="00842A83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  <w:t xml:space="preserve"> OUI</w:t>
            </w:r>
          </w:p>
          <w:p w14:paraId="1E13A9A5" w14:textId="56CF5260" w:rsidR="00CD3DEF" w:rsidRPr="00842A83" w:rsidRDefault="00CD3DEF" w:rsidP="00842A83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24"/>
                <w:szCs w:val="24"/>
              </w:rPr>
            </w:pPr>
            <w:r w:rsidRPr="00842A83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18"/>
                <w:szCs w:val="18"/>
              </w:rPr>
              <w:t xml:space="preserve">Délais </w:t>
            </w:r>
            <w:r w:rsidR="00842A83" w:rsidRPr="00842A83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18"/>
                <w:szCs w:val="18"/>
              </w:rPr>
              <w:t>très optimisés</w:t>
            </w:r>
          </w:p>
        </w:tc>
      </w:tr>
      <w:tr w:rsidR="00455723" w:rsidRPr="000F1F42" w14:paraId="30A278AA" w14:textId="77777777" w:rsidTr="00C114C3">
        <w:trPr>
          <w:trHeight w:val="675"/>
        </w:trPr>
        <w:tc>
          <w:tcPr>
            <w:tcW w:w="6799" w:type="dxa"/>
            <w:vAlign w:val="center"/>
            <w:hideMark/>
          </w:tcPr>
          <w:p w14:paraId="417C3D7D" w14:textId="77777777" w:rsidR="008E7566" w:rsidRPr="00842A83" w:rsidRDefault="008E7566" w:rsidP="00842A83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ind w:left="492"/>
              <w:rPr>
                <w:rFonts w:ascii="Arial" w:hAnsi="Arial" w:cs="Arial"/>
                <w:bCs/>
                <w:sz w:val="16"/>
                <w:szCs w:val="16"/>
              </w:rPr>
            </w:pPr>
            <w:r w:rsidRPr="00842A83">
              <w:rPr>
                <w:rFonts w:ascii="Arial" w:hAnsi="Arial" w:cs="Arial"/>
                <w:bCs/>
                <w:sz w:val="16"/>
                <w:szCs w:val="16"/>
              </w:rPr>
              <w:t xml:space="preserve">Prévenir l’assuré de </w:t>
            </w:r>
            <w:r w:rsidRPr="00842A83">
              <w:rPr>
                <w:rFonts w:ascii="Arial" w:hAnsi="Arial" w:cs="Arial"/>
                <w:b/>
                <w:bCs/>
                <w:sz w:val="16"/>
                <w:szCs w:val="16"/>
              </w:rPr>
              <w:t>tout changement de personne</w:t>
            </w:r>
            <w:r w:rsidRPr="00842A83">
              <w:rPr>
                <w:rFonts w:ascii="Arial" w:hAnsi="Arial" w:cs="Arial"/>
                <w:bCs/>
                <w:sz w:val="16"/>
                <w:szCs w:val="16"/>
              </w:rPr>
              <w:t xml:space="preserve"> en charge pour l’exécution du présent marché de la gestion des sinistres.</w:t>
            </w:r>
          </w:p>
        </w:tc>
        <w:tc>
          <w:tcPr>
            <w:tcW w:w="2765" w:type="dxa"/>
            <w:vAlign w:val="center"/>
            <w:hideMark/>
          </w:tcPr>
          <w:p w14:paraId="564FACDD" w14:textId="77777777" w:rsidR="008E7566" w:rsidRPr="000F1F42" w:rsidRDefault="008E7566" w:rsidP="00C114C3">
            <w:pPr>
              <w:keepLines w:val="0"/>
              <w:widowControl/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0F1F42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20</w:t>
            </w:r>
            <w:r w:rsidRPr="000F1F42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 (VINGT) j</w:t>
            </w:r>
            <w:r w:rsidRPr="000F1F42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ours</w:t>
            </w:r>
          </w:p>
          <w:p w14:paraId="49A78CED" w14:textId="77777777" w:rsidR="008E7566" w:rsidRPr="000F1F42" w:rsidRDefault="008E7566" w:rsidP="00C114C3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gramStart"/>
            <w:r w:rsidRPr="000F1F42">
              <w:rPr>
                <w:rFonts w:ascii="Arial" w:eastAsia="Calibri" w:hAnsi="Arial" w:cs="Arial"/>
                <w:sz w:val="16"/>
                <w:szCs w:val="16"/>
                <w:lang w:eastAsia="en-US"/>
              </w:rPr>
              <w:t>à</w:t>
            </w:r>
            <w:proofErr w:type="gramEnd"/>
            <w:r w:rsidRPr="000F1F42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 compter du jour de la prise de connaissance du départ du collaborateur</w:t>
            </w:r>
          </w:p>
        </w:tc>
        <w:tc>
          <w:tcPr>
            <w:tcW w:w="0" w:type="auto"/>
            <w:vAlign w:val="center"/>
          </w:tcPr>
          <w:p w14:paraId="3BD6367E" w14:textId="77777777" w:rsidR="008E7566" w:rsidRPr="000F1F42" w:rsidRDefault="008E7566" w:rsidP="00C114C3">
            <w:pPr>
              <w:keepLines w:val="0"/>
              <w:widowControl/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0F1F42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10</w:t>
            </w:r>
            <w:r w:rsidRPr="000F1F42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 (DIX j</w:t>
            </w:r>
            <w:r w:rsidRPr="000F1F42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ours</w:t>
            </w:r>
          </w:p>
          <w:p w14:paraId="23F543CF" w14:textId="77777777" w:rsidR="008E7566" w:rsidRPr="000F1F42" w:rsidRDefault="008E7566" w:rsidP="00C114C3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gramStart"/>
            <w:r w:rsidRPr="000F1F42">
              <w:rPr>
                <w:rFonts w:ascii="Arial" w:eastAsia="Calibri" w:hAnsi="Arial" w:cs="Arial"/>
                <w:sz w:val="16"/>
                <w:szCs w:val="16"/>
                <w:lang w:eastAsia="en-US"/>
              </w:rPr>
              <w:t>à</w:t>
            </w:r>
            <w:proofErr w:type="gramEnd"/>
            <w:r w:rsidRPr="000F1F42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 compter du jour de la prise de connaissance du départ du collaborateur</w:t>
            </w:r>
          </w:p>
        </w:tc>
        <w:tc>
          <w:tcPr>
            <w:tcW w:w="0" w:type="auto"/>
            <w:vAlign w:val="center"/>
          </w:tcPr>
          <w:p w14:paraId="13373358" w14:textId="77777777" w:rsidR="008E7566" w:rsidRPr="000F1F42" w:rsidRDefault="008E7566" w:rsidP="00C114C3">
            <w:pPr>
              <w:keepLines w:val="0"/>
              <w:widowControl/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0F1F42">
              <w:rPr>
                <w:rFonts w:ascii="Arial" w:eastAsia="Calibri" w:hAnsi="Arial" w:cs="Arial"/>
                <w:sz w:val="16"/>
                <w:szCs w:val="16"/>
                <w:lang w:eastAsia="en-US"/>
              </w:rPr>
              <w:t>5 (CINQ) j</w:t>
            </w:r>
            <w:r w:rsidRPr="000F1F42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ours</w:t>
            </w:r>
          </w:p>
          <w:p w14:paraId="47B973F6" w14:textId="77777777" w:rsidR="008E7566" w:rsidRPr="000F1F42" w:rsidRDefault="008E7566" w:rsidP="00C114C3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gramStart"/>
            <w:r w:rsidRPr="000F1F42">
              <w:rPr>
                <w:rFonts w:ascii="Arial" w:eastAsia="Calibri" w:hAnsi="Arial" w:cs="Arial"/>
                <w:sz w:val="16"/>
                <w:szCs w:val="16"/>
                <w:lang w:eastAsia="en-US"/>
              </w:rPr>
              <w:t>à</w:t>
            </w:r>
            <w:proofErr w:type="gramEnd"/>
            <w:r w:rsidRPr="000F1F42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 compter du jour de la prise de connaissance du départ du collaborateur</w:t>
            </w:r>
          </w:p>
        </w:tc>
      </w:tr>
      <w:tr w:rsidR="00424A10" w:rsidRPr="000F1F42" w14:paraId="07F06100" w14:textId="77777777" w:rsidTr="00C114C3">
        <w:trPr>
          <w:trHeight w:val="675"/>
        </w:trPr>
        <w:tc>
          <w:tcPr>
            <w:tcW w:w="6799" w:type="dxa"/>
            <w:shd w:val="clear" w:color="auto" w:fill="E1F0FB"/>
            <w:vAlign w:val="center"/>
          </w:tcPr>
          <w:p w14:paraId="63FBD27E" w14:textId="77777777" w:rsidR="00424A10" w:rsidRPr="00842A83" w:rsidRDefault="00424A10" w:rsidP="00842A83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ind w:left="49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2A83">
              <w:rPr>
                <w:rFonts w:ascii="Arial" w:hAnsi="Arial" w:cs="Arial"/>
                <w:b/>
                <w:bCs/>
                <w:sz w:val="16"/>
                <w:szCs w:val="16"/>
              </w:rPr>
              <w:t>Accuser réception</w:t>
            </w:r>
            <w:r w:rsidRPr="00842A83">
              <w:rPr>
                <w:rFonts w:ascii="Arial" w:hAnsi="Arial" w:cs="Arial"/>
                <w:bCs/>
                <w:sz w:val="16"/>
                <w:szCs w:val="16"/>
              </w:rPr>
              <w:t xml:space="preserve"> des déclarations de sinistres faites par l’assuré</w:t>
            </w:r>
          </w:p>
        </w:tc>
        <w:tc>
          <w:tcPr>
            <w:tcW w:w="2765" w:type="dxa"/>
            <w:shd w:val="clear" w:color="auto" w:fill="E1F0FB"/>
            <w:vAlign w:val="center"/>
          </w:tcPr>
          <w:p w14:paraId="4EC72994" w14:textId="77777777" w:rsidR="00424A10" w:rsidRPr="000F1F42" w:rsidRDefault="00424A10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48 H </w:t>
            </w:r>
            <w:r w:rsidRPr="000F1F42">
              <w:rPr>
                <w:rFonts w:ascii="Arial" w:hAnsi="Arial" w:cs="Arial"/>
                <w:sz w:val="16"/>
                <w:szCs w:val="16"/>
              </w:rPr>
              <w:t>(quarante-huit heures) à compter de la réception de la déclaration.</w:t>
            </w:r>
            <w:r w:rsidR="00DA3873" w:rsidRPr="000F1F42">
              <w:rPr>
                <w:rFonts w:ascii="Arial" w:hAnsi="Arial" w:cs="Arial"/>
                <w:sz w:val="16"/>
                <w:szCs w:val="16"/>
              </w:rPr>
              <w:t xml:space="preserve"> (*)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4992EBA1" w14:textId="6CB3F4AB" w:rsidR="00424A10" w:rsidRPr="000F1F42" w:rsidRDefault="00424A10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24 H 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(vingt-quatre heures) à compter de la réception de la </w:t>
            </w:r>
            <w:r w:rsidR="00842A83" w:rsidRPr="000F1F42">
              <w:rPr>
                <w:rFonts w:ascii="Arial" w:hAnsi="Arial" w:cs="Arial"/>
                <w:sz w:val="16"/>
                <w:szCs w:val="16"/>
              </w:rPr>
              <w:t>déclaration. (</w:t>
            </w:r>
            <w:r w:rsidR="00DA3873" w:rsidRPr="000F1F42">
              <w:rPr>
                <w:rFonts w:ascii="Arial" w:hAnsi="Arial" w:cs="Arial"/>
                <w:sz w:val="16"/>
                <w:szCs w:val="16"/>
              </w:rPr>
              <w:t>*)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246669AA" w14:textId="77777777" w:rsidR="00424A10" w:rsidRPr="000F1F42" w:rsidRDefault="00424A10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12 H </w:t>
            </w:r>
            <w:r w:rsidRPr="000F1F42">
              <w:rPr>
                <w:rFonts w:ascii="Arial" w:hAnsi="Arial" w:cs="Arial"/>
                <w:sz w:val="16"/>
                <w:szCs w:val="16"/>
              </w:rPr>
              <w:t>(douze heures) à compter de la réception de la déclaration.</w:t>
            </w:r>
            <w:r w:rsidR="00DA3873" w:rsidRPr="000F1F42">
              <w:rPr>
                <w:rFonts w:ascii="Arial" w:hAnsi="Arial" w:cs="Arial"/>
                <w:sz w:val="16"/>
                <w:szCs w:val="16"/>
              </w:rPr>
              <w:t xml:space="preserve"> (*)</w:t>
            </w:r>
          </w:p>
        </w:tc>
      </w:tr>
      <w:tr w:rsidR="00424A10" w:rsidRPr="000F1F42" w14:paraId="753FAE9B" w14:textId="77777777" w:rsidTr="00C114C3">
        <w:trPr>
          <w:trHeight w:val="675"/>
        </w:trPr>
        <w:tc>
          <w:tcPr>
            <w:tcW w:w="6799" w:type="dxa"/>
            <w:vAlign w:val="center"/>
          </w:tcPr>
          <w:p w14:paraId="2BC5DFFE" w14:textId="11487A7C" w:rsidR="00424A10" w:rsidRPr="00842A83" w:rsidRDefault="00842A83" w:rsidP="00842A83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ind w:left="49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2A83">
              <w:rPr>
                <w:rFonts w:ascii="Arial" w:hAnsi="Arial" w:cs="Arial"/>
                <w:bCs/>
                <w:sz w:val="16"/>
                <w:szCs w:val="16"/>
              </w:rPr>
              <w:t>Vérifier l’exhaustivité</w:t>
            </w:r>
            <w:r w:rsidR="00424A10" w:rsidRPr="00842A83">
              <w:rPr>
                <w:rFonts w:ascii="Arial" w:hAnsi="Arial" w:cs="Arial"/>
                <w:bCs/>
                <w:sz w:val="16"/>
                <w:szCs w:val="16"/>
              </w:rPr>
              <w:t xml:space="preserve"> des déclarations et le cas échéant, indiquer à l’assuré que sa déclaration est incomplète et </w:t>
            </w:r>
            <w:r w:rsidR="00424A10" w:rsidRPr="00842A83">
              <w:rPr>
                <w:rFonts w:ascii="Arial" w:hAnsi="Arial" w:cs="Arial"/>
                <w:b/>
                <w:bCs/>
                <w:sz w:val="16"/>
                <w:szCs w:val="16"/>
              </w:rPr>
              <w:t>réclamer les renseignements manquants</w:t>
            </w:r>
          </w:p>
        </w:tc>
        <w:tc>
          <w:tcPr>
            <w:tcW w:w="2765" w:type="dxa"/>
            <w:vAlign w:val="center"/>
          </w:tcPr>
          <w:p w14:paraId="612EE671" w14:textId="77777777" w:rsidR="00424A10" w:rsidRPr="000F1F42" w:rsidRDefault="00424A10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10 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(DIX) 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jours </w:t>
            </w:r>
            <w:r w:rsidRPr="000F1F42">
              <w:rPr>
                <w:rFonts w:ascii="Arial" w:hAnsi="Arial" w:cs="Arial"/>
                <w:sz w:val="16"/>
                <w:szCs w:val="16"/>
              </w:rPr>
              <w:t>à compter de la déclaration de sinistre.</w:t>
            </w:r>
          </w:p>
        </w:tc>
        <w:tc>
          <w:tcPr>
            <w:tcW w:w="0" w:type="auto"/>
            <w:vAlign w:val="center"/>
          </w:tcPr>
          <w:p w14:paraId="5F4B6EB7" w14:textId="77777777" w:rsidR="00424A10" w:rsidRPr="000F1F42" w:rsidRDefault="00424A10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5 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(CINQ) 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jours </w:t>
            </w:r>
            <w:r w:rsidRPr="000F1F42">
              <w:rPr>
                <w:rFonts w:ascii="Arial" w:hAnsi="Arial" w:cs="Arial"/>
                <w:sz w:val="16"/>
                <w:szCs w:val="16"/>
              </w:rPr>
              <w:t>à compter de la déclaration de sinistre.</w:t>
            </w:r>
          </w:p>
        </w:tc>
        <w:tc>
          <w:tcPr>
            <w:tcW w:w="0" w:type="auto"/>
            <w:vAlign w:val="center"/>
          </w:tcPr>
          <w:p w14:paraId="6BE3515F" w14:textId="6C0CE38B" w:rsidR="00424A10" w:rsidRPr="000F1F42" w:rsidRDefault="00424A10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60 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(SOIXANTE) </w:t>
            </w:r>
            <w:r w:rsidRPr="000F1F42">
              <w:rPr>
                <w:rFonts w:ascii="Arial" w:hAnsi="Arial" w:cs="Arial"/>
                <w:b/>
                <w:bCs/>
                <w:sz w:val="16"/>
                <w:szCs w:val="16"/>
              </w:rPr>
              <w:t>heures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0F1F42">
              <w:rPr>
                <w:rFonts w:ascii="Arial" w:hAnsi="Arial" w:cs="Arial"/>
                <w:sz w:val="16"/>
                <w:szCs w:val="16"/>
              </w:rPr>
              <w:t>à compter de la déclaration de sinistre</w:t>
            </w:r>
            <w:r w:rsidR="00433546" w:rsidRPr="000F1F42">
              <w:rPr>
                <w:rFonts w:ascii="Arial" w:hAnsi="Arial" w:cs="Arial"/>
                <w:sz w:val="16"/>
                <w:szCs w:val="16"/>
              </w:rPr>
              <w:t xml:space="preserve"> (*)</w:t>
            </w:r>
          </w:p>
          <w:p w14:paraId="0AB5A320" w14:textId="77777777" w:rsidR="00424A10" w:rsidRPr="000F1F42" w:rsidRDefault="00424A10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E7566" w:rsidRPr="000F1F42" w14:paraId="2FAC6FF3" w14:textId="77777777" w:rsidTr="00C114C3">
        <w:trPr>
          <w:trHeight w:val="675"/>
        </w:trPr>
        <w:tc>
          <w:tcPr>
            <w:tcW w:w="6799" w:type="dxa"/>
            <w:shd w:val="clear" w:color="auto" w:fill="E1F0FB"/>
            <w:vAlign w:val="center"/>
          </w:tcPr>
          <w:p w14:paraId="271A620D" w14:textId="77777777" w:rsidR="008E7566" w:rsidRPr="00842A83" w:rsidRDefault="008E7566" w:rsidP="00842A83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ind w:left="49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2A83">
              <w:rPr>
                <w:rFonts w:ascii="Arial" w:hAnsi="Arial" w:cs="Arial"/>
                <w:bCs/>
                <w:sz w:val="16"/>
                <w:szCs w:val="16"/>
              </w:rPr>
              <w:t>Pour les sinistres pour lesquels une expertise est nécessaire, à m</w:t>
            </w:r>
            <w:r w:rsidRPr="00842A8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issionner un expert </w:t>
            </w:r>
            <w:r w:rsidRPr="00842A83">
              <w:rPr>
                <w:rFonts w:ascii="Arial" w:hAnsi="Arial" w:cs="Arial"/>
                <w:bCs/>
                <w:sz w:val="16"/>
                <w:szCs w:val="16"/>
              </w:rPr>
              <w:t>de constater, décrire et évaluer les dommages, et d’en déterminer les causes et à informer l’assuré de cette désignation</w:t>
            </w:r>
          </w:p>
        </w:tc>
        <w:tc>
          <w:tcPr>
            <w:tcW w:w="2765" w:type="dxa"/>
            <w:shd w:val="clear" w:color="auto" w:fill="E1F0FB"/>
            <w:vAlign w:val="center"/>
          </w:tcPr>
          <w:p w14:paraId="3A305C5F" w14:textId="77777777" w:rsidR="008E7566" w:rsidRPr="000F1F42" w:rsidRDefault="008E7566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15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(QUINZE) 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>jours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à compter de la réception de la déclaration de sinistre.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6C548592" w14:textId="77777777" w:rsidR="008E7566" w:rsidRPr="000F1F42" w:rsidRDefault="00424A10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7</w:t>
            </w:r>
            <w:r w:rsidR="008E7566" w:rsidRPr="000F1F42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Pr="000F1F42">
              <w:rPr>
                <w:rFonts w:ascii="Arial" w:hAnsi="Arial" w:cs="Arial"/>
                <w:sz w:val="16"/>
                <w:szCs w:val="16"/>
              </w:rPr>
              <w:t>SEPT</w:t>
            </w:r>
            <w:r w:rsidR="008E7566" w:rsidRPr="000F1F42"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="008E7566" w:rsidRPr="000F1F42">
              <w:rPr>
                <w:rFonts w:ascii="Arial" w:hAnsi="Arial" w:cs="Arial"/>
                <w:b/>
                <w:sz w:val="16"/>
                <w:szCs w:val="16"/>
              </w:rPr>
              <w:t>jours</w:t>
            </w:r>
            <w:r w:rsidR="008E7566" w:rsidRPr="000F1F42">
              <w:rPr>
                <w:rFonts w:ascii="Arial" w:hAnsi="Arial" w:cs="Arial"/>
                <w:sz w:val="16"/>
                <w:szCs w:val="16"/>
              </w:rPr>
              <w:t xml:space="preserve"> à compter de la réception de la déclaration de sinistre.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516520E9" w14:textId="2868583C" w:rsidR="008E7566" w:rsidRPr="00C114C3" w:rsidRDefault="00455723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84 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(QUATRE VINGT QUATRE) </w:t>
            </w:r>
            <w:r w:rsidRPr="000F1F42">
              <w:rPr>
                <w:rFonts w:ascii="Arial" w:hAnsi="Arial" w:cs="Arial"/>
                <w:b/>
                <w:bCs/>
                <w:sz w:val="16"/>
                <w:szCs w:val="16"/>
              </w:rPr>
              <w:t>heures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0F1F42">
              <w:rPr>
                <w:rFonts w:ascii="Arial" w:hAnsi="Arial" w:cs="Arial"/>
                <w:sz w:val="16"/>
                <w:szCs w:val="16"/>
              </w:rPr>
              <w:t>à compter de la déclaration de sinistre.</w:t>
            </w:r>
            <w:r w:rsidR="00DA3873" w:rsidRPr="000F1F42">
              <w:rPr>
                <w:rFonts w:ascii="Arial" w:hAnsi="Arial" w:cs="Arial"/>
                <w:sz w:val="16"/>
                <w:szCs w:val="16"/>
              </w:rPr>
              <w:t xml:space="preserve"> (*)</w:t>
            </w:r>
          </w:p>
        </w:tc>
      </w:tr>
      <w:tr w:rsidR="00455723" w:rsidRPr="000F1F42" w14:paraId="6A224A55" w14:textId="77777777" w:rsidTr="00C114C3">
        <w:trPr>
          <w:trHeight w:val="675"/>
        </w:trPr>
        <w:tc>
          <w:tcPr>
            <w:tcW w:w="6799" w:type="dxa"/>
            <w:vAlign w:val="center"/>
          </w:tcPr>
          <w:p w14:paraId="054F9266" w14:textId="369A7C29" w:rsidR="00455723" w:rsidRPr="00842A83" w:rsidRDefault="00842A83" w:rsidP="00842A83">
            <w:pPr>
              <w:pStyle w:val="Paragraphedeliste"/>
              <w:numPr>
                <w:ilvl w:val="0"/>
                <w:numId w:val="7"/>
              </w:numPr>
              <w:ind w:left="492"/>
              <w:rPr>
                <w:rFonts w:ascii="Arial" w:hAnsi="Arial" w:cs="Arial"/>
                <w:bCs/>
                <w:sz w:val="16"/>
                <w:szCs w:val="16"/>
              </w:rPr>
            </w:pPr>
            <w:r w:rsidRPr="00842A83">
              <w:rPr>
                <w:rFonts w:ascii="Arial" w:hAnsi="Arial" w:cs="Arial"/>
                <w:bCs/>
                <w:sz w:val="16"/>
                <w:szCs w:val="16"/>
              </w:rPr>
              <w:t>Et</w:t>
            </w:r>
            <w:r w:rsidR="00455723" w:rsidRPr="00842A83">
              <w:rPr>
                <w:rFonts w:ascii="Arial" w:hAnsi="Arial" w:cs="Arial"/>
                <w:bCs/>
                <w:sz w:val="16"/>
                <w:szCs w:val="16"/>
              </w:rPr>
              <w:t xml:space="preserve"> si la mise en jeu des garanties est manifestement injustifiée, </w:t>
            </w:r>
            <w:r w:rsidR="00455723" w:rsidRPr="00842A8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opposer à l’assuré son refus </w:t>
            </w:r>
            <w:r w:rsidR="00455723" w:rsidRPr="00842A83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motivé</w:t>
            </w:r>
            <w:r w:rsidR="00455723" w:rsidRPr="00842A83">
              <w:rPr>
                <w:rFonts w:ascii="Arial" w:hAnsi="Arial" w:cs="Arial"/>
                <w:bCs/>
                <w:sz w:val="16"/>
                <w:szCs w:val="16"/>
                <w:u w:val="single"/>
              </w:rPr>
              <w:t xml:space="preserve"> </w:t>
            </w:r>
            <w:r w:rsidR="00455723" w:rsidRPr="00842A83">
              <w:rPr>
                <w:rFonts w:ascii="Arial" w:hAnsi="Arial" w:cs="Arial"/>
                <w:bCs/>
                <w:sz w:val="16"/>
                <w:szCs w:val="16"/>
              </w:rPr>
              <w:t xml:space="preserve">de garantir le sinistre sans expertise </w:t>
            </w:r>
          </w:p>
          <w:p w14:paraId="58B013B7" w14:textId="77777777" w:rsidR="00455723" w:rsidRPr="00842A83" w:rsidRDefault="00455723" w:rsidP="00842A83">
            <w:pPr>
              <w:pStyle w:val="Paragraphedeliste"/>
              <w:keepLines w:val="0"/>
              <w:widowControl/>
              <w:ind w:left="49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2A83">
              <w:rPr>
                <w:rFonts w:ascii="Arial" w:eastAsia="Calibri" w:hAnsi="Arial" w:cs="Arial"/>
                <w:i/>
                <w:sz w:val="16"/>
                <w:szCs w:val="16"/>
                <w:lang w:eastAsia="en-US"/>
              </w:rPr>
              <w:t>Nota : En outre, dès qu’il a connaissance d’un élément fourni, soit par l’assuré en cours d’instruction de sinistre, soit par l’assuré ou toute autre personne dans le cadre d’une expertise ou d’une procédure, de nature à entraîner de sa part un refus de garantie, l’assureur doit en informer l’assuré dans le plus bref délai</w:t>
            </w:r>
          </w:p>
        </w:tc>
        <w:tc>
          <w:tcPr>
            <w:tcW w:w="2765" w:type="dxa"/>
            <w:vAlign w:val="center"/>
          </w:tcPr>
          <w:p w14:paraId="75F14A50" w14:textId="77777777" w:rsidR="00455723" w:rsidRPr="000F1F42" w:rsidRDefault="00455723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15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(QUINZE) 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>jours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à compter de la réception de la déclaration de sinistre.</w:t>
            </w:r>
          </w:p>
        </w:tc>
        <w:tc>
          <w:tcPr>
            <w:tcW w:w="0" w:type="auto"/>
            <w:vAlign w:val="center"/>
          </w:tcPr>
          <w:p w14:paraId="44BCE269" w14:textId="77777777" w:rsidR="00455723" w:rsidRPr="000F1F42" w:rsidRDefault="00455723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7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(SEPT) 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>jours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à compter de la réception de la déclaration de sinistre.</w:t>
            </w:r>
          </w:p>
        </w:tc>
        <w:tc>
          <w:tcPr>
            <w:tcW w:w="0" w:type="auto"/>
            <w:vAlign w:val="center"/>
          </w:tcPr>
          <w:p w14:paraId="3E414C8B" w14:textId="7D2D7815" w:rsidR="00455723" w:rsidRPr="00C114C3" w:rsidRDefault="00455723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84 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(QUATRE VINGT QUATRE) </w:t>
            </w:r>
            <w:r w:rsidRPr="000F1F42">
              <w:rPr>
                <w:rFonts w:ascii="Arial" w:hAnsi="Arial" w:cs="Arial"/>
                <w:b/>
                <w:bCs/>
                <w:sz w:val="16"/>
                <w:szCs w:val="16"/>
              </w:rPr>
              <w:t>heures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0F1F42">
              <w:rPr>
                <w:rFonts w:ascii="Arial" w:hAnsi="Arial" w:cs="Arial"/>
                <w:sz w:val="16"/>
                <w:szCs w:val="16"/>
              </w:rPr>
              <w:t>à compter de la déclaration de sinistre.</w:t>
            </w:r>
            <w:r w:rsidR="00DA3873" w:rsidRPr="000F1F42">
              <w:rPr>
                <w:rFonts w:ascii="Arial" w:hAnsi="Arial" w:cs="Arial"/>
                <w:sz w:val="16"/>
                <w:szCs w:val="16"/>
              </w:rPr>
              <w:t xml:space="preserve"> (*)</w:t>
            </w:r>
          </w:p>
        </w:tc>
      </w:tr>
      <w:tr w:rsidR="008E7566" w:rsidRPr="000F1F42" w14:paraId="0C430A85" w14:textId="77777777" w:rsidTr="00C114C3">
        <w:trPr>
          <w:trHeight w:val="675"/>
        </w:trPr>
        <w:tc>
          <w:tcPr>
            <w:tcW w:w="6799" w:type="dxa"/>
            <w:shd w:val="clear" w:color="auto" w:fill="E1F0FB"/>
            <w:vAlign w:val="center"/>
          </w:tcPr>
          <w:p w14:paraId="408A96EA" w14:textId="31223C6C" w:rsidR="008E7566" w:rsidRPr="00842A83" w:rsidRDefault="008E7566" w:rsidP="00842A83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ind w:left="49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2A83">
              <w:rPr>
                <w:rFonts w:ascii="Arial" w:hAnsi="Arial" w:cs="Arial"/>
                <w:b/>
                <w:bCs/>
                <w:sz w:val="16"/>
                <w:szCs w:val="16"/>
              </w:rPr>
              <w:t>Transmettre une copie du rapport</w:t>
            </w:r>
            <w:r w:rsidRPr="00842A83">
              <w:rPr>
                <w:rFonts w:ascii="Arial" w:hAnsi="Arial" w:cs="Arial"/>
                <w:bCs/>
                <w:sz w:val="16"/>
                <w:szCs w:val="16"/>
              </w:rPr>
              <w:t xml:space="preserve"> de l’expert </w:t>
            </w:r>
            <w:r w:rsidRPr="00842A83">
              <w:rPr>
                <w:rFonts w:ascii="Arial" w:hAnsi="Arial" w:cs="Arial"/>
                <w:bCs/>
                <w:sz w:val="16"/>
                <w:szCs w:val="16"/>
                <w:u w:val="single"/>
              </w:rPr>
              <w:t xml:space="preserve">en indiquant à l’assuré la </w:t>
            </w:r>
            <w:r w:rsidRPr="00842A83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position prise</w:t>
            </w:r>
            <w:r w:rsidRPr="00842A83">
              <w:rPr>
                <w:rFonts w:ascii="Arial" w:hAnsi="Arial" w:cs="Arial"/>
                <w:bCs/>
                <w:sz w:val="16"/>
                <w:szCs w:val="16"/>
                <w:u w:val="single"/>
              </w:rPr>
              <w:t xml:space="preserve"> par l’expert et la sienne</w:t>
            </w:r>
            <w:r w:rsidRPr="00842A83">
              <w:rPr>
                <w:rFonts w:ascii="Arial" w:hAnsi="Arial" w:cs="Arial"/>
                <w:bCs/>
                <w:sz w:val="16"/>
                <w:szCs w:val="16"/>
              </w:rPr>
              <w:t xml:space="preserve"> notamment </w:t>
            </w:r>
            <w:r w:rsidR="00842A83" w:rsidRPr="00842A83">
              <w:rPr>
                <w:rFonts w:ascii="Arial" w:hAnsi="Arial" w:cs="Arial"/>
                <w:bCs/>
                <w:sz w:val="16"/>
                <w:szCs w:val="16"/>
              </w:rPr>
              <w:t>sur la</w:t>
            </w:r>
            <w:r w:rsidRPr="00842A83">
              <w:rPr>
                <w:rFonts w:ascii="Arial" w:hAnsi="Arial" w:cs="Arial"/>
                <w:bCs/>
                <w:sz w:val="16"/>
                <w:szCs w:val="16"/>
              </w:rPr>
              <w:t xml:space="preserve"> mise en jeu des garanties</w:t>
            </w:r>
          </w:p>
        </w:tc>
        <w:tc>
          <w:tcPr>
            <w:tcW w:w="2765" w:type="dxa"/>
            <w:shd w:val="clear" w:color="auto" w:fill="E1F0FB"/>
            <w:vAlign w:val="center"/>
          </w:tcPr>
          <w:p w14:paraId="1FCC6866" w14:textId="77777777" w:rsidR="008E7566" w:rsidRPr="000F1F42" w:rsidRDefault="008E7566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10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(DIX) 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>jours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à compter de la réception par l’assureur du rapport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7FCDDF47" w14:textId="77777777" w:rsidR="008E7566" w:rsidRPr="000F1F42" w:rsidRDefault="00455723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5 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(CINQ) </w:t>
            </w:r>
            <w:r w:rsidRPr="000F1F42">
              <w:rPr>
                <w:rFonts w:ascii="Arial" w:hAnsi="Arial" w:cs="Arial"/>
                <w:b/>
                <w:bCs/>
                <w:sz w:val="16"/>
                <w:szCs w:val="16"/>
              </w:rPr>
              <w:t>jours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E7566" w:rsidRPr="000F1F42">
              <w:rPr>
                <w:rFonts w:ascii="Arial" w:hAnsi="Arial" w:cs="Arial"/>
                <w:sz w:val="16"/>
                <w:szCs w:val="16"/>
              </w:rPr>
              <w:t>à compter de la réception par l’assureur du rapport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17FB98E9" w14:textId="46BE0CDA" w:rsidR="00DA3873" w:rsidRPr="000F1F42" w:rsidRDefault="00941743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60 (</w:t>
            </w:r>
            <w:r w:rsidR="00455723" w:rsidRPr="000F1F42">
              <w:rPr>
                <w:rFonts w:ascii="Arial" w:hAnsi="Arial" w:cs="Arial"/>
                <w:sz w:val="16"/>
                <w:szCs w:val="16"/>
              </w:rPr>
              <w:t xml:space="preserve">SOIXANTE) </w:t>
            </w:r>
            <w:r w:rsidR="00455723" w:rsidRPr="000F1F42">
              <w:rPr>
                <w:rFonts w:ascii="Arial" w:hAnsi="Arial" w:cs="Arial"/>
                <w:b/>
                <w:bCs/>
                <w:sz w:val="16"/>
                <w:szCs w:val="16"/>
              </w:rPr>
              <w:t>heures</w:t>
            </w:r>
            <w:r w:rsidR="00455723" w:rsidRPr="000F1F4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8E7566" w:rsidRPr="000F1F42">
              <w:rPr>
                <w:rFonts w:ascii="Arial" w:hAnsi="Arial" w:cs="Arial"/>
                <w:sz w:val="16"/>
                <w:szCs w:val="16"/>
              </w:rPr>
              <w:t xml:space="preserve">à compter de la réception par l’assureur du </w:t>
            </w:r>
            <w:proofErr w:type="gramStart"/>
            <w:r w:rsidR="008E7566" w:rsidRPr="000F1F42">
              <w:rPr>
                <w:rFonts w:ascii="Arial" w:hAnsi="Arial" w:cs="Arial"/>
                <w:sz w:val="16"/>
                <w:szCs w:val="16"/>
              </w:rPr>
              <w:t>rapport</w:t>
            </w:r>
            <w:r w:rsidR="00DA3873" w:rsidRPr="000F1F42">
              <w:rPr>
                <w:rFonts w:ascii="Arial" w:hAnsi="Arial" w:cs="Arial"/>
                <w:sz w:val="16"/>
                <w:szCs w:val="16"/>
              </w:rPr>
              <w:t>(</w:t>
            </w:r>
            <w:proofErr w:type="gramEnd"/>
            <w:r w:rsidR="00DA3873" w:rsidRPr="000F1F42">
              <w:rPr>
                <w:rFonts w:ascii="Arial" w:hAnsi="Arial" w:cs="Arial"/>
                <w:sz w:val="16"/>
                <w:szCs w:val="16"/>
              </w:rPr>
              <w:t>*)</w:t>
            </w:r>
          </w:p>
          <w:p w14:paraId="2A25EEB3" w14:textId="77777777" w:rsidR="00455723" w:rsidRPr="000F1F42" w:rsidRDefault="00455723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E7566" w:rsidRPr="000F1F42" w14:paraId="6D27BA07" w14:textId="77777777" w:rsidTr="00C114C3">
        <w:trPr>
          <w:trHeight w:val="675"/>
        </w:trPr>
        <w:tc>
          <w:tcPr>
            <w:tcW w:w="6799" w:type="dxa"/>
            <w:vAlign w:val="center"/>
          </w:tcPr>
          <w:p w14:paraId="02F73A5B" w14:textId="77777777" w:rsidR="008E7566" w:rsidRPr="00842A83" w:rsidRDefault="008E7566" w:rsidP="00842A83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ind w:left="49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2A83">
              <w:rPr>
                <w:rFonts w:ascii="Arial" w:hAnsi="Arial" w:cs="Arial"/>
                <w:bCs/>
                <w:sz w:val="16"/>
                <w:szCs w:val="16"/>
              </w:rPr>
              <w:t xml:space="preserve">Si le problème rencontré le nécessite, à </w:t>
            </w:r>
            <w:r w:rsidRPr="00842A83">
              <w:rPr>
                <w:rFonts w:ascii="Arial" w:hAnsi="Arial" w:cs="Arial"/>
                <w:b/>
                <w:bCs/>
                <w:sz w:val="16"/>
                <w:szCs w:val="16"/>
              </w:rPr>
              <w:t>se rendre disponible</w:t>
            </w:r>
            <w:r w:rsidRPr="00842A83">
              <w:rPr>
                <w:rFonts w:ascii="Arial" w:hAnsi="Arial" w:cs="Arial"/>
                <w:bCs/>
                <w:sz w:val="16"/>
                <w:szCs w:val="16"/>
              </w:rPr>
              <w:t xml:space="preserve"> pour participer à </w:t>
            </w:r>
            <w:r w:rsidRPr="00842A83">
              <w:rPr>
                <w:rFonts w:ascii="Arial" w:hAnsi="Arial" w:cs="Arial"/>
                <w:b/>
                <w:bCs/>
                <w:sz w:val="16"/>
                <w:szCs w:val="16"/>
              </w:rPr>
              <w:t>une/des réunion(s) de travail</w:t>
            </w:r>
            <w:r w:rsidRPr="00842A83">
              <w:rPr>
                <w:rFonts w:ascii="Arial" w:hAnsi="Arial" w:cs="Arial"/>
                <w:bCs/>
                <w:sz w:val="16"/>
                <w:szCs w:val="16"/>
              </w:rPr>
              <w:t>, en vue de l’analyser et de rechercher des solutions adaptées</w:t>
            </w:r>
          </w:p>
        </w:tc>
        <w:tc>
          <w:tcPr>
            <w:tcW w:w="2765" w:type="dxa"/>
            <w:vAlign w:val="center"/>
          </w:tcPr>
          <w:p w14:paraId="618664B6" w14:textId="77777777" w:rsidR="008E7566" w:rsidRPr="000F1F42" w:rsidRDefault="008E7566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10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(DIX) 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>jours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à compter de la demande de l’assuré.</w:t>
            </w:r>
          </w:p>
        </w:tc>
        <w:tc>
          <w:tcPr>
            <w:tcW w:w="0" w:type="auto"/>
            <w:vAlign w:val="center"/>
          </w:tcPr>
          <w:p w14:paraId="7BD28809" w14:textId="77777777" w:rsidR="008E7566" w:rsidRPr="000F1F42" w:rsidRDefault="00455723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5 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(CINQ) </w:t>
            </w:r>
            <w:r w:rsidR="008E7566" w:rsidRPr="000F1F42">
              <w:rPr>
                <w:rFonts w:ascii="Arial" w:hAnsi="Arial" w:cs="Arial"/>
                <w:b/>
                <w:sz w:val="16"/>
                <w:szCs w:val="16"/>
              </w:rPr>
              <w:t>jours</w:t>
            </w:r>
            <w:r w:rsidR="008E7566" w:rsidRPr="000F1F42">
              <w:rPr>
                <w:rFonts w:ascii="Arial" w:hAnsi="Arial" w:cs="Arial"/>
                <w:sz w:val="16"/>
                <w:szCs w:val="16"/>
              </w:rPr>
              <w:t xml:space="preserve"> à compter de la demande de l’assuré.</w:t>
            </w:r>
          </w:p>
        </w:tc>
        <w:tc>
          <w:tcPr>
            <w:tcW w:w="0" w:type="auto"/>
            <w:vAlign w:val="center"/>
          </w:tcPr>
          <w:p w14:paraId="56B9C405" w14:textId="07AE675F" w:rsidR="00DA3873" w:rsidRPr="000F1F42" w:rsidRDefault="00941743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60 (</w:t>
            </w:r>
            <w:r w:rsidR="00455723" w:rsidRPr="000F1F42">
              <w:rPr>
                <w:rFonts w:ascii="Arial" w:hAnsi="Arial" w:cs="Arial"/>
                <w:sz w:val="16"/>
                <w:szCs w:val="16"/>
              </w:rPr>
              <w:t xml:space="preserve">SOIXANTE) </w:t>
            </w:r>
            <w:r w:rsidR="00455723" w:rsidRPr="000F1F42">
              <w:rPr>
                <w:rFonts w:ascii="Arial" w:hAnsi="Arial" w:cs="Arial"/>
                <w:b/>
                <w:bCs/>
                <w:sz w:val="16"/>
                <w:szCs w:val="16"/>
              </w:rPr>
              <w:t>heures</w:t>
            </w:r>
            <w:r w:rsidR="00455723" w:rsidRPr="000F1F4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8E7566" w:rsidRPr="000F1F42">
              <w:rPr>
                <w:rFonts w:ascii="Arial" w:hAnsi="Arial" w:cs="Arial"/>
                <w:sz w:val="16"/>
                <w:szCs w:val="16"/>
              </w:rPr>
              <w:t>à compter de la demande de l’assuré.</w:t>
            </w:r>
            <w:r w:rsidR="00DA3873" w:rsidRPr="000F1F42">
              <w:rPr>
                <w:rFonts w:ascii="Arial" w:hAnsi="Arial" w:cs="Arial"/>
                <w:sz w:val="16"/>
                <w:szCs w:val="16"/>
              </w:rPr>
              <w:t xml:space="preserve"> (*)</w:t>
            </w:r>
          </w:p>
          <w:p w14:paraId="2FA1CC4F" w14:textId="77777777" w:rsidR="00455723" w:rsidRPr="000F1F42" w:rsidRDefault="00455723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E7566" w:rsidRPr="000F1F42" w14:paraId="2C3672D0" w14:textId="77777777" w:rsidTr="00C114C3">
        <w:trPr>
          <w:trHeight w:val="675"/>
        </w:trPr>
        <w:tc>
          <w:tcPr>
            <w:tcW w:w="6799" w:type="dxa"/>
            <w:shd w:val="clear" w:color="auto" w:fill="E1F0FB"/>
            <w:vAlign w:val="center"/>
          </w:tcPr>
          <w:p w14:paraId="28189BC0" w14:textId="77777777" w:rsidR="008E7566" w:rsidRPr="00842A83" w:rsidRDefault="008E7566" w:rsidP="00842A83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ind w:left="49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2A83">
              <w:rPr>
                <w:rFonts w:ascii="Arial" w:hAnsi="Arial" w:cs="Arial"/>
                <w:bCs/>
                <w:sz w:val="16"/>
                <w:szCs w:val="16"/>
              </w:rPr>
              <w:t>À verser un</w:t>
            </w:r>
            <w:r w:rsidRPr="00842A8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acompte</w:t>
            </w:r>
            <w:r w:rsidRPr="00842A83">
              <w:rPr>
                <w:rFonts w:ascii="Arial" w:hAnsi="Arial" w:cs="Arial"/>
                <w:bCs/>
                <w:sz w:val="16"/>
                <w:szCs w:val="16"/>
              </w:rPr>
              <w:t xml:space="preserve"> d’au moins 50% du montant estimé par l’expert.</w:t>
            </w:r>
          </w:p>
        </w:tc>
        <w:tc>
          <w:tcPr>
            <w:tcW w:w="2765" w:type="dxa"/>
            <w:shd w:val="clear" w:color="auto" w:fill="E1F0FB"/>
            <w:vAlign w:val="center"/>
          </w:tcPr>
          <w:p w14:paraId="531BDC4E" w14:textId="77777777" w:rsidR="008E7566" w:rsidRPr="000F1F42" w:rsidRDefault="008E7566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15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(QUINZE) 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>jours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F1F42">
              <w:rPr>
                <w:rFonts w:ascii="Arial" w:eastAsia="Calibri" w:hAnsi="Arial" w:cs="Arial"/>
                <w:sz w:val="16"/>
                <w:szCs w:val="16"/>
                <w:lang w:eastAsia="en-US"/>
              </w:rPr>
              <w:t>à compter de la notification par l’assureur de son accord de prendre en garantie le sinistre.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6EDF8815" w14:textId="77777777" w:rsidR="008E7566" w:rsidRPr="000F1F42" w:rsidRDefault="00455723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7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(SEPT) 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>jours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E7566" w:rsidRPr="000F1F42">
              <w:rPr>
                <w:rFonts w:ascii="Arial" w:eastAsia="Calibri" w:hAnsi="Arial" w:cs="Arial"/>
                <w:sz w:val="16"/>
                <w:szCs w:val="16"/>
                <w:lang w:eastAsia="en-US"/>
              </w:rPr>
              <w:t>à compter de la notification par l’assureur de son accord de prendre en garantie le sinistre.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5DD76B26" w14:textId="517FFEB1" w:rsidR="00455723" w:rsidRPr="00842A83" w:rsidRDefault="00455723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84 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(QUATRE VINGT QUATRE) </w:t>
            </w:r>
            <w:r w:rsidRPr="000F1F42">
              <w:rPr>
                <w:rFonts w:ascii="Arial" w:hAnsi="Arial" w:cs="Arial"/>
                <w:b/>
                <w:bCs/>
                <w:sz w:val="16"/>
                <w:szCs w:val="16"/>
              </w:rPr>
              <w:t>heures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8E7566" w:rsidRPr="000F1F42">
              <w:rPr>
                <w:rFonts w:ascii="Arial" w:eastAsia="Calibri" w:hAnsi="Arial" w:cs="Arial"/>
                <w:sz w:val="16"/>
                <w:szCs w:val="16"/>
                <w:lang w:eastAsia="en-US"/>
              </w:rPr>
              <w:t>à compter de la notification par l’assureur de son accord de prendre en garantie le sinistre.</w:t>
            </w:r>
            <w:r w:rsidR="00DA3873" w:rsidRPr="000F1F42">
              <w:rPr>
                <w:rFonts w:ascii="Arial" w:hAnsi="Arial" w:cs="Arial"/>
                <w:sz w:val="16"/>
                <w:szCs w:val="16"/>
              </w:rPr>
              <w:t xml:space="preserve"> (*)</w:t>
            </w:r>
          </w:p>
        </w:tc>
      </w:tr>
      <w:tr w:rsidR="008E7566" w:rsidRPr="000F1F42" w14:paraId="7DC8C8D5" w14:textId="77777777" w:rsidTr="00C114C3">
        <w:trPr>
          <w:trHeight w:val="675"/>
        </w:trPr>
        <w:tc>
          <w:tcPr>
            <w:tcW w:w="6799" w:type="dxa"/>
            <w:vAlign w:val="center"/>
          </w:tcPr>
          <w:p w14:paraId="3FDF5F84" w14:textId="77777777" w:rsidR="008E7566" w:rsidRPr="00842A83" w:rsidRDefault="008E7566" w:rsidP="00842A83">
            <w:pPr>
              <w:pStyle w:val="Paragraphedeliste"/>
              <w:numPr>
                <w:ilvl w:val="0"/>
                <w:numId w:val="7"/>
              </w:numPr>
              <w:ind w:left="492"/>
              <w:rPr>
                <w:rFonts w:ascii="Arial" w:hAnsi="Arial" w:cs="Arial"/>
                <w:bCs/>
                <w:sz w:val="16"/>
                <w:szCs w:val="16"/>
              </w:rPr>
            </w:pPr>
            <w:r w:rsidRPr="00842A83">
              <w:rPr>
                <w:rFonts w:ascii="Arial" w:hAnsi="Arial" w:cs="Arial"/>
                <w:bCs/>
                <w:sz w:val="16"/>
                <w:szCs w:val="16"/>
              </w:rPr>
              <w:t xml:space="preserve">À verser le </w:t>
            </w:r>
            <w:r w:rsidRPr="00842A83">
              <w:rPr>
                <w:rFonts w:ascii="Arial" w:hAnsi="Arial" w:cs="Arial"/>
                <w:b/>
                <w:bCs/>
                <w:sz w:val="16"/>
                <w:szCs w:val="16"/>
              </w:rPr>
              <w:t>solde du montant de l’indemnisation.</w:t>
            </w:r>
          </w:p>
          <w:p w14:paraId="77602F81" w14:textId="77777777" w:rsidR="008E7566" w:rsidRPr="00842A83" w:rsidRDefault="008E7566" w:rsidP="00842A83">
            <w:pPr>
              <w:pStyle w:val="Paragraphedeliste"/>
              <w:keepLines w:val="0"/>
              <w:widowControl/>
              <w:ind w:left="49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2A83">
              <w:rPr>
                <w:rFonts w:ascii="Arial" w:eastAsia="Calibri" w:hAnsi="Arial" w:cs="Arial"/>
                <w:i/>
                <w:sz w:val="16"/>
                <w:szCs w:val="16"/>
                <w:lang w:eastAsia="en-US"/>
              </w:rPr>
              <w:t>Nb : Étant précisé qu’en cas de refus de l’assuré sur la proposition d’indemnisation de l’assureur, ce dernier doit verser à l’assuré le ¾ de l’indemnité proposée dans les 15 (QUINZE) jours de la demande de l’assuré si ce dernier ne diffère pas les travaux</w:t>
            </w:r>
          </w:p>
        </w:tc>
        <w:tc>
          <w:tcPr>
            <w:tcW w:w="2765" w:type="dxa"/>
            <w:vAlign w:val="center"/>
          </w:tcPr>
          <w:p w14:paraId="400B5EED" w14:textId="1680A924" w:rsidR="008E7566" w:rsidRPr="000F1F42" w:rsidRDefault="008E7566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15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(QUINZE) 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>jours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à compter de la notification à l’assureur de l’accord de l’assuré sur la proposition</w:t>
            </w:r>
            <w:r w:rsidR="00842A8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F1F42">
              <w:rPr>
                <w:rFonts w:ascii="Arial" w:hAnsi="Arial" w:cs="Arial"/>
                <w:sz w:val="16"/>
                <w:szCs w:val="16"/>
              </w:rPr>
              <w:t>d’indemnisation.</w:t>
            </w:r>
          </w:p>
        </w:tc>
        <w:tc>
          <w:tcPr>
            <w:tcW w:w="0" w:type="auto"/>
            <w:vAlign w:val="center"/>
          </w:tcPr>
          <w:p w14:paraId="0F4575B4" w14:textId="2F2DB2BA" w:rsidR="008E7566" w:rsidRPr="000F1F42" w:rsidRDefault="00455723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7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(SEPT) 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>jours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E7566" w:rsidRPr="000F1F42">
              <w:rPr>
                <w:rFonts w:ascii="Arial" w:hAnsi="Arial" w:cs="Arial"/>
                <w:sz w:val="16"/>
                <w:szCs w:val="16"/>
              </w:rPr>
              <w:t>à compter de la notification à l’assureur de l’accord de l’assuré sur la proposition</w:t>
            </w:r>
            <w:r w:rsidR="00842A8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E7566" w:rsidRPr="000F1F42">
              <w:rPr>
                <w:rFonts w:ascii="Arial" w:hAnsi="Arial" w:cs="Arial"/>
                <w:sz w:val="16"/>
                <w:szCs w:val="16"/>
              </w:rPr>
              <w:t>d’indemnisation.</w:t>
            </w:r>
          </w:p>
        </w:tc>
        <w:tc>
          <w:tcPr>
            <w:tcW w:w="0" w:type="auto"/>
            <w:vAlign w:val="center"/>
          </w:tcPr>
          <w:p w14:paraId="6D9EBD15" w14:textId="7489EC5A" w:rsidR="00A77C09" w:rsidRPr="00842A83" w:rsidRDefault="00A77C09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84 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(QUATRE VINGT QUATRE) </w:t>
            </w:r>
            <w:r w:rsidRPr="000F1F42">
              <w:rPr>
                <w:rFonts w:ascii="Arial" w:hAnsi="Arial" w:cs="Arial"/>
                <w:b/>
                <w:bCs/>
                <w:sz w:val="16"/>
                <w:szCs w:val="16"/>
              </w:rPr>
              <w:t>heures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8E7566" w:rsidRPr="000F1F42">
              <w:rPr>
                <w:rFonts w:ascii="Arial" w:hAnsi="Arial" w:cs="Arial"/>
                <w:sz w:val="16"/>
                <w:szCs w:val="16"/>
              </w:rPr>
              <w:t>à compter de la notification à l’assureur de l’accord de l’assuré sur la proposition</w:t>
            </w:r>
            <w:r w:rsidR="00842A8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E7566" w:rsidRPr="000F1F42">
              <w:rPr>
                <w:rFonts w:ascii="Arial" w:hAnsi="Arial" w:cs="Arial"/>
                <w:sz w:val="16"/>
                <w:szCs w:val="16"/>
              </w:rPr>
              <w:t>d’indemnisation</w:t>
            </w:r>
            <w:r w:rsidR="00DA3873" w:rsidRPr="000F1F42">
              <w:rPr>
                <w:rFonts w:ascii="Arial" w:hAnsi="Arial" w:cs="Arial"/>
                <w:sz w:val="16"/>
                <w:szCs w:val="16"/>
              </w:rPr>
              <w:t xml:space="preserve"> (*)</w:t>
            </w:r>
          </w:p>
        </w:tc>
      </w:tr>
      <w:tr w:rsidR="008E7566" w:rsidRPr="000F1F42" w14:paraId="7951D917" w14:textId="77777777" w:rsidTr="00C114C3">
        <w:trPr>
          <w:trHeight w:val="675"/>
        </w:trPr>
        <w:tc>
          <w:tcPr>
            <w:tcW w:w="6799" w:type="dxa"/>
            <w:shd w:val="clear" w:color="auto" w:fill="E1F0FB"/>
            <w:vAlign w:val="center"/>
          </w:tcPr>
          <w:p w14:paraId="1ACD9D79" w14:textId="5FF164A9" w:rsidR="008E7566" w:rsidRPr="00842A83" w:rsidRDefault="00842A83" w:rsidP="00842A83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ind w:left="49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2A83">
              <w:rPr>
                <w:rFonts w:ascii="Arial" w:hAnsi="Arial" w:cs="Arial"/>
                <w:bCs/>
                <w:sz w:val="16"/>
                <w:szCs w:val="16"/>
              </w:rPr>
              <w:t>À</w:t>
            </w:r>
            <w:r w:rsidR="008E7566" w:rsidRPr="00842A83">
              <w:rPr>
                <w:rFonts w:ascii="Arial" w:hAnsi="Arial" w:cs="Arial"/>
                <w:bCs/>
                <w:sz w:val="16"/>
                <w:szCs w:val="16"/>
              </w:rPr>
              <w:t xml:space="preserve"> envoyer un </w:t>
            </w:r>
            <w:r w:rsidR="008E7566" w:rsidRPr="00842A83">
              <w:rPr>
                <w:rFonts w:ascii="Arial" w:hAnsi="Arial" w:cs="Arial"/>
                <w:b/>
                <w:bCs/>
                <w:sz w:val="16"/>
                <w:szCs w:val="16"/>
              </w:rPr>
              <w:t>relevé de sinistre</w:t>
            </w:r>
            <w:r w:rsidR="008E7566" w:rsidRPr="00842A83">
              <w:rPr>
                <w:rFonts w:ascii="Arial" w:hAnsi="Arial" w:cs="Arial"/>
                <w:bCs/>
                <w:sz w:val="16"/>
                <w:szCs w:val="16"/>
              </w:rPr>
              <w:t xml:space="preserve"> sous format PDF ou Excel.</w:t>
            </w:r>
          </w:p>
        </w:tc>
        <w:tc>
          <w:tcPr>
            <w:tcW w:w="2765" w:type="dxa"/>
            <w:shd w:val="clear" w:color="auto" w:fill="E1F0FB"/>
            <w:vAlign w:val="center"/>
          </w:tcPr>
          <w:p w14:paraId="5D1EFBCE" w14:textId="77777777" w:rsidR="008E7566" w:rsidRPr="000F1F42" w:rsidRDefault="008E7566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5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(CINQ) 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>jours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F1F42">
              <w:rPr>
                <w:rFonts w:ascii="Arial" w:eastAsia="Calibri" w:hAnsi="Arial" w:cs="Arial"/>
                <w:sz w:val="16"/>
                <w:szCs w:val="16"/>
                <w:lang w:eastAsia="en-US"/>
              </w:rPr>
              <w:t>à compter de la demande de l’assuré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38EC4A2B" w14:textId="13835486" w:rsidR="00A77C09" w:rsidRPr="00C114C3" w:rsidRDefault="00A77C09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60 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(SOIXANTE) </w:t>
            </w:r>
            <w:r w:rsidRPr="000F1F42">
              <w:rPr>
                <w:rFonts w:ascii="Arial" w:hAnsi="Arial" w:cs="Arial"/>
                <w:b/>
                <w:bCs/>
                <w:sz w:val="16"/>
                <w:szCs w:val="16"/>
              </w:rPr>
              <w:t>heures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8E7566" w:rsidRPr="000F1F42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à compter de la demande de </w:t>
            </w:r>
            <w:proofErr w:type="gramStart"/>
            <w:r w:rsidR="008E7566" w:rsidRPr="000F1F42">
              <w:rPr>
                <w:rFonts w:ascii="Arial" w:eastAsia="Calibri" w:hAnsi="Arial" w:cs="Arial"/>
                <w:sz w:val="16"/>
                <w:szCs w:val="16"/>
                <w:lang w:eastAsia="en-US"/>
              </w:rPr>
              <w:t>l’assuré</w:t>
            </w:r>
            <w:r w:rsidR="00DA3873" w:rsidRPr="000F1F42">
              <w:rPr>
                <w:rFonts w:ascii="Arial" w:hAnsi="Arial" w:cs="Arial"/>
                <w:sz w:val="16"/>
                <w:szCs w:val="16"/>
              </w:rPr>
              <w:t>(</w:t>
            </w:r>
            <w:proofErr w:type="gramEnd"/>
            <w:r w:rsidR="00DA3873" w:rsidRPr="000F1F42">
              <w:rPr>
                <w:rFonts w:ascii="Arial" w:hAnsi="Arial" w:cs="Arial"/>
                <w:sz w:val="16"/>
                <w:szCs w:val="16"/>
              </w:rPr>
              <w:t>*)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25B058F8" w14:textId="2EBD93B6" w:rsidR="00A77C09" w:rsidRPr="00C114C3" w:rsidRDefault="00A77C09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30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(TRENTE) 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>heures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A3873" w:rsidRPr="000F1F42">
              <w:rPr>
                <w:rFonts w:ascii="Arial" w:hAnsi="Arial" w:cs="Arial"/>
                <w:sz w:val="16"/>
                <w:szCs w:val="16"/>
              </w:rPr>
              <w:t>(*)</w:t>
            </w:r>
          </w:p>
        </w:tc>
      </w:tr>
    </w:tbl>
    <w:p w14:paraId="54022DA2" w14:textId="77777777" w:rsidR="00DA3873" w:rsidRPr="000F1F42" w:rsidRDefault="00DA3873" w:rsidP="00DA3873">
      <w:pPr>
        <w:rPr>
          <w:rFonts w:ascii="Arial" w:hAnsi="Arial" w:cs="Arial"/>
        </w:rPr>
      </w:pPr>
      <w:r w:rsidRPr="000F1F42">
        <w:rPr>
          <w:rFonts w:ascii="Arial" w:hAnsi="Arial" w:cs="Arial"/>
          <w:b/>
        </w:rPr>
        <w:t>(*) en tenant compte des jours et horaires ouverture de bureau)</w:t>
      </w:r>
    </w:p>
    <w:p w14:paraId="76E9FD40" w14:textId="77777777" w:rsidR="003975F4" w:rsidRDefault="003975F4">
      <w:pPr>
        <w:keepLines w:val="0"/>
        <w:widowControl/>
        <w:spacing w:line="276" w:lineRule="auto"/>
        <w:jc w:val="left"/>
        <w:rPr>
          <w:rFonts w:ascii="Arial" w:hAnsi="Arial" w:cs="Arial"/>
          <w:i/>
          <w:iCs/>
          <w:color w:val="176BA3"/>
          <w:sz w:val="24"/>
          <w:szCs w:val="24"/>
        </w:rPr>
      </w:pPr>
      <w:r>
        <w:br w:type="page"/>
      </w:r>
    </w:p>
    <w:p w14:paraId="729D7771" w14:textId="3A0BEF59" w:rsidR="00484136" w:rsidRPr="000F1F42" w:rsidRDefault="00484136" w:rsidP="00D2416B">
      <w:pPr>
        <w:pStyle w:val="Titre3"/>
      </w:pPr>
      <w:bookmarkStart w:id="137" w:name="_Toc213778007"/>
      <w:r w:rsidRPr="000F1F42">
        <w:lastRenderedPageBreak/>
        <w:t>Expertise en cas d’</w:t>
      </w:r>
      <w:r w:rsidRPr="000F1F42">
        <w:rPr>
          <w:b/>
          <w:caps/>
          <w:u w:val="single"/>
        </w:rPr>
        <w:t>urgence</w:t>
      </w:r>
      <w:r w:rsidRPr="000F1F42">
        <w:t xml:space="preserve"> constaté</w:t>
      </w:r>
      <w:r w:rsidR="00781243" w:rsidRPr="000F1F42">
        <w:t>e</w:t>
      </w:r>
      <w:r w:rsidRPr="000F1F42">
        <w:t xml:space="preserve"> par l’assureur</w:t>
      </w:r>
      <w:r w:rsidR="00F73AA1" w:rsidRPr="000F1F42">
        <w:t>.</w:t>
      </w:r>
      <w:bookmarkEnd w:id="137"/>
    </w:p>
    <w:p w14:paraId="2A01D923" w14:textId="77777777" w:rsidR="003975F4" w:rsidRDefault="003975F4" w:rsidP="00EC253E">
      <w:pPr>
        <w:rPr>
          <w:rFonts w:ascii="Arial" w:hAnsi="Arial" w:cs="Arial"/>
          <w:sz w:val="22"/>
          <w:szCs w:val="22"/>
        </w:rPr>
      </w:pPr>
    </w:p>
    <w:p w14:paraId="1DFC10DB" w14:textId="09A56AE0" w:rsidR="004A44AA" w:rsidRPr="003975F4" w:rsidRDefault="004A44AA" w:rsidP="00EC253E">
      <w:pPr>
        <w:rPr>
          <w:rFonts w:ascii="Arial" w:hAnsi="Arial" w:cs="Arial"/>
          <w:sz w:val="22"/>
          <w:szCs w:val="22"/>
        </w:rPr>
      </w:pPr>
      <w:r w:rsidRPr="003975F4">
        <w:rPr>
          <w:rFonts w:ascii="Arial" w:hAnsi="Arial" w:cs="Arial"/>
          <w:sz w:val="22"/>
          <w:szCs w:val="22"/>
        </w:rPr>
        <w:t>En cas d’urgence constaté</w:t>
      </w:r>
      <w:r w:rsidR="00781243" w:rsidRPr="003975F4">
        <w:rPr>
          <w:rFonts w:ascii="Arial" w:hAnsi="Arial" w:cs="Arial"/>
          <w:sz w:val="22"/>
          <w:szCs w:val="22"/>
        </w:rPr>
        <w:t>e</w:t>
      </w:r>
      <w:r w:rsidRPr="003975F4">
        <w:rPr>
          <w:rFonts w:ascii="Arial" w:hAnsi="Arial" w:cs="Arial"/>
          <w:sz w:val="22"/>
          <w:szCs w:val="22"/>
        </w:rPr>
        <w:t xml:space="preserve"> par l’assureur</w:t>
      </w:r>
      <w:r w:rsidR="007131E2" w:rsidRPr="003975F4">
        <w:rPr>
          <w:rFonts w:ascii="Arial" w:hAnsi="Arial" w:cs="Arial"/>
          <w:sz w:val="22"/>
          <w:szCs w:val="22"/>
        </w:rPr>
        <w:t> :</w:t>
      </w:r>
    </w:p>
    <w:p w14:paraId="6A1F5D20" w14:textId="77777777" w:rsidR="00492F93" w:rsidRPr="003975F4" w:rsidRDefault="00492F93" w:rsidP="003975F4">
      <w:pPr>
        <w:rPr>
          <w:rFonts w:ascii="Arial" w:hAnsi="Arial" w:cs="Arial"/>
          <w:sz w:val="22"/>
          <w:szCs w:val="22"/>
        </w:rPr>
      </w:pPr>
    </w:p>
    <w:p w14:paraId="50447DF9" w14:textId="5ACB8D5C" w:rsidR="00492F93" w:rsidRPr="000F1F42" w:rsidRDefault="00492F93" w:rsidP="003975F4">
      <w:pPr>
        <w:ind w:left="5245"/>
        <w:rPr>
          <w:rFonts w:ascii="Arial" w:hAnsi="Arial" w:cs="Arial"/>
          <w:b/>
          <w:bCs/>
        </w:rPr>
      </w:pPr>
      <w:r w:rsidRPr="000F1F42">
        <w:rPr>
          <w:rFonts w:ascii="Arial" w:hAnsi="Arial" w:cs="Arial"/>
        </w:rPr>
        <w:sym w:font="Wingdings" w:char="F046"/>
      </w:r>
      <w:r w:rsidRPr="000F1F42">
        <w:rPr>
          <w:rFonts w:ascii="Arial" w:hAnsi="Arial" w:cs="Arial"/>
          <w:b/>
          <w:bCs/>
          <w:highlight w:val="yellow"/>
        </w:rPr>
        <w:t xml:space="preserve">Choisir une des 3 </w:t>
      </w:r>
      <w:r w:rsidR="003975F4" w:rsidRPr="000F1F42">
        <w:rPr>
          <w:rFonts w:ascii="Arial" w:hAnsi="Arial" w:cs="Arial"/>
          <w:b/>
          <w:bCs/>
          <w:highlight w:val="yellow"/>
        </w:rPr>
        <w:t>colonnes en</w:t>
      </w:r>
      <w:r w:rsidRPr="000F1F42">
        <w:rPr>
          <w:rFonts w:ascii="Arial" w:hAnsi="Arial" w:cs="Arial"/>
          <w:b/>
          <w:bCs/>
          <w:highlight w:val="yellow"/>
        </w:rPr>
        <w:t xml:space="preserve"> cochant une des cas « OUI »</w:t>
      </w:r>
    </w:p>
    <w:p w14:paraId="6EA1A221" w14:textId="77777777" w:rsidR="00492F93" w:rsidRDefault="00492F93" w:rsidP="003975F4">
      <w:pPr>
        <w:ind w:left="5245"/>
        <w:rPr>
          <w:rFonts w:ascii="Arial" w:eastAsia="Calibri" w:hAnsi="Arial" w:cs="Arial"/>
          <w:b/>
          <w:smallCaps/>
          <w:color w:val="C00000"/>
          <w:sz w:val="22"/>
          <w:szCs w:val="22"/>
          <w:lang w:eastAsia="en-US"/>
        </w:rPr>
      </w:pPr>
      <w:r w:rsidRPr="000F1F42">
        <w:rPr>
          <w:rFonts w:ascii="Arial" w:eastAsia="Calibri" w:hAnsi="Arial" w:cs="Arial"/>
          <w:b/>
          <w:smallCaps/>
          <w:color w:val="C00000"/>
          <w:sz w:val="22"/>
          <w:szCs w:val="22"/>
          <w:lang w:eastAsia="en-US"/>
        </w:rPr>
        <w:t xml:space="preserve">Étant précisé qu’aucun AUTRE CHOIX n’EST POSSIBLE ET </w:t>
      </w:r>
      <w:r w:rsidR="00D1670D" w:rsidRPr="000F1F42">
        <w:rPr>
          <w:rFonts w:ascii="Arial" w:eastAsia="Calibri" w:hAnsi="Arial" w:cs="Arial"/>
          <w:b/>
          <w:smallCaps/>
          <w:color w:val="C00000"/>
          <w:sz w:val="22"/>
          <w:szCs w:val="22"/>
          <w:highlight w:val="yellow"/>
          <w:lang w:eastAsia="en-US"/>
        </w:rPr>
        <w:t>QU’une absence de réponse = NON</w:t>
      </w:r>
    </w:p>
    <w:p w14:paraId="7142B2D0" w14:textId="77777777" w:rsidR="008C4A3D" w:rsidRPr="008C4A3D" w:rsidRDefault="008C4A3D" w:rsidP="008C4A3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dashSmallGap" w:sz="4" w:space="0" w:color="FFFFFF" w:themeColor="background1"/>
          <w:left w:val="dashSmallGap" w:sz="4" w:space="0" w:color="FFFFFF" w:themeColor="background1"/>
          <w:bottom w:val="dashSmallGap" w:sz="4" w:space="0" w:color="FFFFFF" w:themeColor="background1"/>
          <w:right w:val="dashSmallGap" w:sz="4" w:space="0" w:color="FFFFFF" w:themeColor="background1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91"/>
        <w:gridCol w:w="3197"/>
        <w:gridCol w:w="3197"/>
        <w:gridCol w:w="3198"/>
      </w:tblGrid>
      <w:tr w:rsidR="006A7FE2" w:rsidRPr="000F1F42" w14:paraId="0A467F1B" w14:textId="77777777" w:rsidTr="007B3792">
        <w:trPr>
          <w:trHeight w:val="765"/>
        </w:trPr>
        <w:tc>
          <w:tcPr>
            <w:tcW w:w="609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7BC86EB" w14:textId="77777777" w:rsidR="006A7FE2" w:rsidRPr="000F1F42" w:rsidRDefault="006A7FE2" w:rsidP="006A7FE2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color w:val="FFFFFF"/>
                <w:sz w:val="28"/>
                <w:szCs w:val="28"/>
              </w:rPr>
            </w:pPr>
          </w:p>
        </w:tc>
        <w:tc>
          <w:tcPr>
            <w:tcW w:w="3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070B4A"/>
            <w:vAlign w:val="center"/>
          </w:tcPr>
          <w:p w14:paraId="73D6DC72" w14:textId="22849BAA" w:rsidR="006A0C0E" w:rsidRDefault="00333C9D" w:rsidP="006A0C0E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/>
                  <w:bCs/>
                  <w:color w:val="FFFFFF" w:themeColor="background1"/>
                  <w:sz w:val="24"/>
                  <w:szCs w:val="24"/>
                </w:rPr>
                <w:id w:val="7469318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0C0E">
                  <w:rPr>
                    <w:rFonts w:ascii="MS Gothic" w:eastAsia="MS Gothic" w:hAnsi="MS Gothic" w:cs="Arial" w:hint="eastAsia"/>
                    <w:b/>
                    <w:bCs/>
                    <w:color w:val="FFFFFF" w:themeColor="background1"/>
                    <w:sz w:val="24"/>
                    <w:szCs w:val="24"/>
                  </w:rPr>
                  <w:t>☐</w:t>
                </w:r>
              </w:sdtContent>
            </w:sdt>
            <w:r w:rsidR="006A0C0E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 OUI</w:t>
            </w:r>
          </w:p>
          <w:p w14:paraId="3690B03A" w14:textId="2BB25796" w:rsidR="006A7FE2" w:rsidRPr="006A0C0E" w:rsidRDefault="006A7FE2" w:rsidP="006A0C0E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6A0C0E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Délais maximum</w:t>
            </w:r>
          </w:p>
        </w:tc>
        <w:tc>
          <w:tcPr>
            <w:tcW w:w="3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070B4A"/>
            <w:vAlign w:val="center"/>
          </w:tcPr>
          <w:p w14:paraId="00AC0598" w14:textId="77777777" w:rsidR="006A0C0E" w:rsidRDefault="00333C9D" w:rsidP="006A0C0E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/>
                  <w:bCs/>
                  <w:color w:val="FFFFFF" w:themeColor="background1"/>
                  <w:sz w:val="24"/>
                  <w:szCs w:val="24"/>
                </w:rPr>
                <w:id w:val="-803848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0C0E" w:rsidRPr="006A0C0E">
                  <w:rPr>
                    <w:rFonts w:ascii="MS Gothic" w:eastAsia="MS Gothic" w:hAnsi="MS Gothic" w:cs="Arial" w:hint="eastAsia"/>
                    <w:b/>
                    <w:bCs/>
                    <w:color w:val="FFFFFF" w:themeColor="background1"/>
                    <w:sz w:val="24"/>
                    <w:szCs w:val="24"/>
                  </w:rPr>
                  <w:t>☐</w:t>
                </w:r>
              </w:sdtContent>
            </w:sdt>
            <w:r w:rsidR="006A0C0E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 OUI</w:t>
            </w:r>
          </w:p>
          <w:p w14:paraId="67C56627" w14:textId="77777777" w:rsidR="006A7FE2" w:rsidRPr="006A0C0E" w:rsidRDefault="006A7FE2" w:rsidP="006A0C0E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6A0C0E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Délais optimisé</w:t>
            </w:r>
          </w:p>
        </w:tc>
        <w:tc>
          <w:tcPr>
            <w:tcW w:w="31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  <w:vAlign w:val="center"/>
          </w:tcPr>
          <w:p w14:paraId="7AEAD1AC" w14:textId="77777777" w:rsidR="006A0C0E" w:rsidRDefault="00333C9D" w:rsidP="006A0C0E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/>
                  <w:bCs/>
                  <w:color w:val="FFFFFF" w:themeColor="background1"/>
                  <w:sz w:val="24"/>
                  <w:szCs w:val="24"/>
                </w:rPr>
                <w:id w:val="-994182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0C0E" w:rsidRPr="006A0C0E">
                  <w:rPr>
                    <w:rFonts w:ascii="MS Gothic" w:eastAsia="MS Gothic" w:hAnsi="MS Gothic" w:cs="Arial" w:hint="eastAsia"/>
                    <w:b/>
                    <w:bCs/>
                    <w:color w:val="FFFFFF" w:themeColor="background1"/>
                    <w:sz w:val="24"/>
                    <w:szCs w:val="24"/>
                  </w:rPr>
                  <w:t>☐</w:t>
                </w:r>
              </w:sdtContent>
            </w:sdt>
            <w:r w:rsidR="006A0C0E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 OUI</w:t>
            </w:r>
          </w:p>
          <w:p w14:paraId="1AECD224" w14:textId="7F943D1E" w:rsidR="006A7FE2" w:rsidRPr="006A0C0E" w:rsidRDefault="006A7FE2" w:rsidP="006A0C0E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6A0C0E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Délais </w:t>
            </w:r>
            <w:r w:rsidR="003975F4" w:rsidRPr="006A0C0E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très optimisés</w:t>
            </w:r>
          </w:p>
        </w:tc>
      </w:tr>
      <w:tr w:rsidR="006A0C0E" w:rsidRPr="006A0C0E" w14:paraId="666E02F5" w14:textId="77777777" w:rsidTr="00303573">
        <w:trPr>
          <w:trHeight w:val="964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D86E1FC" w14:textId="0039E1D8" w:rsidR="00492F93" w:rsidRPr="006A0C0E" w:rsidRDefault="008C4A3D" w:rsidP="008C4A3D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ind w:left="492" w:right="76"/>
              <w:rPr>
                <w:rFonts w:ascii="Arial" w:hAnsi="Arial" w:cs="Arial"/>
                <w:bCs/>
              </w:rPr>
            </w:pPr>
            <w:r w:rsidRPr="006A0C0E">
              <w:rPr>
                <w:rFonts w:ascii="Arial" w:hAnsi="Arial" w:cs="Arial"/>
                <w:b/>
                <w:bCs/>
              </w:rPr>
              <w:t>Il</w:t>
            </w:r>
            <w:r w:rsidR="007131E2" w:rsidRPr="006A0C0E">
              <w:rPr>
                <w:rFonts w:ascii="Arial" w:hAnsi="Arial" w:cs="Arial"/>
                <w:b/>
                <w:bCs/>
              </w:rPr>
              <w:t xml:space="preserve"> </w:t>
            </w:r>
            <w:r w:rsidR="00D1670D" w:rsidRPr="006A0C0E">
              <w:rPr>
                <w:rFonts w:ascii="Arial" w:hAnsi="Arial" w:cs="Arial"/>
                <w:b/>
                <w:bCs/>
              </w:rPr>
              <w:t>s’engage à mettre tout en œuvre afin qu’un expert soit missionné avec l’établissement d’un rapport préliminaire dans les plus brefs délais</w:t>
            </w:r>
          </w:p>
        </w:tc>
        <w:tc>
          <w:tcPr>
            <w:tcW w:w="31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975A0" w14:textId="53320995" w:rsidR="00492F93" w:rsidRPr="006A0C0E" w:rsidRDefault="00D1670D" w:rsidP="006A0C0E">
            <w:pPr>
              <w:jc w:val="center"/>
              <w:rPr>
                <w:rFonts w:ascii="Arial" w:hAnsi="Arial" w:cs="Arial"/>
                <w:bCs/>
              </w:rPr>
            </w:pPr>
            <w:r w:rsidRPr="006A0C0E">
              <w:rPr>
                <w:rFonts w:ascii="Arial" w:hAnsi="Arial" w:cs="Arial"/>
                <w:b/>
              </w:rPr>
              <w:t>72</w:t>
            </w:r>
            <w:r w:rsidR="00492F93" w:rsidRPr="006A0C0E">
              <w:rPr>
                <w:rFonts w:ascii="Arial" w:hAnsi="Arial" w:cs="Arial"/>
                <w:b/>
              </w:rPr>
              <w:t xml:space="preserve"> (</w:t>
            </w:r>
            <w:r w:rsidRPr="006A0C0E">
              <w:rPr>
                <w:rFonts w:ascii="Arial" w:hAnsi="Arial" w:cs="Arial"/>
                <w:b/>
              </w:rPr>
              <w:t>SOIXANTE DOUZE</w:t>
            </w:r>
            <w:r w:rsidR="00492F93" w:rsidRPr="006A0C0E">
              <w:rPr>
                <w:rFonts w:ascii="Arial" w:hAnsi="Arial" w:cs="Arial"/>
                <w:b/>
              </w:rPr>
              <w:t xml:space="preserve">) </w:t>
            </w:r>
            <w:r w:rsidRPr="006A0C0E">
              <w:rPr>
                <w:rFonts w:ascii="Arial" w:hAnsi="Arial" w:cs="Arial"/>
                <w:b/>
              </w:rPr>
              <w:t>heures</w:t>
            </w:r>
          </w:p>
        </w:tc>
        <w:tc>
          <w:tcPr>
            <w:tcW w:w="31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26E38" w14:textId="77777777" w:rsidR="00492F93" w:rsidRPr="006A0C0E" w:rsidRDefault="00D1670D" w:rsidP="00D1670D">
            <w:pPr>
              <w:jc w:val="center"/>
              <w:rPr>
                <w:rFonts w:ascii="Arial" w:hAnsi="Arial" w:cs="Arial"/>
                <w:b/>
                <w:bCs/>
              </w:rPr>
            </w:pPr>
            <w:r w:rsidRPr="006A0C0E">
              <w:rPr>
                <w:rFonts w:ascii="Arial" w:hAnsi="Arial" w:cs="Arial"/>
                <w:b/>
              </w:rPr>
              <w:t>48</w:t>
            </w:r>
            <w:r w:rsidR="00492F93" w:rsidRPr="006A0C0E">
              <w:rPr>
                <w:rFonts w:ascii="Arial" w:hAnsi="Arial" w:cs="Arial"/>
                <w:b/>
              </w:rPr>
              <w:t xml:space="preserve"> (</w:t>
            </w:r>
            <w:r w:rsidRPr="006A0C0E">
              <w:rPr>
                <w:rFonts w:ascii="Arial" w:hAnsi="Arial" w:cs="Arial"/>
                <w:b/>
              </w:rPr>
              <w:t>QUARANTE HUIT</w:t>
            </w:r>
            <w:r w:rsidR="00492F93" w:rsidRPr="006A0C0E">
              <w:rPr>
                <w:rFonts w:ascii="Arial" w:hAnsi="Arial" w:cs="Arial"/>
                <w:b/>
              </w:rPr>
              <w:t xml:space="preserve">) </w:t>
            </w:r>
            <w:r w:rsidRPr="006A0C0E">
              <w:rPr>
                <w:rFonts w:ascii="Arial" w:hAnsi="Arial" w:cs="Arial"/>
                <w:b/>
              </w:rPr>
              <w:t>heures</w:t>
            </w:r>
          </w:p>
        </w:tc>
        <w:tc>
          <w:tcPr>
            <w:tcW w:w="31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0DD1" w14:textId="77777777" w:rsidR="00492F93" w:rsidRPr="006A0C0E" w:rsidRDefault="00D1670D" w:rsidP="00D1670D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</w:rPr>
            </w:pPr>
            <w:r w:rsidRPr="006A0C0E">
              <w:rPr>
                <w:rFonts w:ascii="Arial" w:hAnsi="Arial" w:cs="Arial"/>
                <w:b/>
              </w:rPr>
              <w:t>24 (VINGT QUATRE) heures</w:t>
            </w:r>
          </w:p>
        </w:tc>
      </w:tr>
    </w:tbl>
    <w:p w14:paraId="257470C2" w14:textId="77777777" w:rsidR="00492F93" w:rsidRPr="008C4A3D" w:rsidRDefault="00492F93" w:rsidP="008C4A3D">
      <w:pPr>
        <w:keepLines w:val="0"/>
        <w:widowControl/>
        <w:spacing w:line="276" w:lineRule="auto"/>
        <w:rPr>
          <w:rFonts w:ascii="Arial" w:hAnsi="Arial" w:cs="Arial"/>
          <w:b/>
          <w:sz w:val="22"/>
          <w:szCs w:val="22"/>
        </w:rPr>
      </w:pPr>
    </w:p>
    <w:p w14:paraId="7F1690B3" w14:textId="77777777" w:rsidR="00492F93" w:rsidRPr="008C4A3D" w:rsidRDefault="00492F93" w:rsidP="008C4A3D">
      <w:pPr>
        <w:keepLines w:val="0"/>
        <w:widowControl/>
        <w:spacing w:line="276" w:lineRule="auto"/>
        <w:rPr>
          <w:rFonts w:ascii="Arial" w:hAnsi="Arial" w:cs="Arial"/>
          <w:b/>
          <w:sz w:val="22"/>
          <w:szCs w:val="22"/>
        </w:rPr>
      </w:pPr>
    </w:p>
    <w:p w14:paraId="1FBA1525" w14:textId="77777777" w:rsidR="00492F93" w:rsidRPr="008C4A3D" w:rsidRDefault="00492F93" w:rsidP="008C4A3D">
      <w:pPr>
        <w:keepLines w:val="0"/>
        <w:widowControl/>
        <w:spacing w:line="276" w:lineRule="auto"/>
        <w:rPr>
          <w:rFonts w:ascii="Arial" w:hAnsi="Arial" w:cs="Arial"/>
          <w:b/>
          <w:sz w:val="22"/>
          <w:szCs w:val="22"/>
        </w:rPr>
      </w:pPr>
    </w:p>
    <w:p w14:paraId="40C9F87E" w14:textId="77777777" w:rsidR="00492F93" w:rsidRPr="008C4A3D" w:rsidRDefault="00492F93" w:rsidP="008C4A3D">
      <w:pPr>
        <w:keepLines w:val="0"/>
        <w:widowControl/>
        <w:spacing w:line="276" w:lineRule="auto"/>
        <w:rPr>
          <w:rFonts w:ascii="Arial" w:hAnsi="Arial" w:cs="Arial"/>
          <w:b/>
          <w:sz w:val="22"/>
          <w:szCs w:val="22"/>
        </w:rPr>
      </w:pPr>
    </w:p>
    <w:p w14:paraId="1F4EE1A0" w14:textId="77777777" w:rsidR="00C66D8B" w:rsidRPr="008C4A3D" w:rsidRDefault="00C66D8B" w:rsidP="00026E01">
      <w:pPr>
        <w:keepLines w:val="0"/>
        <w:widowControl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8C4A3D">
        <w:rPr>
          <w:rFonts w:ascii="Arial" w:hAnsi="Arial" w:cs="Arial"/>
          <w:b/>
          <w:sz w:val="22"/>
          <w:szCs w:val="22"/>
        </w:rPr>
        <w:t>---------- Fin du document ----------</w:t>
      </w:r>
    </w:p>
    <w:sectPr w:rsidR="00C66D8B" w:rsidRPr="008C4A3D" w:rsidSect="00841743">
      <w:pgSz w:w="16838" w:h="11906" w:orient="landscape"/>
      <w:pgMar w:top="902" w:right="425" w:bottom="924" w:left="720" w:header="284" w:footer="34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9B58D" w14:textId="77777777" w:rsidR="00F30A48" w:rsidRDefault="00F30A48" w:rsidP="003F3A21">
      <w:r>
        <w:separator/>
      </w:r>
    </w:p>
  </w:endnote>
  <w:endnote w:type="continuationSeparator" w:id="0">
    <w:p w14:paraId="2EA2BA6F" w14:textId="77777777" w:rsidR="00F30A48" w:rsidRDefault="00F30A48" w:rsidP="003F3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Gras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69D32" w14:textId="45DD4F5F" w:rsidR="00F63557" w:rsidRPr="001B6349" w:rsidRDefault="00333C9D" w:rsidP="00B85C69">
    <w:pPr>
      <w:pStyle w:val="Pieddepage"/>
      <w:tabs>
        <w:tab w:val="clear" w:pos="4536"/>
        <w:tab w:val="clear" w:pos="9072"/>
        <w:tab w:val="center" w:pos="5245"/>
        <w:tab w:val="right" w:pos="10490"/>
      </w:tabs>
      <w:rPr>
        <w:lang w:val="it-IT"/>
      </w:rPr>
    </w:pPr>
    <w:sdt>
      <w:sdtPr>
        <w:rPr>
          <w:rFonts w:ascii="Arial" w:hAnsi="Arial" w:cs="Arial"/>
        </w:rPr>
        <w:id w:val="233820518"/>
        <w:docPartObj>
          <w:docPartGallery w:val="Page Numbers (Bottom of Page)"/>
          <w:docPartUnique/>
        </w:docPartObj>
      </w:sdtPr>
      <w:sdtEndPr/>
      <w:sdtContent>
        <w:r w:rsidR="007E664A" w:rsidRPr="007E664A">
          <w:rPr>
            <w:rFonts w:ascii="Arial" w:hAnsi="Arial" w:cs="Arial"/>
            <w:sz w:val="18"/>
            <w:szCs w:val="18"/>
            <w:lang w:val="it-IT"/>
          </w:rPr>
          <w:t>Consultation n°25FS047</w:t>
        </w:r>
        <w:r w:rsidR="00F63557" w:rsidRPr="001B6349">
          <w:rPr>
            <w:rFonts w:ascii="Arial" w:hAnsi="Arial" w:cs="Arial"/>
            <w:sz w:val="18"/>
            <w:szCs w:val="18"/>
            <w:lang w:val="it-IT"/>
          </w:rPr>
          <w:tab/>
        </w:r>
        <w:r w:rsidR="007E664A">
          <w:rPr>
            <w:rFonts w:ascii="Arial" w:hAnsi="Arial" w:cs="Arial"/>
            <w:sz w:val="16"/>
            <w:szCs w:val="16"/>
          </w:rPr>
          <w:t>AE LOT 1</w:t>
        </w:r>
        <w:r w:rsidR="00F63557" w:rsidRPr="001B6349">
          <w:rPr>
            <w:rFonts w:ascii="Arial" w:hAnsi="Arial" w:cs="Arial"/>
            <w:lang w:val="it-IT"/>
          </w:rPr>
          <w:tab/>
        </w:r>
        <w:r w:rsidR="00F63557" w:rsidRPr="00EF3888">
          <w:rPr>
            <w:rFonts w:ascii="Arial" w:hAnsi="Arial" w:cs="Arial"/>
          </w:rPr>
          <w:fldChar w:fldCharType="begin"/>
        </w:r>
        <w:r w:rsidR="00F63557" w:rsidRPr="001B6349">
          <w:rPr>
            <w:rFonts w:ascii="Arial" w:hAnsi="Arial" w:cs="Arial"/>
            <w:lang w:val="it-IT"/>
          </w:rPr>
          <w:instrText>PAGE   \* MERGEFORMAT</w:instrText>
        </w:r>
        <w:r w:rsidR="00F63557" w:rsidRPr="00EF3888">
          <w:rPr>
            <w:rFonts w:ascii="Arial" w:hAnsi="Arial" w:cs="Arial"/>
          </w:rPr>
          <w:fldChar w:fldCharType="separate"/>
        </w:r>
        <w:r w:rsidR="00F63557" w:rsidRPr="001B6349">
          <w:rPr>
            <w:rFonts w:cs="Arial"/>
            <w:lang w:val="it-IT"/>
          </w:rPr>
          <w:t>1</w:t>
        </w:r>
        <w:r w:rsidR="00F63557" w:rsidRPr="00EF3888">
          <w:rPr>
            <w:rFonts w:ascii="Arial" w:hAnsi="Arial" w:cs="Arial"/>
          </w:rPr>
          <w:fldChar w:fldCharType="end"/>
        </w:r>
      </w:sdtContent>
    </w:sdt>
    <w:r w:rsidR="00F63557" w:rsidRPr="001B6349">
      <w:rPr>
        <w:rFonts w:ascii="Arial" w:hAnsi="Arial" w:cs="Arial"/>
        <w:lang w:val="it-IT"/>
      </w:rPr>
      <w:t>/</w:t>
    </w:r>
    <w:r w:rsidR="00F63557" w:rsidRPr="00EF3888">
      <w:rPr>
        <w:rFonts w:ascii="Arial" w:hAnsi="Arial" w:cs="Arial"/>
      </w:rPr>
      <w:fldChar w:fldCharType="begin"/>
    </w:r>
    <w:r w:rsidR="00F63557" w:rsidRPr="001B6349">
      <w:rPr>
        <w:rFonts w:ascii="Arial" w:hAnsi="Arial" w:cs="Arial"/>
        <w:lang w:val="it-IT"/>
      </w:rPr>
      <w:instrText xml:space="preserve"> NUMPAGES   \* MERGEFORMAT </w:instrText>
    </w:r>
    <w:r w:rsidR="00F63557" w:rsidRPr="00EF3888">
      <w:rPr>
        <w:rFonts w:ascii="Arial" w:hAnsi="Arial" w:cs="Arial"/>
      </w:rPr>
      <w:fldChar w:fldCharType="separate"/>
    </w:r>
    <w:r w:rsidR="00F63557" w:rsidRPr="001B6349">
      <w:rPr>
        <w:rFonts w:cs="Arial"/>
        <w:lang w:val="it-IT"/>
      </w:rPr>
      <w:t>29</w:t>
    </w:r>
    <w:r w:rsidR="00F63557" w:rsidRPr="00EF3888">
      <w:rPr>
        <w:rFonts w:ascii="Arial" w:hAnsi="Arial" w:cs="Aria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9DB0D" w14:textId="14FBE06E" w:rsidR="00F65511" w:rsidRPr="001B6349" w:rsidRDefault="00333C9D" w:rsidP="00B85C69">
    <w:pPr>
      <w:pStyle w:val="Pieddepage"/>
      <w:tabs>
        <w:tab w:val="clear" w:pos="4536"/>
        <w:tab w:val="clear" w:pos="9072"/>
        <w:tab w:val="center" w:pos="5245"/>
        <w:tab w:val="right" w:pos="10490"/>
      </w:tabs>
      <w:rPr>
        <w:rStyle w:val="Numrodepage"/>
        <w:rFonts w:eastAsiaTheme="majorEastAsia"/>
        <w:lang w:val="it-IT"/>
      </w:rPr>
    </w:pPr>
    <w:sdt>
      <w:sdtPr>
        <w:rPr>
          <w:rFonts w:ascii="Arial" w:hAnsi="Arial" w:cs="Arial"/>
        </w:rPr>
        <w:id w:val="1963300010"/>
        <w:docPartObj>
          <w:docPartGallery w:val="Page Numbers (Bottom of Page)"/>
          <w:docPartUnique/>
        </w:docPartObj>
      </w:sdtPr>
      <w:sdtEndPr/>
      <w:sdtContent>
        <w:r w:rsidR="007E664A" w:rsidRPr="007E664A">
          <w:rPr>
            <w:rFonts w:ascii="Arial" w:hAnsi="Arial" w:cs="Arial"/>
            <w:sz w:val="18"/>
            <w:szCs w:val="18"/>
            <w:lang w:val="it-IT"/>
          </w:rPr>
          <w:t>Consultation n°25FS047</w:t>
        </w:r>
        <w:r w:rsidR="00F57053" w:rsidRPr="001B6349">
          <w:rPr>
            <w:rFonts w:ascii="Arial" w:hAnsi="Arial" w:cs="Arial"/>
            <w:sz w:val="18"/>
            <w:szCs w:val="18"/>
            <w:lang w:val="it-IT"/>
          </w:rPr>
          <w:tab/>
        </w:r>
        <w:r w:rsidR="007E664A">
          <w:rPr>
            <w:rFonts w:ascii="Arial" w:hAnsi="Arial" w:cs="Arial"/>
            <w:sz w:val="16"/>
            <w:szCs w:val="16"/>
          </w:rPr>
          <w:t>AE LOT 1</w:t>
        </w:r>
        <w:r w:rsidR="00F57053" w:rsidRPr="001B6349">
          <w:rPr>
            <w:rFonts w:ascii="Arial" w:hAnsi="Arial" w:cs="Arial"/>
            <w:lang w:val="it-IT"/>
          </w:rPr>
          <w:tab/>
        </w:r>
        <w:r w:rsidR="00F57053" w:rsidRPr="00EF3888">
          <w:rPr>
            <w:rFonts w:ascii="Arial" w:hAnsi="Arial" w:cs="Arial"/>
          </w:rPr>
          <w:fldChar w:fldCharType="begin"/>
        </w:r>
        <w:r w:rsidR="00F57053" w:rsidRPr="001B6349">
          <w:rPr>
            <w:rFonts w:ascii="Arial" w:hAnsi="Arial" w:cs="Arial"/>
            <w:lang w:val="it-IT"/>
          </w:rPr>
          <w:instrText>PAGE   \* MERGEFORMAT</w:instrText>
        </w:r>
        <w:r w:rsidR="00F57053" w:rsidRPr="00EF3888">
          <w:rPr>
            <w:rFonts w:ascii="Arial" w:hAnsi="Arial" w:cs="Arial"/>
          </w:rPr>
          <w:fldChar w:fldCharType="separate"/>
        </w:r>
        <w:r w:rsidR="00F57053" w:rsidRPr="001B6349">
          <w:rPr>
            <w:rFonts w:cs="Arial"/>
            <w:lang w:val="it-IT"/>
          </w:rPr>
          <w:t>1</w:t>
        </w:r>
        <w:r w:rsidR="00F57053" w:rsidRPr="00EF3888">
          <w:rPr>
            <w:rFonts w:ascii="Arial" w:hAnsi="Arial" w:cs="Arial"/>
          </w:rPr>
          <w:fldChar w:fldCharType="end"/>
        </w:r>
      </w:sdtContent>
    </w:sdt>
    <w:r w:rsidR="00F57053" w:rsidRPr="001B6349">
      <w:rPr>
        <w:rFonts w:ascii="Arial" w:hAnsi="Arial" w:cs="Arial"/>
        <w:lang w:val="it-IT"/>
      </w:rPr>
      <w:t>/</w:t>
    </w:r>
    <w:r w:rsidR="00F57053" w:rsidRPr="00EF3888">
      <w:rPr>
        <w:rFonts w:ascii="Arial" w:hAnsi="Arial" w:cs="Arial"/>
      </w:rPr>
      <w:fldChar w:fldCharType="begin"/>
    </w:r>
    <w:r w:rsidR="00F57053" w:rsidRPr="001B6349">
      <w:rPr>
        <w:rFonts w:ascii="Arial" w:hAnsi="Arial" w:cs="Arial"/>
        <w:lang w:val="it-IT"/>
      </w:rPr>
      <w:instrText xml:space="preserve"> NUMPAGES   \* MERGEFORMAT </w:instrText>
    </w:r>
    <w:r w:rsidR="00F57053" w:rsidRPr="00EF3888">
      <w:rPr>
        <w:rFonts w:ascii="Arial" w:hAnsi="Arial" w:cs="Arial"/>
      </w:rPr>
      <w:fldChar w:fldCharType="separate"/>
    </w:r>
    <w:r w:rsidR="00F57053" w:rsidRPr="001B6349">
      <w:rPr>
        <w:rFonts w:cs="Arial"/>
        <w:lang w:val="it-IT"/>
      </w:rPr>
      <w:t>27</w:t>
    </w:r>
    <w:r w:rsidR="00F57053" w:rsidRPr="00EF3888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BB5BE" w14:textId="77777777" w:rsidR="00F30A48" w:rsidRDefault="00F30A48" w:rsidP="003F3A21">
      <w:r>
        <w:separator/>
      </w:r>
    </w:p>
  </w:footnote>
  <w:footnote w:type="continuationSeparator" w:id="0">
    <w:p w14:paraId="2CA10AB0" w14:textId="77777777" w:rsidR="00F30A48" w:rsidRDefault="00F30A48" w:rsidP="003F3A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BDF12F8"/>
    <w:multiLevelType w:val="hybridMultilevel"/>
    <w:tmpl w:val="DEDAF02C"/>
    <w:lvl w:ilvl="0" w:tplc="040C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D8567A8"/>
    <w:multiLevelType w:val="hybridMultilevel"/>
    <w:tmpl w:val="EA9A9B3C"/>
    <w:lvl w:ilvl="0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38877BC"/>
    <w:multiLevelType w:val="hybridMultilevel"/>
    <w:tmpl w:val="4A9A7210"/>
    <w:lvl w:ilvl="0" w:tplc="5D1EB05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E968FB"/>
    <w:multiLevelType w:val="hybridMultilevel"/>
    <w:tmpl w:val="FA30B8CC"/>
    <w:lvl w:ilvl="0" w:tplc="1802524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50436"/>
    <w:multiLevelType w:val="hybridMultilevel"/>
    <w:tmpl w:val="FCEA3656"/>
    <w:lvl w:ilvl="0" w:tplc="040C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16D22541"/>
    <w:multiLevelType w:val="multilevel"/>
    <w:tmpl w:val="D0E44DCA"/>
    <w:lvl w:ilvl="0">
      <w:start w:val="1"/>
      <w:numFmt w:val="upperRoman"/>
      <w:lvlText w:val="%1."/>
      <w:lvlJc w:val="left"/>
      <w:pPr>
        <w:tabs>
          <w:tab w:val="num" w:pos="567"/>
        </w:tabs>
        <w:ind w:left="851" w:hanging="851"/>
      </w:pPr>
      <w:rPr>
        <w:rFonts w:ascii="Arial Gras" w:hAnsi="Arial Gras" w:hint="default"/>
        <w:b/>
        <w:i w:val="0"/>
        <w:color w:val="auto"/>
        <w:sz w:val="28"/>
        <w:szCs w:val="28"/>
        <w:u w:val="none"/>
      </w:rPr>
    </w:lvl>
    <w:lvl w:ilvl="1">
      <w:start w:val="1"/>
      <w:numFmt w:val="decimal"/>
      <w:lvlRestart w:val="0"/>
      <w:pStyle w:val="Style6"/>
      <w:suff w:val="space"/>
      <w:lvlText w:val="%1.%2."/>
      <w:lvlJc w:val="left"/>
      <w:pPr>
        <w:ind w:left="1322" w:hanging="284"/>
      </w:pPr>
      <w:rPr>
        <w:rFonts w:ascii="Arial Gras" w:hAnsi="Arial Gras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lvlRestart w:val="0"/>
      <w:pStyle w:val="Style7"/>
      <w:suff w:val="space"/>
      <w:lvlText w:val="%3%2"/>
      <w:lvlJc w:val="left"/>
      <w:pPr>
        <w:ind w:left="1282" w:hanging="284"/>
      </w:pPr>
      <w:rPr>
        <w:rFonts w:ascii="Arial Gras" w:hAnsi="Arial Gras" w:hint="default"/>
        <w:b/>
        <w:i/>
        <w:color w:val="auto"/>
        <w:sz w:val="22"/>
        <w:szCs w:val="22"/>
        <w:u w:val="none"/>
      </w:rPr>
    </w:lvl>
    <w:lvl w:ilvl="3">
      <w:start w:val="1"/>
      <w:numFmt w:val="upperRoman"/>
      <w:lvlRestart w:val="0"/>
      <w:suff w:val="space"/>
      <w:lvlText w:val="%4."/>
      <w:lvlJc w:val="left"/>
      <w:pPr>
        <w:ind w:left="1003" w:hanging="680"/>
      </w:pPr>
      <w:rPr>
        <w:rFonts w:ascii="Arial Gras" w:hAnsi="Arial Gras" w:hint="default"/>
        <w:b/>
        <w:i w:val="0"/>
        <w:color w:val="auto"/>
        <w:sz w:val="24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29"/>
        </w:tabs>
        <w:ind w:left="-2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"/>
        </w:tabs>
        <w:ind w:left="115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9"/>
        </w:tabs>
        <w:ind w:left="259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3"/>
        </w:tabs>
        <w:ind w:left="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7"/>
        </w:tabs>
        <w:ind w:left="547" w:hanging="1584"/>
      </w:pPr>
      <w:rPr>
        <w:rFonts w:hint="default"/>
      </w:rPr>
    </w:lvl>
  </w:abstractNum>
  <w:abstractNum w:abstractNumId="7" w15:restartNumberingAfterBreak="0">
    <w:nsid w:val="1701492C"/>
    <w:multiLevelType w:val="hybridMultilevel"/>
    <w:tmpl w:val="D94615E6"/>
    <w:lvl w:ilvl="0" w:tplc="5DBA3940">
      <w:start w:val="8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14683"/>
    <w:multiLevelType w:val="hybridMultilevel"/>
    <w:tmpl w:val="B35A1FC6"/>
    <w:lvl w:ilvl="0" w:tplc="04C2E93E">
      <w:start w:val="4"/>
      <w:numFmt w:val="bullet"/>
      <w:lvlText w:val="-"/>
      <w:lvlJc w:val="left"/>
      <w:pPr>
        <w:ind w:left="720" w:hanging="360"/>
      </w:pPr>
      <w:rPr>
        <w:rFonts w:ascii="Arial" w:eastAsia="Calibri Light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DC56EE"/>
    <w:multiLevelType w:val="hybridMultilevel"/>
    <w:tmpl w:val="3280E570"/>
    <w:lvl w:ilvl="0" w:tplc="9CDACE3A">
      <w:start w:val="1"/>
      <w:numFmt w:val="bullet"/>
      <w:lvlText w:val="þ"/>
      <w:lvlJc w:val="left"/>
      <w:pPr>
        <w:ind w:left="720" w:hanging="360"/>
      </w:pPr>
      <w:rPr>
        <w:rFonts w:ascii="Wingdings" w:hAnsi="Wingdings" w:hint="default"/>
        <w:color w:val="auto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3E3637"/>
    <w:multiLevelType w:val="hybridMultilevel"/>
    <w:tmpl w:val="2026A78E"/>
    <w:lvl w:ilvl="0" w:tplc="C73E1E3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fr-FR" w:eastAsia="en-US" w:bidi="ar-S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9E5BEF"/>
    <w:multiLevelType w:val="hybridMultilevel"/>
    <w:tmpl w:val="326A7BB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D61213"/>
    <w:multiLevelType w:val="hybridMultilevel"/>
    <w:tmpl w:val="8A16D82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FB1456"/>
    <w:multiLevelType w:val="hybridMultilevel"/>
    <w:tmpl w:val="032296F8"/>
    <w:lvl w:ilvl="0" w:tplc="040C0005">
      <w:start w:val="1"/>
      <w:numFmt w:val="bullet"/>
      <w:lvlText w:val=""/>
      <w:lvlJc w:val="left"/>
      <w:pPr>
        <w:ind w:left="77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" w15:restartNumberingAfterBreak="0">
    <w:nsid w:val="3C276ABA"/>
    <w:multiLevelType w:val="hybridMultilevel"/>
    <w:tmpl w:val="F1ECA1D0"/>
    <w:lvl w:ilvl="0" w:tplc="58FAD5B4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E1E44"/>
    <w:multiLevelType w:val="multilevel"/>
    <w:tmpl w:val="0A9C6A8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color w:val="006EB3"/>
        <w:sz w:val="26"/>
        <w:szCs w:val="2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Cs w:val="0"/>
        <w:sz w:val="24"/>
        <w:szCs w:val="24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4AB12240"/>
    <w:multiLevelType w:val="hybridMultilevel"/>
    <w:tmpl w:val="52482F5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8936D2"/>
    <w:multiLevelType w:val="hybridMultilevel"/>
    <w:tmpl w:val="0174251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8376A"/>
    <w:multiLevelType w:val="hybridMultilevel"/>
    <w:tmpl w:val="4DECD06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BD296A"/>
    <w:multiLevelType w:val="multilevel"/>
    <w:tmpl w:val="94783790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C1E3871"/>
    <w:multiLevelType w:val="hybridMultilevel"/>
    <w:tmpl w:val="28768E7A"/>
    <w:lvl w:ilvl="0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C6C7153"/>
    <w:multiLevelType w:val="hybridMultilevel"/>
    <w:tmpl w:val="A59A8A5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F41286"/>
    <w:multiLevelType w:val="hybridMultilevel"/>
    <w:tmpl w:val="A8787912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0DE6D18"/>
    <w:multiLevelType w:val="hybridMultilevel"/>
    <w:tmpl w:val="191CCFDA"/>
    <w:lvl w:ilvl="0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4" w15:restartNumberingAfterBreak="0">
    <w:nsid w:val="6A4B1D24"/>
    <w:multiLevelType w:val="hybridMultilevel"/>
    <w:tmpl w:val="12C0B4A8"/>
    <w:lvl w:ilvl="0" w:tplc="8BB63AAA">
      <w:start w:val="8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1"/>
  </w:num>
  <w:num w:numId="5">
    <w:abstractNumId w:val="11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7"/>
  </w:num>
  <w:num w:numId="9">
    <w:abstractNumId w:val="24"/>
  </w:num>
  <w:num w:numId="10">
    <w:abstractNumId w:val="17"/>
  </w:num>
  <w:num w:numId="11">
    <w:abstractNumId w:val="16"/>
  </w:num>
  <w:num w:numId="12">
    <w:abstractNumId w:val="0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5"/>
  </w:num>
  <w:num w:numId="17">
    <w:abstractNumId w:val="4"/>
  </w:num>
  <w:num w:numId="18">
    <w:abstractNumId w:val="3"/>
  </w:num>
  <w:num w:numId="19">
    <w:abstractNumId w:val="21"/>
  </w:num>
  <w:num w:numId="20">
    <w:abstractNumId w:val="13"/>
  </w:num>
  <w:num w:numId="21">
    <w:abstractNumId w:val="5"/>
  </w:num>
  <w:num w:numId="22">
    <w:abstractNumId w:val="15"/>
  </w:num>
  <w:num w:numId="23">
    <w:abstractNumId w:val="15"/>
  </w:num>
  <w:num w:numId="24">
    <w:abstractNumId w:val="15"/>
  </w:num>
  <w:num w:numId="25">
    <w:abstractNumId w:val="15"/>
  </w:num>
  <w:num w:numId="26">
    <w:abstractNumId w:val="15"/>
  </w:num>
  <w:num w:numId="27">
    <w:abstractNumId w:val="15"/>
  </w:num>
  <w:num w:numId="28">
    <w:abstractNumId w:val="15"/>
  </w:num>
  <w:num w:numId="29">
    <w:abstractNumId w:val="22"/>
  </w:num>
  <w:num w:numId="30">
    <w:abstractNumId w:val="15"/>
  </w:num>
  <w:num w:numId="31">
    <w:abstractNumId w:val="15"/>
  </w:num>
  <w:num w:numId="32">
    <w:abstractNumId w:val="20"/>
  </w:num>
  <w:num w:numId="33">
    <w:abstractNumId w:val="2"/>
  </w:num>
  <w:num w:numId="34">
    <w:abstractNumId w:val="23"/>
  </w:num>
  <w:num w:numId="35">
    <w:abstractNumId w:val="18"/>
  </w:num>
  <w:num w:numId="36">
    <w:abstractNumId w:val="8"/>
  </w:num>
  <w:num w:numId="37">
    <w:abstractNumId w:val="12"/>
  </w:num>
  <w:num w:numId="38">
    <w:abstractNumId w:val="19"/>
  </w:num>
  <w:num w:numId="39">
    <w:abstractNumId w:val="19"/>
  </w:num>
  <w:num w:numId="40">
    <w:abstractNumId w:val="19"/>
  </w:num>
  <w:num w:numId="41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A21"/>
    <w:rsid w:val="00000020"/>
    <w:rsid w:val="00001EB9"/>
    <w:rsid w:val="0000241B"/>
    <w:rsid w:val="00002480"/>
    <w:rsid w:val="00002535"/>
    <w:rsid w:val="000025B0"/>
    <w:rsid w:val="00006592"/>
    <w:rsid w:val="00006610"/>
    <w:rsid w:val="00010871"/>
    <w:rsid w:val="000152A7"/>
    <w:rsid w:val="000154B8"/>
    <w:rsid w:val="00017510"/>
    <w:rsid w:val="000211CA"/>
    <w:rsid w:val="00021996"/>
    <w:rsid w:val="00024F68"/>
    <w:rsid w:val="00026E01"/>
    <w:rsid w:val="00031100"/>
    <w:rsid w:val="00031D6C"/>
    <w:rsid w:val="0003364D"/>
    <w:rsid w:val="00036071"/>
    <w:rsid w:val="000360BE"/>
    <w:rsid w:val="000363D1"/>
    <w:rsid w:val="000400C6"/>
    <w:rsid w:val="00040514"/>
    <w:rsid w:val="00041DD0"/>
    <w:rsid w:val="0004364A"/>
    <w:rsid w:val="000447F2"/>
    <w:rsid w:val="000454F6"/>
    <w:rsid w:val="00051BFF"/>
    <w:rsid w:val="0005218B"/>
    <w:rsid w:val="00052829"/>
    <w:rsid w:val="00054A58"/>
    <w:rsid w:val="00056ED6"/>
    <w:rsid w:val="00061189"/>
    <w:rsid w:val="00062FFC"/>
    <w:rsid w:val="00063E09"/>
    <w:rsid w:val="00067A04"/>
    <w:rsid w:val="000724A9"/>
    <w:rsid w:val="000736F6"/>
    <w:rsid w:val="000750D7"/>
    <w:rsid w:val="00075EA6"/>
    <w:rsid w:val="00076B8A"/>
    <w:rsid w:val="00080DB9"/>
    <w:rsid w:val="00080E60"/>
    <w:rsid w:val="00082688"/>
    <w:rsid w:val="00084B00"/>
    <w:rsid w:val="0008555B"/>
    <w:rsid w:val="00090A16"/>
    <w:rsid w:val="00094F8D"/>
    <w:rsid w:val="000965E7"/>
    <w:rsid w:val="00096698"/>
    <w:rsid w:val="000A13CC"/>
    <w:rsid w:val="000A1887"/>
    <w:rsid w:val="000A195A"/>
    <w:rsid w:val="000A49C6"/>
    <w:rsid w:val="000A4B8C"/>
    <w:rsid w:val="000A5BEA"/>
    <w:rsid w:val="000A6528"/>
    <w:rsid w:val="000A684C"/>
    <w:rsid w:val="000A7104"/>
    <w:rsid w:val="000B1FC5"/>
    <w:rsid w:val="000B3ACD"/>
    <w:rsid w:val="000B5999"/>
    <w:rsid w:val="000B6477"/>
    <w:rsid w:val="000B702D"/>
    <w:rsid w:val="000B7DBE"/>
    <w:rsid w:val="000C0D40"/>
    <w:rsid w:val="000C0DB3"/>
    <w:rsid w:val="000C2ECC"/>
    <w:rsid w:val="000C3D06"/>
    <w:rsid w:val="000C4C76"/>
    <w:rsid w:val="000C5BFE"/>
    <w:rsid w:val="000C66DE"/>
    <w:rsid w:val="000D4A99"/>
    <w:rsid w:val="000D4ACD"/>
    <w:rsid w:val="000D584D"/>
    <w:rsid w:val="000D75B9"/>
    <w:rsid w:val="000E0C9F"/>
    <w:rsid w:val="000E1F2E"/>
    <w:rsid w:val="000E5163"/>
    <w:rsid w:val="000E546D"/>
    <w:rsid w:val="000E57E7"/>
    <w:rsid w:val="000E64A7"/>
    <w:rsid w:val="000E79E5"/>
    <w:rsid w:val="000F03F8"/>
    <w:rsid w:val="000F0B3F"/>
    <w:rsid w:val="000F1EBD"/>
    <w:rsid w:val="000F1F42"/>
    <w:rsid w:val="000F2487"/>
    <w:rsid w:val="000F3F49"/>
    <w:rsid w:val="000F4B71"/>
    <w:rsid w:val="000F5CDE"/>
    <w:rsid w:val="000F5DFE"/>
    <w:rsid w:val="001004F6"/>
    <w:rsid w:val="0010170C"/>
    <w:rsid w:val="00102B38"/>
    <w:rsid w:val="00103D3B"/>
    <w:rsid w:val="0010510F"/>
    <w:rsid w:val="00105235"/>
    <w:rsid w:val="001053BB"/>
    <w:rsid w:val="00105680"/>
    <w:rsid w:val="0011095A"/>
    <w:rsid w:val="001112BF"/>
    <w:rsid w:val="00113818"/>
    <w:rsid w:val="0011493F"/>
    <w:rsid w:val="00116718"/>
    <w:rsid w:val="00116E2B"/>
    <w:rsid w:val="00117909"/>
    <w:rsid w:val="00123F0E"/>
    <w:rsid w:val="00125419"/>
    <w:rsid w:val="0012725C"/>
    <w:rsid w:val="0012790F"/>
    <w:rsid w:val="00130BBC"/>
    <w:rsid w:val="00132B39"/>
    <w:rsid w:val="001336FA"/>
    <w:rsid w:val="00133AD7"/>
    <w:rsid w:val="00133EA2"/>
    <w:rsid w:val="00134551"/>
    <w:rsid w:val="00135E33"/>
    <w:rsid w:val="00137C7E"/>
    <w:rsid w:val="00142061"/>
    <w:rsid w:val="001436DD"/>
    <w:rsid w:val="001443DB"/>
    <w:rsid w:val="00144D16"/>
    <w:rsid w:val="0014514F"/>
    <w:rsid w:val="001477B1"/>
    <w:rsid w:val="00147BC7"/>
    <w:rsid w:val="001504B2"/>
    <w:rsid w:val="00150C27"/>
    <w:rsid w:val="00153657"/>
    <w:rsid w:val="00154823"/>
    <w:rsid w:val="00155739"/>
    <w:rsid w:val="00155B49"/>
    <w:rsid w:val="00155F10"/>
    <w:rsid w:val="001567D2"/>
    <w:rsid w:val="00157F12"/>
    <w:rsid w:val="00160D54"/>
    <w:rsid w:val="00161520"/>
    <w:rsid w:val="0016285C"/>
    <w:rsid w:val="0016378D"/>
    <w:rsid w:val="0016616D"/>
    <w:rsid w:val="0016685E"/>
    <w:rsid w:val="00170A08"/>
    <w:rsid w:val="00171103"/>
    <w:rsid w:val="00175C0A"/>
    <w:rsid w:val="00181533"/>
    <w:rsid w:val="001820AB"/>
    <w:rsid w:val="001845D0"/>
    <w:rsid w:val="001856F7"/>
    <w:rsid w:val="00185C10"/>
    <w:rsid w:val="001877B4"/>
    <w:rsid w:val="00190401"/>
    <w:rsid w:val="00192FA4"/>
    <w:rsid w:val="00193095"/>
    <w:rsid w:val="001946E5"/>
    <w:rsid w:val="00195C60"/>
    <w:rsid w:val="001974D9"/>
    <w:rsid w:val="00197B0B"/>
    <w:rsid w:val="001A201B"/>
    <w:rsid w:val="001A5817"/>
    <w:rsid w:val="001A798D"/>
    <w:rsid w:val="001B41C9"/>
    <w:rsid w:val="001B5F2F"/>
    <w:rsid w:val="001B6349"/>
    <w:rsid w:val="001C019A"/>
    <w:rsid w:val="001C03D5"/>
    <w:rsid w:val="001C12B8"/>
    <w:rsid w:val="001C1579"/>
    <w:rsid w:val="001C2685"/>
    <w:rsid w:val="001C2F74"/>
    <w:rsid w:val="001C3228"/>
    <w:rsid w:val="001C68F4"/>
    <w:rsid w:val="001C762D"/>
    <w:rsid w:val="001D183A"/>
    <w:rsid w:val="001D2548"/>
    <w:rsid w:val="001D38AD"/>
    <w:rsid w:val="001D44C1"/>
    <w:rsid w:val="001D4B7D"/>
    <w:rsid w:val="001D76FD"/>
    <w:rsid w:val="001E44DA"/>
    <w:rsid w:val="001E5352"/>
    <w:rsid w:val="001E667C"/>
    <w:rsid w:val="001F15A0"/>
    <w:rsid w:val="001F20D5"/>
    <w:rsid w:val="001F255A"/>
    <w:rsid w:val="001F4F84"/>
    <w:rsid w:val="001F7E38"/>
    <w:rsid w:val="001F7E57"/>
    <w:rsid w:val="0020032C"/>
    <w:rsid w:val="002023EA"/>
    <w:rsid w:val="00202E16"/>
    <w:rsid w:val="00202E34"/>
    <w:rsid w:val="00203BAD"/>
    <w:rsid w:val="00204E2A"/>
    <w:rsid w:val="002074CD"/>
    <w:rsid w:val="00210C91"/>
    <w:rsid w:val="00210E52"/>
    <w:rsid w:val="0021334F"/>
    <w:rsid w:val="00213644"/>
    <w:rsid w:val="002149F0"/>
    <w:rsid w:val="00216011"/>
    <w:rsid w:val="002175FB"/>
    <w:rsid w:val="00221E80"/>
    <w:rsid w:val="00222989"/>
    <w:rsid w:val="00223D70"/>
    <w:rsid w:val="0022575F"/>
    <w:rsid w:val="0022645A"/>
    <w:rsid w:val="00226EBE"/>
    <w:rsid w:val="002319F0"/>
    <w:rsid w:val="002320B9"/>
    <w:rsid w:val="00232847"/>
    <w:rsid w:val="00232B32"/>
    <w:rsid w:val="00233C67"/>
    <w:rsid w:val="00233FA8"/>
    <w:rsid w:val="00236153"/>
    <w:rsid w:val="00236C12"/>
    <w:rsid w:val="0024107E"/>
    <w:rsid w:val="002439AF"/>
    <w:rsid w:val="002479BD"/>
    <w:rsid w:val="00251899"/>
    <w:rsid w:val="00251FB5"/>
    <w:rsid w:val="00253ECE"/>
    <w:rsid w:val="00255B35"/>
    <w:rsid w:val="0025685C"/>
    <w:rsid w:val="002616AC"/>
    <w:rsid w:val="00261D22"/>
    <w:rsid w:val="00262865"/>
    <w:rsid w:val="002658D5"/>
    <w:rsid w:val="002703C7"/>
    <w:rsid w:val="002713CF"/>
    <w:rsid w:val="00272C22"/>
    <w:rsid w:val="002750AB"/>
    <w:rsid w:val="00275CBB"/>
    <w:rsid w:val="0027780F"/>
    <w:rsid w:val="0028152A"/>
    <w:rsid w:val="00286486"/>
    <w:rsid w:val="002873B6"/>
    <w:rsid w:val="00287A33"/>
    <w:rsid w:val="002909F3"/>
    <w:rsid w:val="00290D7D"/>
    <w:rsid w:val="00290FBF"/>
    <w:rsid w:val="00291BFF"/>
    <w:rsid w:val="002936A6"/>
    <w:rsid w:val="0029413F"/>
    <w:rsid w:val="002944FE"/>
    <w:rsid w:val="002955AB"/>
    <w:rsid w:val="002A0F37"/>
    <w:rsid w:val="002A2F54"/>
    <w:rsid w:val="002A456A"/>
    <w:rsid w:val="002A6C8A"/>
    <w:rsid w:val="002B036A"/>
    <w:rsid w:val="002B05BE"/>
    <w:rsid w:val="002B4948"/>
    <w:rsid w:val="002B5A2D"/>
    <w:rsid w:val="002B5FC7"/>
    <w:rsid w:val="002B6DA2"/>
    <w:rsid w:val="002B7574"/>
    <w:rsid w:val="002C5987"/>
    <w:rsid w:val="002C7013"/>
    <w:rsid w:val="002C727F"/>
    <w:rsid w:val="002D0516"/>
    <w:rsid w:val="002D178D"/>
    <w:rsid w:val="002D30C8"/>
    <w:rsid w:val="002D3BF1"/>
    <w:rsid w:val="002D3F7D"/>
    <w:rsid w:val="002D4580"/>
    <w:rsid w:val="002D4C84"/>
    <w:rsid w:val="002E143C"/>
    <w:rsid w:val="002E26C1"/>
    <w:rsid w:val="002E314E"/>
    <w:rsid w:val="002E31C5"/>
    <w:rsid w:val="002E41CD"/>
    <w:rsid w:val="002F141B"/>
    <w:rsid w:val="002F53E5"/>
    <w:rsid w:val="002F65A2"/>
    <w:rsid w:val="00303033"/>
    <w:rsid w:val="00303573"/>
    <w:rsid w:val="003059A6"/>
    <w:rsid w:val="00307BD0"/>
    <w:rsid w:val="00310214"/>
    <w:rsid w:val="00311C7C"/>
    <w:rsid w:val="003154EE"/>
    <w:rsid w:val="00316DE1"/>
    <w:rsid w:val="00317610"/>
    <w:rsid w:val="0032072D"/>
    <w:rsid w:val="00321924"/>
    <w:rsid w:val="00326150"/>
    <w:rsid w:val="00331F68"/>
    <w:rsid w:val="00333C9D"/>
    <w:rsid w:val="00333D07"/>
    <w:rsid w:val="00333E33"/>
    <w:rsid w:val="00335C3D"/>
    <w:rsid w:val="00336097"/>
    <w:rsid w:val="00336115"/>
    <w:rsid w:val="003367A9"/>
    <w:rsid w:val="0033785D"/>
    <w:rsid w:val="0034022A"/>
    <w:rsid w:val="003455B5"/>
    <w:rsid w:val="00345BC8"/>
    <w:rsid w:val="0034650D"/>
    <w:rsid w:val="003513A7"/>
    <w:rsid w:val="003522CB"/>
    <w:rsid w:val="0035416F"/>
    <w:rsid w:val="00354386"/>
    <w:rsid w:val="00355366"/>
    <w:rsid w:val="00355F37"/>
    <w:rsid w:val="00362D13"/>
    <w:rsid w:val="003633C9"/>
    <w:rsid w:val="003662E5"/>
    <w:rsid w:val="00373A1F"/>
    <w:rsid w:val="00374E3F"/>
    <w:rsid w:val="00375231"/>
    <w:rsid w:val="00375B8A"/>
    <w:rsid w:val="00377D25"/>
    <w:rsid w:val="00377F59"/>
    <w:rsid w:val="00384911"/>
    <w:rsid w:val="003860C7"/>
    <w:rsid w:val="003869DF"/>
    <w:rsid w:val="00387567"/>
    <w:rsid w:val="003926FF"/>
    <w:rsid w:val="00393E0C"/>
    <w:rsid w:val="003975F4"/>
    <w:rsid w:val="003A0F42"/>
    <w:rsid w:val="003A2233"/>
    <w:rsid w:val="003A2F71"/>
    <w:rsid w:val="003A52F7"/>
    <w:rsid w:val="003A74F3"/>
    <w:rsid w:val="003A7CA7"/>
    <w:rsid w:val="003A7CB0"/>
    <w:rsid w:val="003B1CEF"/>
    <w:rsid w:val="003B1FB7"/>
    <w:rsid w:val="003B30A5"/>
    <w:rsid w:val="003B4AE7"/>
    <w:rsid w:val="003B598B"/>
    <w:rsid w:val="003B66A1"/>
    <w:rsid w:val="003B68DE"/>
    <w:rsid w:val="003C1653"/>
    <w:rsid w:val="003C186F"/>
    <w:rsid w:val="003C3740"/>
    <w:rsid w:val="003C7F06"/>
    <w:rsid w:val="003D0CE6"/>
    <w:rsid w:val="003D220E"/>
    <w:rsid w:val="003D413C"/>
    <w:rsid w:val="003D6968"/>
    <w:rsid w:val="003D7143"/>
    <w:rsid w:val="003D7523"/>
    <w:rsid w:val="003E2E5B"/>
    <w:rsid w:val="003E374E"/>
    <w:rsid w:val="003E45A2"/>
    <w:rsid w:val="003F3A21"/>
    <w:rsid w:val="003F3A60"/>
    <w:rsid w:val="003F3E36"/>
    <w:rsid w:val="003F6EB1"/>
    <w:rsid w:val="004008A9"/>
    <w:rsid w:val="00402497"/>
    <w:rsid w:val="00402BC5"/>
    <w:rsid w:val="00403295"/>
    <w:rsid w:val="00404D4A"/>
    <w:rsid w:val="00411856"/>
    <w:rsid w:val="00411BA1"/>
    <w:rsid w:val="0041201D"/>
    <w:rsid w:val="004121B3"/>
    <w:rsid w:val="00412293"/>
    <w:rsid w:val="00414166"/>
    <w:rsid w:val="00414778"/>
    <w:rsid w:val="00415481"/>
    <w:rsid w:val="00415484"/>
    <w:rsid w:val="00415922"/>
    <w:rsid w:val="004166A3"/>
    <w:rsid w:val="00417303"/>
    <w:rsid w:val="00417EE7"/>
    <w:rsid w:val="0042127C"/>
    <w:rsid w:val="00421298"/>
    <w:rsid w:val="004219F3"/>
    <w:rsid w:val="00422D11"/>
    <w:rsid w:val="00424A10"/>
    <w:rsid w:val="00426A13"/>
    <w:rsid w:val="00426C2D"/>
    <w:rsid w:val="004311A9"/>
    <w:rsid w:val="00433546"/>
    <w:rsid w:val="004368F8"/>
    <w:rsid w:val="00437919"/>
    <w:rsid w:val="004410C2"/>
    <w:rsid w:val="00441206"/>
    <w:rsid w:val="00442F03"/>
    <w:rsid w:val="00443501"/>
    <w:rsid w:val="004438F2"/>
    <w:rsid w:val="00443C2F"/>
    <w:rsid w:val="00443D1B"/>
    <w:rsid w:val="00451499"/>
    <w:rsid w:val="004520D1"/>
    <w:rsid w:val="00452855"/>
    <w:rsid w:val="004548A3"/>
    <w:rsid w:val="00454DA6"/>
    <w:rsid w:val="00455723"/>
    <w:rsid w:val="00455D68"/>
    <w:rsid w:val="0045745A"/>
    <w:rsid w:val="004577FB"/>
    <w:rsid w:val="00457B54"/>
    <w:rsid w:val="00460653"/>
    <w:rsid w:val="00460761"/>
    <w:rsid w:val="00482159"/>
    <w:rsid w:val="00484136"/>
    <w:rsid w:val="004846CF"/>
    <w:rsid w:val="004901C8"/>
    <w:rsid w:val="00491672"/>
    <w:rsid w:val="0049214D"/>
    <w:rsid w:val="00492BF6"/>
    <w:rsid w:val="00492E62"/>
    <w:rsid w:val="00492F93"/>
    <w:rsid w:val="004938C1"/>
    <w:rsid w:val="00494257"/>
    <w:rsid w:val="00494E5E"/>
    <w:rsid w:val="00496DCD"/>
    <w:rsid w:val="004971C9"/>
    <w:rsid w:val="004975A2"/>
    <w:rsid w:val="00497FE3"/>
    <w:rsid w:val="004A070C"/>
    <w:rsid w:val="004A0759"/>
    <w:rsid w:val="004A1135"/>
    <w:rsid w:val="004A2950"/>
    <w:rsid w:val="004A44AA"/>
    <w:rsid w:val="004A6AC6"/>
    <w:rsid w:val="004A7106"/>
    <w:rsid w:val="004B2118"/>
    <w:rsid w:val="004B26F8"/>
    <w:rsid w:val="004B332D"/>
    <w:rsid w:val="004B4099"/>
    <w:rsid w:val="004B6443"/>
    <w:rsid w:val="004B7155"/>
    <w:rsid w:val="004C00E9"/>
    <w:rsid w:val="004C3E1C"/>
    <w:rsid w:val="004C608D"/>
    <w:rsid w:val="004D0686"/>
    <w:rsid w:val="004D25F2"/>
    <w:rsid w:val="004D4819"/>
    <w:rsid w:val="004D5DB2"/>
    <w:rsid w:val="004D6B11"/>
    <w:rsid w:val="004E04DD"/>
    <w:rsid w:val="004E078D"/>
    <w:rsid w:val="004E2176"/>
    <w:rsid w:val="004E32AC"/>
    <w:rsid w:val="004E41E2"/>
    <w:rsid w:val="004E51DC"/>
    <w:rsid w:val="004E62D6"/>
    <w:rsid w:val="004E6A83"/>
    <w:rsid w:val="004E7725"/>
    <w:rsid w:val="004F0278"/>
    <w:rsid w:val="004F0FBD"/>
    <w:rsid w:val="004F167B"/>
    <w:rsid w:val="004F2B8B"/>
    <w:rsid w:val="004F4B2A"/>
    <w:rsid w:val="004F6299"/>
    <w:rsid w:val="00501A5F"/>
    <w:rsid w:val="005022C3"/>
    <w:rsid w:val="00502E1E"/>
    <w:rsid w:val="005034F3"/>
    <w:rsid w:val="00504C9C"/>
    <w:rsid w:val="005060D7"/>
    <w:rsid w:val="00506885"/>
    <w:rsid w:val="00506CE1"/>
    <w:rsid w:val="00512E62"/>
    <w:rsid w:val="00514DD4"/>
    <w:rsid w:val="00515DF3"/>
    <w:rsid w:val="00517BDC"/>
    <w:rsid w:val="005208C1"/>
    <w:rsid w:val="005227C9"/>
    <w:rsid w:val="00523846"/>
    <w:rsid w:val="00523CD3"/>
    <w:rsid w:val="005310C0"/>
    <w:rsid w:val="00532900"/>
    <w:rsid w:val="00537096"/>
    <w:rsid w:val="00540190"/>
    <w:rsid w:val="00541519"/>
    <w:rsid w:val="005419D8"/>
    <w:rsid w:val="00541DB4"/>
    <w:rsid w:val="00542046"/>
    <w:rsid w:val="00542AD0"/>
    <w:rsid w:val="0054559D"/>
    <w:rsid w:val="00546B43"/>
    <w:rsid w:val="005475C7"/>
    <w:rsid w:val="0054762A"/>
    <w:rsid w:val="00547A15"/>
    <w:rsid w:val="00554CBC"/>
    <w:rsid w:val="005552B6"/>
    <w:rsid w:val="00556970"/>
    <w:rsid w:val="00560D03"/>
    <w:rsid w:val="00560F8C"/>
    <w:rsid w:val="00561079"/>
    <w:rsid w:val="005613CA"/>
    <w:rsid w:val="00561F4F"/>
    <w:rsid w:val="0056217B"/>
    <w:rsid w:val="0056251F"/>
    <w:rsid w:val="005648C6"/>
    <w:rsid w:val="00564B53"/>
    <w:rsid w:val="00564E55"/>
    <w:rsid w:val="00565349"/>
    <w:rsid w:val="0056611F"/>
    <w:rsid w:val="00572116"/>
    <w:rsid w:val="00572BF7"/>
    <w:rsid w:val="005733E2"/>
    <w:rsid w:val="00576154"/>
    <w:rsid w:val="00577C5C"/>
    <w:rsid w:val="005840CA"/>
    <w:rsid w:val="00585FFA"/>
    <w:rsid w:val="00595362"/>
    <w:rsid w:val="005953EB"/>
    <w:rsid w:val="005960DF"/>
    <w:rsid w:val="005965CE"/>
    <w:rsid w:val="00596A04"/>
    <w:rsid w:val="005A289C"/>
    <w:rsid w:val="005A401E"/>
    <w:rsid w:val="005A5C67"/>
    <w:rsid w:val="005A758C"/>
    <w:rsid w:val="005A7C7E"/>
    <w:rsid w:val="005B031D"/>
    <w:rsid w:val="005B10B1"/>
    <w:rsid w:val="005B3739"/>
    <w:rsid w:val="005B5D13"/>
    <w:rsid w:val="005B6A07"/>
    <w:rsid w:val="005C09B9"/>
    <w:rsid w:val="005C1DC5"/>
    <w:rsid w:val="005C6966"/>
    <w:rsid w:val="005C6C69"/>
    <w:rsid w:val="005C78D5"/>
    <w:rsid w:val="005D0E13"/>
    <w:rsid w:val="005D166E"/>
    <w:rsid w:val="005D2438"/>
    <w:rsid w:val="005D2698"/>
    <w:rsid w:val="005D274B"/>
    <w:rsid w:val="005D2F5B"/>
    <w:rsid w:val="005D418D"/>
    <w:rsid w:val="005D43BB"/>
    <w:rsid w:val="005D55AC"/>
    <w:rsid w:val="005D79F5"/>
    <w:rsid w:val="005E0A61"/>
    <w:rsid w:val="005E1AF6"/>
    <w:rsid w:val="005E3A59"/>
    <w:rsid w:val="005E4DF2"/>
    <w:rsid w:val="005E600C"/>
    <w:rsid w:val="005E62C5"/>
    <w:rsid w:val="005E6C21"/>
    <w:rsid w:val="005E737C"/>
    <w:rsid w:val="005F1371"/>
    <w:rsid w:val="005F4AF6"/>
    <w:rsid w:val="00600E63"/>
    <w:rsid w:val="006061B8"/>
    <w:rsid w:val="00607A6B"/>
    <w:rsid w:val="00614CEF"/>
    <w:rsid w:val="0061524C"/>
    <w:rsid w:val="006177CA"/>
    <w:rsid w:val="00617EB0"/>
    <w:rsid w:val="006230E0"/>
    <w:rsid w:val="006237F1"/>
    <w:rsid w:val="00625AA4"/>
    <w:rsid w:val="00626235"/>
    <w:rsid w:val="0063017D"/>
    <w:rsid w:val="00631BAD"/>
    <w:rsid w:val="00632478"/>
    <w:rsid w:val="00634AC7"/>
    <w:rsid w:val="00636C7E"/>
    <w:rsid w:val="00640773"/>
    <w:rsid w:val="00641C4D"/>
    <w:rsid w:val="006425E6"/>
    <w:rsid w:val="0064462F"/>
    <w:rsid w:val="00645661"/>
    <w:rsid w:val="0064645C"/>
    <w:rsid w:val="00646996"/>
    <w:rsid w:val="00650FC4"/>
    <w:rsid w:val="00653BAA"/>
    <w:rsid w:val="00655200"/>
    <w:rsid w:val="00656718"/>
    <w:rsid w:val="00660479"/>
    <w:rsid w:val="0066332A"/>
    <w:rsid w:val="006672A4"/>
    <w:rsid w:val="0067012E"/>
    <w:rsid w:val="0067113F"/>
    <w:rsid w:val="00672314"/>
    <w:rsid w:val="00672A51"/>
    <w:rsid w:val="006738A9"/>
    <w:rsid w:val="00674AB1"/>
    <w:rsid w:val="00676282"/>
    <w:rsid w:val="00677437"/>
    <w:rsid w:val="006775BE"/>
    <w:rsid w:val="0067770E"/>
    <w:rsid w:val="006815D6"/>
    <w:rsid w:val="006824A3"/>
    <w:rsid w:val="0068317B"/>
    <w:rsid w:val="006838B4"/>
    <w:rsid w:val="00684245"/>
    <w:rsid w:val="00684D5A"/>
    <w:rsid w:val="00684D8E"/>
    <w:rsid w:val="00686E06"/>
    <w:rsid w:val="00690DC8"/>
    <w:rsid w:val="0069270E"/>
    <w:rsid w:val="00692EC0"/>
    <w:rsid w:val="00694C76"/>
    <w:rsid w:val="006A0284"/>
    <w:rsid w:val="006A0C0E"/>
    <w:rsid w:val="006A3507"/>
    <w:rsid w:val="006A5D1B"/>
    <w:rsid w:val="006A6632"/>
    <w:rsid w:val="006A685F"/>
    <w:rsid w:val="006A7A99"/>
    <w:rsid w:val="006A7FE2"/>
    <w:rsid w:val="006B0586"/>
    <w:rsid w:val="006B0EE6"/>
    <w:rsid w:val="006B12CE"/>
    <w:rsid w:val="006B2E83"/>
    <w:rsid w:val="006B2FA4"/>
    <w:rsid w:val="006B31BC"/>
    <w:rsid w:val="006B4273"/>
    <w:rsid w:val="006B4D97"/>
    <w:rsid w:val="006B6012"/>
    <w:rsid w:val="006B7035"/>
    <w:rsid w:val="006B71EA"/>
    <w:rsid w:val="006B73C5"/>
    <w:rsid w:val="006B7496"/>
    <w:rsid w:val="006C0809"/>
    <w:rsid w:val="006C0D12"/>
    <w:rsid w:val="006C15B1"/>
    <w:rsid w:val="006C1900"/>
    <w:rsid w:val="006C2B86"/>
    <w:rsid w:val="006C34C9"/>
    <w:rsid w:val="006C3B01"/>
    <w:rsid w:val="006C5D89"/>
    <w:rsid w:val="006D0655"/>
    <w:rsid w:val="006D2A77"/>
    <w:rsid w:val="006D3218"/>
    <w:rsid w:val="006D3B60"/>
    <w:rsid w:val="006D4346"/>
    <w:rsid w:val="006D48BE"/>
    <w:rsid w:val="006D4B68"/>
    <w:rsid w:val="006D4DBB"/>
    <w:rsid w:val="006D5DC9"/>
    <w:rsid w:val="006D7AF5"/>
    <w:rsid w:val="006E0377"/>
    <w:rsid w:val="006E228B"/>
    <w:rsid w:val="006E2AEF"/>
    <w:rsid w:val="006E5775"/>
    <w:rsid w:val="006F000E"/>
    <w:rsid w:val="006F243A"/>
    <w:rsid w:val="006F30D4"/>
    <w:rsid w:val="006F3499"/>
    <w:rsid w:val="006F3828"/>
    <w:rsid w:val="006F3C0D"/>
    <w:rsid w:val="006F465F"/>
    <w:rsid w:val="006F5327"/>
    <w:rsid w:val="006F606C"/>
    <w:rsid w:val="00700EDD"/>
    <w:rsid w:val="007019A7"/>
    <w:rsid w:val="0070706F"/>
    <w:rsid w:val="007074A4"/>
    <w:rsid w:val="00711E20"/>
    <w:rsid w:val="00711F01"/>
    <w:rsid w:val="007131E2"/>
    <w:rsid w:val="00714730"/>
    <w:rsid w:val="00714927"/>
    <w:rsid w:val="00715156"/>
    <w:rsid w:val="00715492"/>
    <w:rsid w:val="007171C7"/>
    <w:rsid w:val="0071758A"/>
    <w:rsid w:val="0072009B"/>
    <w:rsid w:val="00720CAE"/>
    <w:rsid w:val="00720CB0"/>
    <w:rsid w:val="00721541"/>
    <w:rsid w:val="0072271F"/>
    <w:rsid w:val="00723C71"/>
    <w:rsid w:val="00726211"/>
    <w:rsid w:val="00727041"/>
    <w:rsid w:val="00727FA7"/>
    <w:rsid w:val="00730A45"/>
    <w:rsid w:val="007311FB"/>
    <w:rsid w:val="00733651"/>
    <w:rsid w:val="00733D48"/>
    <w:rsid w:val="00734527"/>
    <w:rsid w:val="00740CFA"/>
    <w:rsid w:val="00741956"/>
    <w:rsid w:val="00745256"/>
    <w:rsid w:val="0075118E"/>
    <w:rsid w:val="00751D2E"/>
    <w:rsid w:val="00752493"/>
    <w:rsid w:val="007530BA"/>
    <w:rsid w:val="00754546"/>
    <w:rsid w:val="0075562E"/>
    <w:rsid w:val="00756527"/>
    <w:rsid w:val="0075673B"/>
    <w:rsid w:val="0075693A"/>
    <w:rsid w:val="00757B38"/>
    <w:rsid w:val="00757C32"/>
    <w:rsid w:val="00766481"/>
    <w:rsid w:val="00770EDC"/>
    <w:rsid w:val="0077182E"/>
    <w:rsid w:val="00772220"/>
    <w:rsid w:val="007740BA"/>
    <w:rsid w:val="007756FF"/>
    <w:rsid w:val="0077584F"/>
    <w:rsid w:val="00775E56"/>
    <w:rsid w:val="007763F7"/>
    <w:rsid w:val="00781243"/>
    <w:rsid w:val="00782519"/>
    <w:rsid w:val="007841C4"/>
    <w:rsid w:val="00784750"/>
    <w:rsid w:val="00784BAC"/>
    <w:rsid w:val="00787FF6"/>
    <w:rsid w:val="00791296"/>
    <w:rsid w:val="00791BBA"/>
    <w:rsid w:val="00794CEF"/>
    <w:rsid w:val="007951A3"/>
    <w:rsid w:val="00797748"/>
    <w:rsid w:val="00797D79"/>
    <w:rsid w:val="007A0813"/>
    <w:rsid w:val="007A11EE"/>
    <w:rsid w:val="007A1444"/>
    <w:rsid w:val="007A1D57"/>
    <w:rsid w:val="007A4C5F"/>
    <w:rsid w:val="007A4D57"/>
    <w:rsid w:val="007A4E4C"/>
    <w:rsid w:val="007A5C25"/>
    <w:rsid w:val="007A6DAC"/>
    <w:rsid w:val="007A6E53"/>
    <w:rsid w:val="007A7EA0"/>
    <w:rsid w:val="007A7FA1"/>
    <w:rsid w:val="007B0B35"/>
    <w:rsid w:val="007B3792"/>
    <w:rsid w:val="007B382C"/>
    <w:rsid w:val="007B5156"/>
    <w:rsid w:val="007B7314"/>
    <w:rsid w:val="007C1146"/>
    <w:rsid w:val="007C5243"/>
    <w:rsid w:val="007C642C"/>
    <w:rsid w:val="007C73F7"/>
    <w:rsid w:val="007D0D84"/>
    <w:rsid w:val="007D137F"/>
    <w:rsid w:val="007D2CA9"/>
    <w:rsid w:val="007D2FA4"/>
    <w:rsid w:val="007D4D9D"/>
    <w:rsid w:val="007D575C"/>
    <w:rsid w:val="007D7DF5"/>
    <w:rsid w:val="007E0173"/>
    <w:rsid w:val="007E05CB"/>
    <w:rsid w:val="007E4691"/>
    <w:rsid w:val="007E6004"/>
    <w:rsid w:val="007E60F6"/>
    <w:rsid w:val="007E664A"/>
    <w:rsid w:val="007E6733"/>
    <w:rsid w:val="007F3C67"/>
    <w:rsid w:val="007F4EBA"/>
    <w:rsid w:val="007F5306"/>
    <w:rsid w:val="007F55DF"/>
    <w:rsid w:val="007F633E"/>
    <w:rsid w:val="007F6B2C"/>
    <w:rsid w:val="007F750D"/>
    <w:rsid w:val="00800FD1"/>
    <w:rsid w:val="00801076"/>
    <w:rsid w:val="00801A29"/>
    <w:rsid w:val="00801AF8"/>
    <w:rsid w:val="00803FE3"/>
    <w:rsid w:val="00805F93"/>
    <w:rsid w:val="00806FFC"/>
    <w:rsid w:val="008070DE"/>
    <w:rsid w:val="008106CA"/>
    <w:rsid w:val="00810C23"/>
    <w:rsid w:val="008110CB"/>
    <w:rsid w:val="008118DE"/>
    <w:rsid w:val="00812619"/>
    <w:rsid w:val="00812770"/>
    <w:rsid w:val="008134A6"/>
    <w:rsid w:val="008146C0"/>
    <w:rsid w:val="008166C6"/>
    <w:rsid w:val="008169FB"/>
    <w:rsid w:val="00820C7B"/>
    <w:rsid w:val="00820F06"/>
    <w:rsid w:val="00823F58"/>
    <w:rsid w:val="0082435F"/>
    <w:rsid w:val="008248EF"/>
    <w:rsid w:val="00825996"/>
    <w:rsid w:val="008356D1"/>
    <w:rsid w:val="00836C7F"/>
    <w:rsid w:val="00836D99"/>
    <w:rsid w:val="00837B24"/>
    <w:rsid w:val="00840646"/>
    <w:rsid w:val="00841743"/>
    <w:rsid w:val="00841F3C"/>
    <w:rsid w:val="00842A83"/>
    <w:rsid w:val="00843646"/>
    <w:rsid w:val="00845C29"/>
    <w:rsid w:val="00847221"/>
    <w:rsid w:val="00847BA7"/>
    <w:rsid w:val="0085006D"/>
    <w:rsid w:val="0085077A"/>
    <w:rsid w:val="00850832"/>
    <w:rsid w:val="00852742"/>
    <w:rsid w:val="00856485"/>
    <w:rsid w:val="00856687"/>
    <w:rsid w:val="00860570"/>
    <w:rsid w:val="00860BE6"/>
    <w:rsid w:val="00863A7B"/>
    <w:rsid w:val="0086563D"/>
    <w:rsid w:val="00867EF5"/>
    <w:rsid w:val="00870EA5"/>
    <w:rsid w:val="008712D5"/>
    <w:rsid w:val="00875317"/>
    <w:rsid w:val="00876347"/>
    <w:rsid w:val="008775AB"/>
    <w:rsid w:val="008817AD"/>
    <w:rsid w:val="008817F9"/>
    <w:rsid w:val="008846D2"/>
    <w:rsid w:val="00886E0F"/>
    <w:rsid w:val="008908DD"/>
    <w:rsid w:val="008912AD"/>
    <w:rsid w:val="008916EF"/>
    <w:rsid w:val="00893B0D"/>
    <w:rsid w:val="008A5EBC"/>
    <w:rsid w:val="008A73C1"/>
    <w:rsid w:val="008B18F0"/>
    <w:rsid w:val="008B1CFD"/>
    <w:rsid w:val="008B4BA3"/>
    <w:rsid w:val="008B4CCB"/>
    <w:rsid w:val="008B5BAA"/>
    <w:rsid w:val="008B6186"/>
    <w:rsid w:val="008B67DB"/>
    <w:rsid w:val="008C145A"/>
    <w:rsid w:val="008C2B60"/>
    <w:rsid w:val="008C4A3D"/>
    <w:rsid w:val="008D0134"/>
    <w:rsid w:val="008D08AE"/>
    <w:rsid w:val="008D0BEF"/>
    <w:rsid w:val="008E0289"/>
    <w:rsid w:val="008E16DB"/>
    <w:rsid w:val="008E366E"/>
    <w:rsid w:val="008E39B2"/>
    <w:rsid w:val="008E6311"/>
    <w:rsid w:val="008E7566"/>
    <w:rsid w:val="008E7F78"/>
    <w:rsid w:val="008F1053"/>
    <w:rsid w:val="008F1068"/>
    <w:rsid w:val="008F4883"/>
    <w:rsid w:val="008F79F7"/>
    <w:rsid w:val="00900916"/>
    <w:rsid w:val="00900DC6"/>
    <w:rsid w:val="009023A3"/>
    <w:rsid w:val="00905069"/>
    <w:rsid w:val="009074F7"/>
    <w:rsid w:val="00907795"/>
    <w:rsid w:val="009101B0"/>
    <w:rsid w:val="00912D26"/>
    <w:rsid w:val="00917D39"/>
    <w:rsid w:val="00921FD3"/>
    <w:rsid w:val="0092471B"/>
    <w:rsid w:val="00925668"/>
    <w:rsid w:val="00925846"/>
    <w:rsid w:val="009309B4"/>
    <w:rsid w:val="00931291"/>
    <w:rsid w:val="00931644"/>
    <w:rsid w:val="00932C87"/>
    <w:rsid w:val="00932D73"/>
    <w:rsid w:val="00933DC5"/>
    <w:rsid w:val="009347C9"/>
    <w:rsid w:val="00934958"/>
    <w:rsid w:val="00935FA1"/>
    <w:rsid w:val="0093730F"/>
    <w:rsid w:val="00937DC7"/>
    <w:rsid w:val="009408B8"/>
    <w:rsid w:val="00941743"/>
    <w:rsid w:val="0094238A"/>
    <w:rsid w:val="00942EF2"/>
    <w:rsid w:val="009445D9"/>
    <w:rsid w:val="00945CCC"/>
    <w:rsid w:val="009464B4"/>
    <w:rsid w:val="00950F67"/>
    <w:rsid w:val="00953B90"/>
    <w:rsid w:val="00953CEB"/>
    <w:rsid w:val="00954DDB"/>
    <w:rsid w:val="0096041D"/>
    <w:rsid w:val="00961A3F"/>
    <w:rsid w:val="009622A7"/>
    <w:rsid w:val="009622E8"/>
    <w:rsid w:val="0096271E"/>
    <w:rsid w:val="00965788"/>
    <w:rsid w:val="00972042"/>
    <w:rsid w:val="00973818"/>
    <w:rsid w:val="00973BE0"/>
    <w:rsid w:val="0098024A"/>
    <w:rsid w:val="00980713"/>
    <w:rsid w:val="00981A35"/>
    <w:rsid w:val="00982AE8"/>
    <w:rsid w:val="00985E67"/>
    <w:rsid w:val="00986116"/>
    <w:rsid w:val="009927F3"/>
    <w:rsid w:val="00993633"/>
    <w:rsid w:val="00993A9A"/>
    <w:rsid w:val="00993D76"/>
    <w:rsid w:val="00993EFF"/>
    <w:rsid w:val="00994882"/>
    <w:rsid w:val="009A14F2"/>
    <w:rsid w:val="009A2AF2"/>
    <w:rsid w:val="009A300A"/>
    <w:rsid w:val="009A4A07"/>
    <w:rsid w:val="009A4EC3"/>
    <w:rsid w:val="009A75DD"/>
    <w:rsid w:val="009A75E3"/>
    <w:rsid w:val="009B275C"/>
    <w:rsid w:val="009B4B1C"/>
    <w:rsid w:val="009B74F1"/>
    <w:rsid w:val="009B7A07"/>
    <w:rsid w:val="009C04D5"/>
    <w:rsid w:val="009C0E50"/>
    <w:rsid w:val="009C1A40"/>
    <w:rsid w:val="009C3C3E"/>
    <w:rsid w:val="009C4EC0"/>
    <w:rsid w:val="009C508C"/>
    <w:rsid w:val="009C78EF"/>
    <w:rsid w:val="009D30FA"/>
    <w:rsid w:val="009D375A"/>
    <w:rsid w:val="009D3CE8"/>
    <w:rsid w:val="009D44C4"/>
    <w:rsid w:val="009E26DA"/>
    <w:rsid w:val="009E3236"/>
    <w:rsid w:val="009E361F"/>
    <w:rsid w:val="009E554A"/>
    <w:rsid w:val="009E75E4"/>
    <w:rsid w:val="009F033D"/>
    <w:rsid w:val="009F06D9"/>
    <w:rsid w:val="009F0B3D"/>
    <w:rsid w:val="009F202C"/>
    <w:rsid w:val="009F264D"/>
    <w:rsid w:val="009F3DF9"/>
    <w:rsid w:val="009F3E54"/>
    <w:rsid w:val="009F6578"/>
    <w:rsid w:val="00A03C7C"/>
    <w:rsid w:val="00A073AC"/>
    <w:rsid w:val="00A07CB9"/>
    <w:rsid w:val="00A131AF"/>
    <w:rsid w:val="00A153DC"/>
    <w:rsid w:val="00A16B17"/>
    <w:rsid w:val="00A24174"/>
    <w:rsid w:val="00A26675"/>
    <w:rsid w:val="00A266BE"/>
    <w:rsid w:val="00A27B0F"/>
    <w:rsid w:val="00A30DA2"/>
    <w:rsid w:val="00A32139"/>
    <w:rsid w:val="00A33353"/>
    <w:rsid w:val="00A333CF"/>
    <w:rsid w:val="00A33E5F"/>
    <w:rsid w:val="00A35050"/>
    <w:rsid w:val="00A35B51"/>
    <w:rsid w:val="00A36270"/>
    <w:rsid w:val="00A3726E"/>
    <w:rsid w:val="00A462DC"/>
    <w:rsid w:val="00A4714D"/>
    <w:rsid w:val="00A47C43"/>
    <w:rsid w:val="00A5129E"/>
    <w:rsid w:val="00A52EE7"/>
    <w:rsid w:val="00A545FA"/>
    <w:rsid w:val="00A562D6"/>
    <w:rsid w:val="00A60B20"/>
    <w:rsid w:val="00A616B4"/>
    <w:rsid w:val="00A617F4"/>
    <w:rsid w:val="00A633E2"/>
    <w:rsid w:val="00A673E0"/>
    <w:rsid w:val="00A71D4C"/>
    <w:rsid w:val="00A72799"/>
    <w:rsid w:val="00A73279"/>
    <w:rsid w:val="00A77C09"/>
    <w:rsid w:val="00A814A6"/>
    <w:rsid w:val="00A81CF4"/>
    <w:rsid w:val="00A82D9D"/>
    <w:rsid w:val="00A85811"/>
    <w:rsid w:val="00A8655D"/>
    <w:rsid w:val="00A86A37"/>
    <w:rsid w:val="00A86C75"/>
    <w:rsid w:val="00A909CD"/>
    <w:rsid w:val="00A93430"/>
    <w:rsid w:val="00A93BE5"/>
    <w:rsid w:val="00AA086B"/>
    <w:rsid w:val="00AA0EF9"/>
    <w:rsid w:val="00AA1385"/>
    <w:rsid w:val="00AA182C"/>
    <w:rsid w:val="00AA237E"/>
    <w:rsid w:val="00AA23F4"/>
    <w:rsid w:val="00AA38C1"/>
    <w:rsid w:val="00AA43A4"/>
    <w:rsid w:val="00AA5409"/>
    <w:rsid w:val="00AA7487"/>
    <w:rsid w:val="00AB1E8B"/>
    <w:rsid w:val="00AB2443"/>
    <w:rsid w:val="00AB26E3"/>
    <w:rsid w:val="00AB3D7A"/>
    <w:rsid w:val="00AC175B"/>
    <w:rsid w:val="00AC3B54"/>
    <w:rsid w:val="00AC41F0"/>
    <w:rsid w:val="00AC69A3"/>
    <w:rsid w:val="00AC6F5F"/>
    <w:rsid w:val="00AC782A"/>
    <w:rsid w:val="00AD1367"/>
    <w:rsid w:val="00AD14C8"/>
    <w:rsid w:val="00AD4203"/>
    <w:rsid w:val="00AD4DFF"/>
    <w:rsid w:val="00AD5C88"/>
    <w:rsid w:val="00AE2466"/>
    <w:rsid w:val="00AE398A"/>
    <w:rsid w:val="00AE4A5E"/>
    <w:rsid w:val="00AE5FB2"/>
    <w:rsid w:val="00AE7624"/>
    <w:rsid w:val="00AF02DB"/>
    <w:rsid w:val="00AF075D"/>
    <w:rsid w:val="00AF140D"/>
    <w:rsid w:val="00AF206F"/>
    <w:rsid w:val="00AF2C9E"/>
    <w:rsid w:val="00AF4385"/>
    <w:rsid w:val="00AF4E36"/>
    <w:rsid w:val="00AF5D4D"/>
    <w:rsid w:val="00AF607A"/>
    <w:rsid w:val="00AF61D0"/>
    <w:rsid w:val="00AF6A09"/>
    <w:rsid w:val="00AF75C5"/>
    <w:rsid w:val="00B00684"/>
    <w:rsid w:val="00B05553"/>
    <w:rsid w:val="00B06DEA"/>
    <w:rsid w:val="00B0742A"/>
    <w:rsid w:val="00B10BF6"/>
    <w:rsid w:val="00B114EC"/>
    <w:rsid w:val="00B12447"/>
    <w:rsid w:val="00B12B1D"/>
    <w:rsid w:val="00B13FB7"/>
    <w:rsid w:val="00B17179"/>
    <w:rsid w:val="00B21EDC"/>
    <w:rsid w:val="00B23665"/>
    <w:rsid w:val="00B23B58"/>
    <w:rsid w:val="00B25A82"/>
    <w:rsid w:val="00B26F34"/>
    <w:rsid w:val="00B315CC"/>
    <w:rsid w:val="00B31A00"/>
    <w:rsid w:val="00B331B8"/>
    <w:rsid w:val="00B33805"/>
    <w:rsid w:val="00B343ED"/>
    <w:rsid w:val="00B34D2A"/>
    <w:rsid w:val="00B35FCD"/>
    <w:rsid w:val="00B36AD7"/>
    <w:rsid w:val="00B36D5C"/>
    <w:rsid w:val="00B3751C"/>
    <w:rsid w:val="00B37998"/>
    <w:rsid w:val="00B4196D"/>
    <w:rsid w:val="00B41A55"/>
    <w:rsid w:val="00B4298D"/>
    <w:rsid w:val="00B429E2"/>
    <w:rsid w:val="00B42D99"/>
    <w:rsid w:val="00B455FE"/>
    <w:rsid w:val="00B464B8"/>
    <w:rsid w:val="00B509E7"/>
    <w:rsid w:val="00B515FF"/>
    <w:rsid w:val="00B516EA"/>
    <w:rsid w:val="00B54F0B"/>
    <w:rsid w:val="00B6328B"/>
    <w:rsid w:val="00B65E26"/>
    <w:rsid w:val="00B663E5"/>
    <w:rsid w:val="00B6734B"/>
    <w:rsid w:val="00B67743"/>
    <w:rsid w:val="00B7147B"/>
    <w:rsid w:val="00B71656"/>
    <w:rsid w:val="00B730EC"/>
    <w:rsid w:val="00B738C9"/>
    <w:rsid w:val="00B73CB3"/>
    <w:rsid w:val="00B748E4"/>
    <w:rsid w:val="00B75274"/>
    <w:rsid w:val="00B7535E"/>
    <w:rsid w:val="00B758C5"/>
    <w:rsid w:val="00B77088"/>
    <w:rsid w:val="00B77376"/>
    <w:rsid w:val="00B77839"/>
    <w:rsid w:val="00B77E77"/>
    <w:rsid w:val="00B8115B"/>
    <w:rsid w:val="00B82553"/>
    <w:rsid w:val="00B8310F"/>
    <w:rsid w:val="00B83AC1"/>
    <w:rsid w:val="00B85C69"/>
    <w:rsid w:val="00B86236"/>
    <w:rsid w:val="00B8643F"/>
    <w:rsid w:val="00B87E33"/>
    <w:rsid w:val="00B90BFF"/>
    <w:rsid w:val="00B90FC5"/>
    <w:rsid w:val="00B917BE"/>
    <w:rsid w:val="00B91FCA"/>
    <w:rsid w:val="00B94496"/>
    <w:rsid w:val="00B94F30"/>
    <w:rsid w:val="00BA0E9E"/>
    <w:rsid w:val="00BA289F"/>
    <w:rsid w:val="00BA4808"/>
    <w:rsid w:val="00BA75D6"/>
    <w:rsid w:val="00BA76C3"/>
    <w:rsid w:val="00BB004A"/>
    <w:rsid w:val="00BB0CFA"/>
    <w:rsid w:val="00BB1300"/>
    <w:rsid w:val="00BB16A8"/>
    <w:rsid w:val="00BB1EBE"/>
    <w:rsid w:val="00BB2312"/>
    <w:rsid w:val="00BB2917"/>
    <w:rsid w:val="00BB2DF6"/>
    <w:rsid w:val="00BB3194"/>
    <w:rsid w:val="00BB48CD"/>
    <w:rsid w:val="00BB56CE"/>
    <w:rsid w:val="00BB63D9"/>
    <w:rsid w:val="00BB7645"/>
    <w:rsid w:val="00BB7B41"/>
    <w:rsid w:val="00BC1A0B"/>
    <w:rsid w:val="00BC2923"/>
    <w:rsid w:val="00BC2BFA"/>
    <w:rsid w:val="00BC2D2C"/>
    <w:rsid w:val="00BC2D8D"/>
    <w:rsid w:val="00BC3F0D"/>
    <w:rsid w:val="00BC475C"/>
    <w:rsid w:val="00BC59B9"/>
    <w:rsid w:val="00BC59EE"/>
    <w:rsid w:val="00BD035F"/>
    <w:rsid w:val="00BD086A"/>
    <w:rsid w:val="00BD0AEC"/>
    <w:rsid w:val="00BD1385"/>
    <w:rsid w:val="00BD21E1"/>
    <w:rsid w:val="00BD453B"/>
    <w:rsid w:val="00BD5A0D"/>
    <w:rsid w:val="00BE0847"/>
    <w:rsid w:val="00BE0975"/>
    <w:rsid w:val="00BE73C2"/>
    <w:rsid w:val="00BE7EC5"/>
    <w:rsid w:val="00BF1304"/>
    <w:rsid w:val="00BF3A11"/>
    <w:rsid w:val="00BF4216"/>
    <w:rsid w:val="00BF4263"/>
    <w:rsid w:val="00BF7E1B"/>
    <w:rsid w:val="00C00BCF"/>
    <w:rsid w:val="00C0111B"/>
    <w:rsid w:val="00C02093"/>
    <w:rsid w:val="00C06D46"/>
    <w:rsid w:val="00C114C3"/>
    <w:rsid w:val="00C11846"/>
    <w:rsid w:val="00C11BE0"/>
    <w:rsid w:val="00C15CB7"/>
    <w:rsid w:val="00C21133"/>
    <w:rsid w:val="00C24157"/>
    <w:rsid w:val="00C252A3"/>
    <w:rsid w:val="00C25EAA"/>
    <w:rsid w:val="00C3057F"/>
    <w:rsid w:val="00C32072"/>
    <w:rsid w:val="00C336F2"/>
    <w:rsid w:val="00C33728"/>
    <w:rsid w:val="00C33B43"/>
    <w:rsid w:val="00C4161F"/>
    <w:rsid w:val="00C41B68"/>
    <w:rsid w:val="00C43466"/>
    <w:rsid w:val="00C44807"/>
    <w:rsid w:val="00C44B5D"/>
    <w:rsid w:val="00C4747D"/>
    <w:rsid w:val="00C52757"/>
    <w:rsid w:val="00C529E3"/>
    <w:rsid w:val="00C53CD7"/>
    <w:rsid w:val="00C575EB"/>
    <w:rsid w:val="00C61127"/>
    <w:rsid w:val="00C613D7"/>
    <w:rsid w:val="00C61CEF"/>
    <w:rsid w:val="00C6266B"/>
    <w:rsid w:val="00C6416B"/>
    <w:rsid w:val="00C64514"/>
    <w:rsid w:val="00C64AA5"/>
    <w:rsid w:val="00C64B1B"/>
    <w:rsid w:val="00C64C47"/>
    <w:rsid w:val="00C65089"/>
    <w:rsid w:val="00C66203"/>
    <w:rsid w:val="00C66D8B"/>
    <w:rsid w:val="00C7302E"/>
    <w:rsid w:val="00C75630"/>
    <w:rsid w:val="00C75BE9"/>
    <w:rsid w:val="00C7665A"/>
    <w:rsid w:val="00C7799C"/>
    <w:rsid w:val="00C80010"/>
    <w:rsid w:val="00C80FDF"/>
    <w:rsid w:val="00C82966"/>
    <w:rsid w:val="00C846B9"/>
    <w:rsid w:val="00C852B3"/>
    <w:rsid w:val="00C8560C"/>
    <w:rsid w:val="00C85AC3"/>
    <w:rsid w:val="00C86328"/>
    <w:rsid w:val="00C8684C"/>
    <w:rsid w:val="00C92AC2"/>
    <w:rsid w:val="00C95C6B"/>
    <w:rsid w:val="00C96070"/>
    <w:rsid w:val="00C960C2"/>
    <w:rsid w:val="00C965D7"/>
    <w:rsid w:val="00C975B6"/>
    <w:rsid w:val="00CA43C3"/>
    <w:rsid w:val="00CA519D"/>
    <w:rsid w:val="00CA5226"/>
    <w:rsid w:val="00CA6279"/>
    <w:rsid w:val="00CA6330"/>
    <w:rsid w:val="00CA6D6D"/>
    <w:rsid w:val="00CA7257"/>
    <w:rsid w:val="00CB3468"/>
    <w:rsid w:val="00CB503B"/>
    <w:rsid w:val="00CB6BB2"/>
    <w:rsid w:val="00CC09F4"/>
    <w:rsid w:val="00CC2398"/>
    <w:rsid w:val="00CC24E1"/>
    <w:rsid w:val="00CC3407"/>
    <w:rsid w:val="00CC4359"/>
    <w:rsid w:val="00CC5570"/>
    <w:rsid w:val="00CC69EE"/>
    <w:rsid w:val="00CD203D"/>
    <w:rsid w:val="00CD3596"/>
    <w:rsid w:val="00CD3DEF"/>
    <w:rsid w:val="00CD4B8D"/>
    <w:rsid w:val="00CD5F77"/>
    <w:rsid w:val="00CE1310"/>
    <w:rsid w:val="00CE51C6"/>
    <w:rsid w:val="00CE604F"/>
    <w:rsid w:val="00CF133E"/>
    <w:rsid w:val="00CF2B0E"/>
    <w:rsid w:val="00CF5A0E"/>
    <w:rsid w:val="00CF5E23"/>
    <w:rsid w:val="00D0380F"/>
    <w:rsid w:val="00D069E5"/>
    <w:rsid w:val="00D11C09"/>
    <w:rsid w:val="00D13B2F"/>
    <w:rsid w:val="00D14372"/>
    <w:rsid w:val="00D15733"/>
    <w:rsid w:val="00D15D7C"/>
    <w:rsid w:val="00D166D0"/>
    <w:rsid w:val="00D1670D"/>
    <w:rsid w:val="00D207D9"/>
    <w:rsid w:val="00D20D35"/>
    <w:rsid w:val="00D22F71"/>
    <w:rsid w:val="00D23473"/>
    <w:rsid w:val="00D2416B"/>
    <w:rsid w:val="00D257F3"/>
    <w:rsid w:val="00D26449"/>
    <w:rsid w:val="00D27156"/>
    <w:rsid w:val="00D30652"/>
    <w:rsid w:val="00D3198B"/>
    <w:rsid w:val="00D37B11"/>
    <w:rsid w:val="00D404D0"/>
    <w:rsid w:val="00D4151D"/>
    <w:rsid w:val="00D42490"/>
    <w:rsid w:val="00D425B6"/>
    <w:rsid w:val="00D44B67"/>
    <w:rsid w:val="00D45067"/>
    <w:rsid w:val="00D455A0"/>
    <w:rsid w:val="00D455D3"/>
    <w:rsid w:val="00D460EF"/>
    <w:rsid w:val="00D4620A"/>
    <w:rsid w:val="00D46550"/>
    <w:rsid w:val="00D47ED0"/>
    <w:rsid w:val="00D5098B"/>
    <w:rsid w:val="00D52E50"/>
    <w:rsid w:val="00D5594A"/>
    <w:rsid w:val="00D5680C"/>
    <w:rsid w:val="00D61931"/>
    <w:rsid w:val="00D62940"/>
    <w:rsid w:val="00D65F79"/>
    <w:rsid w:val="00D6685C"/>
    <w:rsid w:val="00D67204"/>
    <w:rsid w:val="00D70427"/>
    <w:rsid w:val="00D720BD"/>
    <w:rsid w:val="00D7423F"/>
    <w:rsid w:val="00D8377E"/>
    <w:rsid w:val="00D85FF8"/>
    <w:rsid w:val="00D86082"/>
    <w:rsid w:val="00D86CD1"/>
    <w:rsid w:val="00D90EFE"/>
    <w:rsid w:val="00D951C3"/>
    <w:rsid w:val="00D96D04"/>
    <w:rsid w:val="00D9786C"/>
    <w:rsid w:val="00DA0082"/>
    <w:rsid w:val="00DA086F"/>
    <w:rsid w:val="00DA090F"/>
    <w:rsid w:val="00DA2429"/>
    <w:rsid w:val="00DA354B"/>
    <w:rsid w:val="00DA3873"/>
    <w:rsid w:val="00DA4900"/>
    <w:rsid w:val="00DA5AB9"/>
    <w:rsid w:val="00DA65D6"/>
    <w:rsid w:val="00DB2106"/>
    <w:rsid w:val="00DB3070"/>
    <w:rsid w:val="00DB5618"/>
    <w:rsid w:val="00DB5B3D"/>
    <w:rsid w:val="00DB729B"/>
    <w:rsid w:val="00DB7E76"/>
    <w:rsid w:val="00DC0D3B"/>
    <w:rsid w:val="00DC501E"/>
    <w:rsid w:val="00DC7519"/>
    <w:rsid w:val="00DD00D0"/>
    <w:rsid w:val="00DD219D"/>
    <w:rsid w:val="00DD3E15"/>
    <w:rsid w:val="00DD5BCD"/>
    <w:rsid w:val="00DD67FE"/>
    <w:rsid w:val="00DE00C3"/>
    <w:rsid w:val="00DE0890"/>
    <w:rsid w:val="00DE0A44"/>
    <w:rsid w:val="00DE116E"/>
    <w:rsid w:val="00DE22F5"/>
    <w:rsid w:val="00DE3254"/>
    <w:rsid w:val="00DE41E0"/>
    <w:rsid w:val="00DE4BD9"/>
    <w:rsid w:val="00DE5087"/>
    <w:rsid w:val="00DE7B80"/>
    <w:rsid w:val="00DF0266"/>
    <w:rsid w:val="00DF3327"/>
    <w:rsid w:val="00DF65A9"/>
    <w:rsid w:val="00E00AFE"/>
    <w:rsid w:val="00E01A3D"/>
    <w:rsid w:val="00E02D58"/>
    <w:rsid w:val="00E03525"/>
    <w:rsid w:val="00E03D45"/>
    <w:rsid w:val="00E05E25"/>
    <w:rsid w:val="00E06CFF"/>
    <w:rsid w:val="00E10C76"/>
    <w:rsid w:val="00E10E86"/>
    <w:rsid w:val="00E11470"/>
    <w:rsid w:val="00E15A73"/>
    <w:rsid w:val="00E1601E"/>
    <w:rsid w:val="00E16AD2"/>
    <w:rsid w:val="00E22483"/>
    <w:rsid w:val="00E2561F"/>
    <w:rsid w:val="00E26FD7"/>
    <w:rsid w:val="00E3347B"/>
    <w:rsid w:val="00E34825"/>
    <w:rsid w:val="00E34E45"/>
    <w:rsid w:val="00E34FDF"/>
    <w:rsid w:val="00E3516F"/>
    <w:rsid w:val="00E35714"/>
    <w:rsid w:val="00E40EA8"/>
    <w:rsid w:val="00E413D8"/>
    <w:rsid w:val="00E41F97"/>
    <w:rsid w:val="00E44A6F"/>
    <w:rsid w:val="00E52DF2"/>
    <w:rsid w:val="00E54B11"/>
    <w:rsid w:val="00E5509F"/>
    <w:rsid w:val="00E558AF"/>
    <w:rsid w:val="00E55B1A"/>
    <w:rsid w:val="00E561DA"/>
    <w:rsid w:val="00E562FA"/>
    <w:rsid w:val="00E56460"/>
    <w:rsid w:val="00E60AF6"/>
    <w:rsid w:val="00E62381"/>
    <w:rsid w:val="00E64283"/>
    <w:rsid w:val="00E64C7D"/>
    <w:rsid w:val="00E651BF"/>
    <w:rsid w:val="00E65A8F"/>
    <w:rsid w:val="00E705E7"/>
    <w:rsid w:val="00E70F3E"/>
    <w:rsid w:val="00E72D5C"/>
    <w:rsid w:val="00E77553"/>
    <w:rsid w:val="00E81EF4"/>
    <w:rsid w:val="00E8208B"/>
    <w:rsid w:val="00E84017"/>
    <w:rsid w:val="00E86C56"/>
    <w:rsid w:val="00E8702E"/>
    <w:rsid w:val="00E87F46"/>
    <w:rsid w:val="00E92021"/>
    <w:rsid w:val="00E93438"/>
    <w:rsid w:val="00E9373B"/>
    <w:rsid w:val="00EA0E79"/>
    <w:rsid w:val="00EA3040"/>
    <w:rsid w:val="00EA40B1"/>
    <w:rsid w:val="00EA4396"/>
    <w:rsid w:val="00EA49D0"/>
    <w:rsid w:val="00EA555A"/>
    <w:rsid w:val="00EA681A"/>
    <w:rsid w:val="00EB33A3"/>
    <w:rsid w:val="00EB4D2D"/>
    <w:rsid w:val="00EB4E0A"/>
    <w:rsid w:val="00EB5B77"/>
    <w:rsid w:val="00EB621C"/>
    <w:rsid w:val="00EB6EDA"/>
    <w:rsid w:val="00EC15C8"/>
    <w:rsid w:val="00EC253E"/>
    <w:rsid w:val="00EC262B"/>
    <w:rsid w:val="00EC26A8"/>
    <w:rsid w:val="00EC47B5"/>
    <w:rsid w:val="00EC677F"/>
    <w:rsid w:val="00ED1FDB"/>
    <w:rsid w:val="00ED24FC"/>
    <w:rsid w:val="00ED3564"/>
    <w:rsid w:val="00ED5709"/>
    <w:rsid w:val="00ED5AE4"/>
    <w:rsid w:val="00ED6EE9"/>
    <w:rsid w:val="00EE124B"/>
    <w:rsid w:val="00EE2F12"/>
    <w:rsid w:val="00EE32D8"/>
    <w:rsid w:val="00EE460B"/>
    <w:rsid w:val="00EE5565"/>
    <w:rsid w:val="00EE55BF"/>
    <w:rsid w:val="00EE66F8"/>
    <w:rsid w:val="00EE7E28"/>
    <w:rsid w:val="00EF04E1"/>
    <w:rsid w:val="00EF13D4"/>
    <w:rsid w:val="00EF5F7A"/>
    <w:rsid w:val="00F000D7"/>
    <w:rsid w:val="00F00406"/>
    <w:rsid w:val="00F01053"/>
    <w:rsid w:val="00F02CC0"/>
    <w:rsid w:val="00F06974"/>
    <w:rsid w:val="00F070ED"/>
    <w:rsid w:val="00F07787"/>
    <w:rsid w:val="00F10AC4"/>
    <w:rsid w:val="00F14820"/>
    <w:rsid w:val="00F17E09"/>
    <w:rsid w:val="00F23D3C"/>
    <w:rsid w:val="00F26A80"/>
    <w:rsid w:val="00F300D8"/>
    <w:rsid w:val="00F30A48"/>
    <w:rsid w:val="00F325E2"/>
    <w:rsid w:val="00F364BA"/>
    <w:rsid w:val="00F36F41"/>
    <w:rsid w:val="00F37725"/>
    <w:rsid w:val="00F40282"/>
    <w:rsid w:val="00F421C8"/>
    <w:rsid w:val="00F44287"/>
    <w:rsid w:val="00F45EF9"/>
    <w:rsid w:val="00F47542"/>
    <w:rsid w:val="00F47BB5"/>
    <w:rsid w:val="00F5219F"/>
    <w:rsid w:val="00F56AB0"/>
    <w:rsid w:val="00F57053"/>
    <w:rsid w:val="00F60162"/>
    <w:rsid w:val="00F602A0"/>
    <w:rsid w:val="00F60570"/>
    <w:rsid w:val="00F617EA"/>
    <w:rsid w:val="00F62361"/>
    <w:rsid w:val="00F62F76"/>
    <w:rsid w:val="00F63557"/>
    <w:rsid w:val="00F63B41"/>
    <w:rsid w:val="00F65511"/>
    <w:rsid w:val="00F6696F"/>
    <w:rsid w:val="00F721CC"/>
    <w:rsid w:val="00F73AA1"/>
    <w:rsid w:val="00F73DC1"/>
    <w:rsid w:val="00F76E34"/>
    <w:rsid w:val="00F800CA"/>
    <w:rsid w:val="00F80DB7"/>
    <w:rsid w:val="00F83708"/>
    <w:rsid w:val="00F8386F"/>
    <w:rsid w:val="00F8391B"/>
    <w:rsid w:val="00F83A62"/>
    <w:rsid w:val="00F87ADE"/>
    <w:rsid w:val="00F9116A"/>
    <w:rsid w:val="00F936B5"/>
    <w:rsid w:val="00F9683F"/>
    <w:rsid w:val="00F97DFB"/>
    <w:rsid w:val="00FA102C"/>
    <w:rsid w:val="00FA2C4F"/>
    <w:rsid w:val="00FA3117"/>
    <w:rsid w:val="00FA593C"/>
    <w:rsid w:val="00FB02AD"/>
    <w:rsid w:val="00FB058B"/>
    <w:rsid w:val="00FB0E97"/>
    <w:rsid w:val="00FB4328"/>
    <w:rsid w:val="00FB4E88"/>
    <w:rsid w:val="00FB6557"/>
    <w:rsid w:val="00FB7B1A"/>
    <w:rsid w:val="00FC17A7"/>
    <w:rsid w:val="00FC3873"/>
    <w:rsid w:val="00FC3EAA"/>
    <w:rsid w:val="00FC4C1D"/>
    <w:rsid w:val="00FD0713"/>
    <w:rsid w:val="00FD0A9C"/>
    <w:rsid w:val="00FD0C19"/>
    <w:rsid w:val="00FD1951"/>
    <w:rsid w:val="00FD7AEA"/>
    <w:rsid w:val="00FE1556"/>
    <w:rsid w:val="00FE2222"/>
    <w:rsid w:val="00FE4B0F"/>
    <w:rsid w:val="00FE4E3D"/>
    <w:rsid w:val="00FE5C3B"/>
    <w:rsid w:val="00FF2D92"/>
    <w:rsid w:val="00FF4CFB"/>
    <w:rsid w:val="00FF5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5022CA"/>
  <w15:docId w15:val="{93C58744-D4D2-464C-9632-F2FCE0B48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4"/>
        <w:szCs w:val="24"/>
        <w:lang w:val="fr-F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iPriority="0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ans int"/>
    <w:qFormat/>
    <w:rsid w:val="00D20D35"/>
    <w:pPr>
      <w:keepLines/>
      <w:widowControl w:val="0"/>
      <w:spacing w:line="240" w:lineRule="auto"/>
      <w:jc w:val="both"/>
    </w:pPr>
    <w:rPr>
      <w:rFonts w:eastAsia="Times New Roman"/>
      <w:sz w:val="20"/>
      <w:szCs w:val="20"/>
      <w:lang w:eastAsia="fr-FR"/>
    </w:rPr>
  </w:style>
  <w:style w:type="paragraph" w:styleId="Titre1">
    <w:name w:val="heading 1"/>
    <w:basedOn w:val="Paragraphedeliste"/>
    <w:next w:val="Normal"/>
    <w:link w:val="Titre1Car"/>
    <w:qFormat/>
    <w:rsid w:val="00A47C43"/>
    <w:pPr>
      <w:numPr>
        <w:numId w:val="38"/>
      </w:numPr>
      <w:tabs>
        <w:tab w:val="left" w:pos="567"/>
      </w:tabs>
      <w:ind w:left="567" w:hanging="567"/>
      <w:outlineLvl w:val="0"/>
    </w:pPr>
    <w:rPr>
      <w:rFonts w:ascii="Arial" w:hAnsi="Arial" w:cs="Arial"/>
      <w:b/>
      <w:bCs/>
      <w:color w:val="176BA3"/>
      <w:sz w:val="28"/>
      <w:szCs w:val="28"/>
    </w:rPr>
  </w:style>
  <w:style w:type="paragraph" w:styleId="Titre2">
    <w:name w:val="heading 2"/>
    <w:basedOn w:val="Titre1"/>
    <w:next w:val="Normal"/>
    <w:link w:val="Titre2Car"/>
    <w:unhideWhenUsed/>
    <w:qFormat/>
    <w:rsid w:val="00D2416B"/>
    <w:pPr>
      <w:numPr>
        <w:ilvl w:val="1"/>
      </w:numPr>
      <w:tabs>
        <w:tab w:val="clear" w:pos="567"/>
        <w:tab w:val="left" w:pos="1276"/>
      </w:tabs>
      <w:outlineLvl w:val="1"/>
    </w:pPr>
    <w:rPr>
      <w:color w:val="393C6E"/>
      <w:sz w:val="24"/>
      <w:szCs w:val="24"/>
    </w:rPr>
  </w:style>
  <w:style w:type="paragraph" w:styleId="Titre3">
    <w:name w:val="heading 3"/>
    <w:aliases w:val="Titre 3 Car Car,M-Titre 3,Titre trois,T3,CHAP3,Titre 3 Car1"/>
    <w:basedOn w:val="Titre2"/>
    <w:next w:val="Normal"/>
    <w:link w:val="Titre3Car"/>
    <w:unhideWhenUsed/>
    <w:qFormat/>
    <w:rsid w:val="00170A08"/>
    <w:pPr>
      <w:numPr>
        <w:ilvl w:val="2"/>
      </w:numPr>
      <w:tabs>
        <w:tab w:val="clear" w:pos="1276"/>
        <w:tab w:val="left" w:pos="1701"/>
      </w:tabs>
      <w:ind w:left="1701" w:hanging="981"/>
      <w:outlineLvl w:val="2"/>
    </w:pPr>
    <w:rPr>
      <w:b w:val="0"/>
      <w:bCs w:val="0"/>
      <w:i/>
      <w:iCs/>
      <w:color w:val="176BA3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7C5243"/>
    <w:pPr>
      <w:keepNext/>
      <w:numPr>
        <w:ilvl w:val="3"/>
        <w:numId w:val="1"/>
      </w:numPr>
      <w:spacing w:before="180" w:after="60"/>
      <w:outlineLvl w:val="3"/>
    </w:pPr>
    <w:rPr>
      <w:rFonts w:eastAsiaTheme="majorEastAsia" w:cstheme="majorBidi"/>
      <w:color w:val="006EB3"/>
      <w:sz w:val="24"/>
      <w:szCs w:val="28"/>
    </w:rPr>
  </w:style>
  <w:style w:type="paragraph" w:styleId="Titre5">
    <w:name w:val="heading 5"/>
    <w:basedOn w:val="Normal"/>
    <w:next w:val="Normal"/>
    <w:link w:val="Titre5Car"/>
    <w:unhideWhenUsed/>
    <w:qFormat/>
    <w:rsid w:val="0012725C"/>
    <w:pPr>
      <w:keepNext/>
      <w:numPr>
        <w:ilvl w:val="4"/>
        <w:numId w:val="1"/>
      </w:numPr>
      <w:spacing w:before="60" w:after="60"/>
      <w:outlineLvl w:val="4"/>
    </w:pPr>
    <w:rPr>
      <w:rFonts w:eastAsiaTheme="majorEastAsia" w:cstheme="majorBidi"/>
      <w:color w:val="76923C" w:themeColor="accent3" w:themeShade="BF"/>
      <w:sz w:val="26"/>
      <w:szCs w:val="26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12725C"/>
    <w:pPr>
      <w:keepNext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6"/>
      <w:szCs w:val="22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12725C"/>
    <w:pPr>
      <w:keepNext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6"/>
      <w:szCs w:val="22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12725C"/>
    <w:pPr>
      <w:keepNext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rambule">
    <w:name w:val="Préambule"/>
    <w:basedOn w:val="Normal"/>
    <w:qFormat/>
    <w:rsid w:val="00B343ED"/>
    <w:pPr>
      <w:jc w:val="center"/>
    </w:pPr>
    <w:rPr>
      <w:rFonts w:ascii="Arial" w:hAnsi="Arial" w:cs="Arial"/>
      <w:b/>
      <w:bCs/>
      <w:color w:val="070B4A"/>
      <w:sz w:val="36"/>
      <w:szCs w:val="36"/>
    </w:rPr>
  </w:style>
  <w:style w:type="character" w:customStyle="1" w:styleId="Titre1Car">
    <w:name w:val="Titre 1 Car"/>
    <w:basedOn w:val="Policepardfaut"/>
    <w:link w:val="Titre1"/>
    <w:rsid w:val="00A47C43"/>
    <w:rPr>
      <w:rFonts w:ascii="Arial" w:eastAsia="Times New Roman" w:hAnsi="Arial" w:cs="Arial"/>
      <w:b/>
      <w:bCs/>
      <w:color w:val="176BA3"/>
      <w:sz w:val="28"/>
      <w:szCs w:val="28"/>
      <w:lang w:eastAsia="fr-FR"/>
    </w:rPr>
  </w:style>
  <w:style w:type="paragraph" w:styleId="En-ttedetabledesmatires">
    <w:name w:val="TOC Heading"/>
    <w:basedOn w:val="Titre1"/>
    <w:next w:val="Normal"/>
    <w:uiPriority w:val="39"/>
    <w:qFormat/>
    <w:rsid w:val="0012725C"/>
    <w:pPr>
      <w:numPr>
        <w:numId w:val="0"/>
      </w:numPr>
      <w:spacing w:before="480"/>
      <w:jc w:val="center"/>
      <w:outlineLvl w:val="9"/>
    </w:pPr>
  </w:style>
  <w:style w:type="character" w:customStyle="1" w:styleId="Titre2Car">
    <w:name w:val="Titre 2 Car"/>
    <w:basedOn w:val="Policepardfaut"/>
    <w:link w:val="Titre2"/>
    <w:rsid w:val="00D2416B"/>
    <w:rPr>
      <w:rFonts w:ascii="Arial" w:eastAsia="Times New Roman" w:hAnsi="Arial" w:cs="Arial"/>
      <w:b/>
      <w:bCs/>
      <w:color w:val="393C6E"/>
      <w:lang w:eastAsia="fr-FR"/>
    </w:rPr>
  </w:style>
  <w:style w:type="character" w:customStyle="1" w:styleId="Titre3Car">
    <w:name w:val="Titre 3 Car"/>
    <w:aliases w:val="Titre 3 Car Car Car,M-Titre 3 Car,Titre trois Car,T3 Car,CHAP3 Car,Titre 3 Car1 Car"/>
    <w:basedOn w:val="Policepardfaut"/>
    <w:link w:val="Titre3"/>
    <w:rsid w:val="00170A08"/>
    <w:rPr>
      <w:rFonts w:ascii="Arial" w:eastAsia="Times New Roman" w:hAnsi="Arial" w:cs="Arial"/>
      <w:i/>
      <w:iCs/>
      <w:color w:val="176BA3"/>
      <w:lang w:eastAsia="fr-FR"/>
    </w:rPr>
  </w:style>
  <w:style w:type="character" w:customStyle="1" w:styleId="Titre4Car">
    <w:name w:val="Titre 4 Car"/>
    <w:basedOn w:val="Policepardfaut"/>
    <w:link w:val="Titre4"/>
    <w:rsid w:val="007C5243"/>
    <w:rPr>
      <w:rFonts w:eastAsiaTheme="majorEastAsia" w:cstheme="majorBidi"/>
      <w:color w:val="006EB3"/>
      <w:szCs w:val="28"/>
      <w:lang w:eastAsia="fr-FR"/>
    </w:rPr>
  </w:style>
  <w:style w:type="character" w:customStyle="1" w:styleId="Titre5Car">
    <w:name w:val="Titre 5 Car"/>
    <w:basedOn w:val="Policepardfaut"/>
    <w:link w:val="Titre5"/>
    <w:rsid w:val="0012725C"/>
    <w:rPr>
      <w:rFonts w:eastAsiaTheme="majorEastAsia" w:cstheme="majorBidi"/>
      <w:color w:val="76923C" w:themeColor="accent3" w:themeShade="BF"/>
      <w:sz w:val="26"/>
      <w:szCs w:val="26"/>
      <w:lang w:eastAsia="fr-FR"/>
    </w:rPr>
  </w:style>
  <w:style w:type="character" w:customStyle="1" w:styleId="Titre6Car">
    <w:name w:val="Titre 6 Car"/>
    <w:basedOn w:val="Policepardfaut"/>
    <w:link w:val="Titre6"/>
    <w:rsid w:val="0012725C"/>
    <w:rPr>
      <w:rFonts w:asciiTheme="majorHAnsi" w:eastAsiaTheme="majorEastAsia" w:hAnsiTheme="majorHAnsi" w:cstheme="majorBidi"/>
      <w:i/>
      <w:iCs/>
      <w:color w:val="243F60" w:themeColor="accent1" w:themeShade="7F"/>
      <w:sz w:val="26"/>
      <w:szCs w:val="22"/>
      <w:lang w:eastAsia="fr-FR"/>
    </w:rPr>
  </w:style>
  <w:style w:type="character" w:customStyle="1" w:styleId="Titre7Car">
    <w:name w:val="Titre 7 Car"/>
    <w:basedOn w:val="Policepardfaut"/>
    <w:link w:val="Titre7"/>
    <w:rsid w:val="0012725C"/>
    <w:rPr>
      <w:rFonts w:asciiTheme="majorHAnsi" w:eastAsiaTheme="majorEastAsia" w:hAnsiTheme="majorHAnsi" w:cstheme="majorBidi"/>
      <w:i/>
      <w:iCs/>
      <w:color w:val="404040" w:themeColor="text1" w:themeTint="BF"/>
      <w:sz w:val="26"/>
      <w:szCs w:val="22"/>
      <w:lang w:eastAsia="fr-FR"/>
    </w:rPr>
  </w:style>
  <w:style w:type="character" w:customStyle="1" w:styleId="Titre8Car">
    <w:name w:val="Titre 8 Car"/>
    <w:basedOn w:val="Policepardfaut"/>
    <w:link w:val="Titre8"/>
    <w:uiPriority w:val="9"/>
    <w:rsid w:val="0012725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fr-FR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12725C"/>
    <w:rPr>
      <w:b/>
      <w:bCs/>
      <w:color w:val="4F81BD" w:themeColor="accent1"/>
      <w:sz w:val="18"/>
      <w:szCs w:val="18"/>
    </w:rPr>
  </w:style>
  <w:style w:type="paragraph" w:styleId="Sansinterligne">
    <w:name w:val="No Spacing"/>
    <w:aliases w:val="Normal RBN"/>
    <w:link w:val="SansinterligneCar"/>
    <w:uiPriority w:val="1"/>
    <w:qFormat/>
    <w:rsid w:val="006F243A"/>
    <w:pPr>
      <w:spacing w:before="60" w:after="120" w:line="240" w:lineRule="auto"/>
      <w:jc w:val="both"/>
    </w:pPr>
    <w:rPr>
      <w:sz w:val="20"/>
      <w:szCs w:val="22"/>
    </w:rPr>
  </w:style>
  <w:style w:type="character" w:customStyle="1" w:styleId="SansinterligneCar">
    <w:name w:val="Sans interligne Car"/>
    <w:aliases w:val="Normal RBN Car"/>
    <w:link w:val="Sansinterligne"/>
    <w:uiPriority w:val="1"/>
    <w:locked/>
    <w:rsid w:val="006F243A"/>
    <w:rPr>
      <w:sz w:val="20"/>
      <w:szCs w:val="22"/>
    </w:rPr>
  </w:style>
  <w:style w:type="paragraph" w:styleId="Paragraphedeliste">
    <w:name w:val="List Paragraph"/>
    <w:basedOn w:val="Normal"/>
    <w:uiPriority w:val="34"/>
    <w:qFormat/>
    <w:rsid w:val="0012725C"/>
    <w:pPr>
      <w:ind w:left="720"/>
    </w:pPr>
  </w:style>
  <w:style w:type="paragraph" w:styleId="Pieddepage">
    <w:name w:val="footer"/>
    <w:basedOn w:val="Normal"/>
    <w:link w:val="PieddepageCar"/>
    <w:uiPriority w:val="99"/>
    <w:rsid w:val="003F3A21"/>
    <w:pPr>
      <w:keepLines w:val="0"/>
      <w:widowControl/>
      <w:tabs>
        <w:tab w:val="center" w:pos="4536"/>
        <w:tab w:val="right" w:pos="9072"/>
      </w:tabs>
      <w:spacing w:after="120"/>
    </w:pPr>
  </w:style>
  <w:style w:type="character" w:customStyle="1" w:styleId="PieddepageCar">
    <w:name w:val="Pied de page Car"/>
    <w:basedOn w:val="Policepardfaut"/>
    <w:link w:val="Pieddepage"/>
    <w:uiPriority w:val="99"/>
    <w:rsid w:val="003F3A21"/>
    <w:rPr>
      <w:rFonts w:ascii="Arial" w:eastAsia="Times New Roman" w:hAnsi="Arial"/>
      <w:sz w:val="22"/>
      <w:szCs w:val="20"/>
      <w:lang w:eastAsia="fr-FR"/>
    </w:rPr>
  </w:style>
  <w:style w:type="paragraph" w:styleId="En-tte">
    <w:name w:val="header"/>
    <w:basedOn w:val="Normal"/>
    <w:link w:val="En-tteCar"/>
    <w:rsid w:val="003F3A2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3F3A21"/>
    <w:rPr>
      <w:rFonts w:ascii="Arial" w:eastAsia="Times New Roman" w:hAnsi="Arial"/>
      <w:sz w:val="22"/>
      <w:szCs w:val="20"/>
      <w:lang w:eastAsia="fr-FR"/>
    </w:rPr>
  </w:style>
  <w:style w:type="character" w:styleId="Numrodepage">
    <w:name w:val="page number"/>
    <w:basedOn w:val="Policepardfaut"/>
    <w:rsid w:val="003F3A21"/>
  </w:style>
  <w:style w:type="paragraph" w:customStyle="1" w:styleId="CarCarCarCar">
    <w:name w:val="Car Car Car Car"/>
    <w:basedOn w:val="Normal"/>
    <w:rsid w:val="003F3A21"/>
    <w:pPr>
      <w:keepLines w:val="0"/>
      <w:widowControl/>
      <w:spacing w:after="160" w:line="240" w:lineRule="exact"/>
      <w:jc w:val="left"/>
    </w:pPr>
    <w:rPr>
      <w:rFonts w:ascii="Trebuchet MS" w:hAnsi="Trebuchet MS" w:cs="Trebuchet MS"/>
      <w:color w:val="000000"/>
      <w:sz w:val="24"/>
      <w:szCs w:val="24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E79E5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E79E5"/>
    <w:rPr>
      <w:rFonts w:ascii="Segoe UI" w:eastAsia="Times New Roman" w:hAnsi="Segoe UI" w:cs="Segoe UI"/>
      <w:sz w:val="18"/>
      <w:szCs w:val="18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rsid w:val="006C0D12"/>
    <w:pPr>
      <w:spacing w:after="100"/>
      <w:ind w:left="220"/>
    </w:pPr>
  </w:style>
  <w:style w:type="paragraph" w:styleId="TM1">
    <w:name w:val="toc 1"/>
    <w:basedOn w:val="Normal"/>
    <w:next w:val="Normal"/>
    <w:autoRedefine/>
    <w:uiPriority w:val="39"/>
    <w:unhideWhenUsed/>
    <w:rsid w:val="006C0D12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6C0D12"/>
    <w:rPr>
      <w:color w:val="0000FF" w:themeColor="hyperlink"/>
      <w:u w:val="single"/>
    </w:rPr>
  </w:style>
  <w:style w:type="character" w:styleId="lev">
    <w:name w:val="Strong"/>
    <w:basedOn w:val="Policepardfaut"/>
    <w:uiPriority w:val="22"/>
    <w:qFormat/>
    <w:rsid w:val="009F3E54"/>
    <w:rPr>
      <w:b/>
      <w:bCs/>
    </w:rPr>
  </w:style>
  <w:style w:type="table" w:styleId="Grilledutableau">
    <w:name w:val="Table Grid"/>
    <w:basedOn w:val="TableauNormal"/>
    <w:rsid w:val="005953E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M3">
    <w:name w:val="toc 3"/>
    <w:basedOn w:val="Normal"/>
    <w:next w:val="Normal"/>
    <w:autoRedefine/>
    <w:uiPriority w:val="39"/>
    <w:unhideWhenUsed/>
    <w:rsid w:val="00D46550"/>
    <w:pPr>
      <w:spacing w:after="100"/>
      <w:ind w:left="440"/>
    </w:pPr>
  </w:style>
  <w:style w:type="paragraph" w:customStyle="1" w:styleId="Normal2">
    <w:name w:val="Normal2"/>
    <w:basedOn w:val="Normal"/>
    <w:link w:val="Normal2Car"/>
    <w:rsid w:val="00B730EC"/>
    <w:pPr>
      <w:tabs>
        <w:tab w:val="left" w:pos="567"/>
        <w:tab w:val="left" w:pos="851"/>
        <w:tab w:val="left" w:pos="1134"/>
      </w:tabs>
      <w:spacing w:before="120" w:after="120"/>
      <w:ind w:left="284" w:firstLine="284"/>
    </w:pPr>
    <w:rPr>
      <w:rFonts w:ascii="Arial" w:hAnsi="Arial"/>
      <w:szCs w:val="22"/>
      <w:lang w:eastAsia="en-US"/>
    </w:rPr>
  </w:style>
  <w:style w:type="table" w:styleId="TableauGrille6Couleur-Accentuation1">
    <w:name w:val="Grid Table 6 Colorful Accent 1"/>
    <w:basedOn w:val="TableauNormal"/>
    <w:uiPriority w:val="51"/>
    <w:rsid w:val="004311A9"/>
    <w:pPr>
      <w:spacing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Normal2Car">
    <w:name w:val="Normal2 Car"/>
    <w:link w:val="Normal2"/>
    <w:rsid w:val="00B730EC"/>
    <w:rPr>
      <w:rFonts w:ascii="Arial" w:eastAsia="Times New Roman" w:hAnsi="Arial"/>
      <w:sz w:val="22"/>
      <w:szCs w:val="22"/>
    </w:rPr>
  </w:style>
  <w:style w:type="paragraph" w:customStyle="1" w:styleId="CarCarCarCarCarCarCar">
    <w:name w:val="Car Car Car Car Car Car Car"/>
    <w:basedOn w:val="Normal"/>
    <w:rsid w:val="002873B6"/>
    <w:pPr>
      <w:keepLines w:val="0"/>
      <w:widowControl/>
      <w:spacing w:after="160" w:line="240" w:lineRule="exact"/>
      <w:jc w:val="left"/>
    </w:pPr>
    <w:rPr>
      <w:rFonts w:ascii="Trebuchet MS" w:hAnsi="Trebuchet MS" w:cs="Trebuchet MS"/>
      <w:color w:val="000000"/>
      <w:sz w:val="24"/>
      <w:szCs w:val="24"/>
      <w:lang w:eastAsia="en-US"/>
    </w:rPr>
  </w:style>
  <w:style w:type="paragraph" w:customStyle="1" w:styleId="Default">
    <w:name w:val="Default"/>
    <w:rsid w:val="00DD5BCD"/>
    <w:pPr>
      <w:autoSpaceDE w:val="0"/>
      <w:autoSpaceDN w:val="0"/>
      <w:adjustRightInd w:val="0"/>
      <w:spacing w:line="240" w:lineRule="auto"/>
    </w:pPr>
    <w:rPr>
      <w:rFonts w:cs="Calibri"/>
      <w:color w:val="000000"/>
    </w:rPr>
  </w:style>
  <w:style w:type="character" w:customStyle="1" w:styleId="xbe">
    <w:name w:val="_xbe"/>
    <w:basedOn w:val="Policepardfaut"/>
    <w:rsid w:val="00460761"/>
  </w:style>
  <w:style w:type="paragraph" w:customStyle="1" w:styleId="CarCarCarCarCarCarCar1">
    <w:name w:val="Car Car Car Car Car Car Car1"/>
    <w:basedOn w:val="Normal"/>
    <w:rsid w:val="009A14F2"/>
    <w:pPr>
      <w:keepLines w:val="0"/>
      <w:widowControl/>
      <w:spacing w:after="160" w:line="240" w:lineRule="exact"/>
      <w:jc w:val="left"/>
    </w:pPr>
    <w:rPr>
      <w:rFonts w:ascii="Trebuchet MS" w:hAnsi="Trebuchet MS" w:cs="Trebuchet MS"/>
      <w:color w:val="000000"/>
      <w:sz w:val="24"/>
      <w:szCs w:val="24"/>
      <w:lang w:eastAsia="en-US"/>
    </w:rPr>
  </w:style>
  <w:style w:type="character" w:styleId="Lienhypertextesuivivisit">
    <w:name w:val="FollowedHyperlink"/>
    <w:basedOn w:val="Policepardfaut"/>
    <w:uiPriority w:val="99"/>
    <w:semiHidden/>
    <w:unhideWhenUsed/>
    <w:rsid w:val="00A32139"/>
    <w:rPr>
      <w:color w:val="800080" w:themeColor="followedHyperlink"/>
      <w:u w:val="single"/>
    </w:rPr>
  </w:style>
  <w:style w:type="paragraph" w:styleId="Commentaire">
    <w:name w:val="annotation text"/>
    <w:basedOn w:val="Normal"/>
    <w:link w:val="CommentaireCar"/>
    <w:semiHidden/>
    <w:rsid w:val="006F3499"/>
    <w:pPr>
      <w:keepLines w:val="0"/>
      <w:widowControl/>
      <w:spacing w:after="120"/>
    </w:pPr>
    <w:rPr>
      <w:rFonts w:cs="Calibri"/>
      <w:sz w:val="22"/>
      <w:szCs w:val="22"/>
    </w:rPr>
  </w:style>
  <w:style w:type="character" w:customStyle="1" w:styleId="CommentaireCar">
    <w:name w:val="Commentaire Car"/>
    <w:basedOn w:val="Policepardfaut"/>
    <w:link w:val="Commentaire"/>
    <w:semiHidden/>
    <w:rsid w:val="006F3499"/>
    <w:rPr>
      <w:rFonts w:eastAsia="Times New Roman" w:cs="Calibri"/>
      <w:sz w:val="22"/>
      <w:szCs w:val="22"/>
      <w:lang w:eastAsia="fr-FR"/>
    </w:rPr>
  </w:style>
  <w:style w:type="character" w:styleId="Marquedecommentaire">
    <w:name w:val="annotation reference"/>
    <w:rsid w:val="006F3499"/>
    <w:rPr>
      <w:sz w:val="16"/>
      <w:szCs w:val="16"/>
    </w:rPr>
  </w:style>
  <w:style w:type="table" w:styleId="Grillemoyenne3-Accent3">
    <w:name w:val="Medium Grid 3 Accent 3"/>
    <w:basedOn w:val="TableauNormal"/>
    <w:uiPriority w:val="69"/>
    <w:rsid w:val="00F000D7"/>
    <w:pPr>
      <w:spacing w:line="240" w:lineRule="auto"/>
    </w:pPr>
    <w:rPr>
      <w:rFonts w:ascii="Times New Roman" w:eastAsia="Times New Roman" w:hAnsi="Times New Roman"/>
      <w:sz w:val="20"/>
      <w:szCs w:val="20"/>
      <w:lang w:eastAsia="fr-FR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2-Accent3">
    <w:name w:val="Medium Grid 2 Accent 3"/>
    <w:basedOn w:val="TableauNormal"/>
    <w:uiPriority w:val="68"/>
    <w:rsid w:val="00F000D7"/>
    <w:pPr>
      <w:spacing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fr-FR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Grilledutableau1">
    <w:name w:val="Grille du tableau1"/>
    <w:basedOn w:val="TableauNormal"/>
    <w:next w:val="Grilledutableau"/>
    <w:rsid w:val="008908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professionnel">
    <w:name w:val="Table Professional"/>
    <w:basedOn w:val="TableauNormal"/>
    <w:rsid w:val="00355366"/>
    <w:pPr>
      <w:spacing w:line="240" w:lineRule="auto"/>
    </w:pPr>
    <w:rPr>
      <w:rFonts w:ascii="Times New Roman" w:eastAsia="Times New Roman" w:hAnsi="Times New Roman"/>
      <w:sz w:val="20"/>
      <w:szCs w:val="20"/>
      <w:lang w:eastAsia="fr-F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7F164CA3BF9C4373845ECB452A5D9922">
    <w:name w:val="7F164CA3BF9C4373845ECB452A5D9922"/>
    <w:rsid w:val="0020032C"/>
    <w:pPr>
      <w:spacing w:after="200"/>
    </w:pPr>
    <w:rPr>
      <w:rFonts w:asciiTheme="minorHAnsi" w:eastAsiaTheme="minorEastAsia" w:hAnsiTheme="minorHAnsi" w:cstheme="minorBidi"/>
      <w:sz w:val="22"/>
      <w:szCs w:val="22"/>
      <w:lang w:eastAsia="fr-FR"/>
    </w:rPr>
  </w:style>
  <w:style w:type="table" w:customStyle="1" w:styleId="Tableauprofessionnel1">
    <w:name w:val="Tableau professionnel1"/>
    <w:basedOn w:val="TableauNormal"/>
    <w:next w:val="Tableauprofessionnel"/>
    <w:rsid w:val="00421298"/>
    <w:pPr>
      <w:spacing w:line="240" w:lineRule="auto"/>
    </w:pPr>
    <w:rPr>
      <w:rFonts w:ascii="Times New Roman" w:eastAsia="Times New Roman" w:hAnsi="Times New Roman"/>
      <w:sz w:val="20"/>
      <w:szCs w:val="20"/>
      <w:lang w:eastAsia="fr-F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Grilledutableau2">
    <w:name w:val="Grille du tableau2"/>
    <w:basedOn w:val="TableauNormal"/>
    <w:next w:val="Grilledutableau"/>
    <w:rsid w:val="00F83A6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rsid w:val="00144D1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4">
    <w:name w:val="Grille du tableau4"/>
    <w:basedOn w:val="TableauNormal"/>
    <w:next w:val="Grilledutableau"/>
    <w:uiPriority w:val="59"/>
    <w:rsid w:val="00D425B6"/>
    <w:pPr>
      <w:spacing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moyenne2-Accent32">
    <w:name w:val="Grille moyenne 2 - Accent 32"/>
    <w:basedOn w:val="TableauNormal"/>
    <w:next w:val="Grillemoyenne2-Accent3"/>
    <w:uiPriority w:val="68"/>
    <w:rsid w:val="00D425B6"/>
    <w:pPr>
      <w:spacing w:line="240" w:lineRule="auto"/>
    </w:pPr>
    <w:rPr>
      <w:rFonts w:ascii="Cambria" w:eastAsia="MS Gothic" w:hAnsi="Cambria"/>
      <w:color w:val="000000"/>
      <w:sz w:val="20"/>
      <w:szCs w:val="20"/>
      <w:lang w:eastAsia="fr-FR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3-Accent31">
    <w:name w:val="Grille moyenne 3 - Accent 31"/>
    <w:basedOn w:val="TableauNormal"/>
    <w:next w:val="Grillemoyenne3-Accent3"/>
    <w:uiPriority w:val="69"/>
    <w:rsid w:val="00D425B6"/>
    <w:pPr>
      <w:spacing w:line="240" w:lineRule="auto"/>
    </w:pPr>
    <w:rPr>
      <w:rFonts w:ascii="Times New Roman" w:eastAsia="Times New Roman" w:hAnsi="Times New Roman"/>
      <w:sz w:val="20"/>
      <w:szCs w:val="20"/>
      <w:lang w:eastAsia="fr-FR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Grilledutableau7">
    <w:name w:val="Grille du tableau7"/>
    <w:basedOn w:val="TableauNormal"/>
    <w:next w:val="Grilledutableau"/>
    <w:rsid w:val="0059536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5">
    <w:name w:val="Grille du tableau5"/>
    <w:basedOn w:val="TableauNormal"/>
    <w:next w:val="Grilledutableau"/>
    <w:rsid w:val="00C66D8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moyenne3-Accent3111">
    <w:name w:val="Grille moyenne 3 - Accent 3111"/>
    <w:basedOn w:val="TableauNormal"/>
    <w:uiPriority w:val="69"/>
    <w:rsid w:val="00791296"/>
    <w:pPr>
      <w:spacing w:line="240" w:lineRule="auto"/>
    </w:pPr>
    <w:rPr>
      <w:rFonts w:ascii="Times New Roman" w:eastAsia="Times New Roman" w:hAnsi="Times New Roman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Grilledutableau6">
    <w:name w:val="Grille du tableau6"/>
    <w:basedOn w:val="TableauNormal"/>
    <w:next w:val="Grilledutableau"/>
    <w:uiPriority w:val="39"/>
    <w:rsid w:val="00C3057F"/>
    <w:pPr>
      <w:spacing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auGrille2-Accentuation61">
    <w:name w:val="Tableau Grille 2 - Accentuation 61"/>
    <w:basedOn w:val="TableauNormal"/>
    <w:next w:val="TableauGrille2-Accentuation62"/>
    <w:uiPriority w:val="47"/>
    <w:rsid w:val="00EC15C8"/>
    <w:pPr>
      <w:spacing w:line="240" w:lineRule="auto"/>
    </w:pPr>
    <w:rPr>
      <w:sz w:val="22"/>
      <w:szCs w:val="22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leauGrille2-Accentuation62">
    <w:name w:val="Tableau Grille 2 - Accentuation 62"/>
    <w:basedOn w:val="TableauNormal"/>
    <w:uiPriority w:val="47"/>
    <w:rsid w:val="00EC15C8"/>
    <w:pPr>
      <w:spacing w:line="240" w:lineRule="auto"/>
    </w:p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TableauGrille2-Accentuation620">
    <w:name w:val="Tableau Grille 2 - Accentuation 62"/>
    <w:basedOn w:val="TableauNormal"/>
    <w:next w:val="TableauGrille2-Accentuation62"/>
    <w:uiPriority w:val="47"/>
    <w:rsid w:val="005C78D5"/>
    <w:pPr>
      <w:spacing w:line="240" w:lineRule="auto"/>
    </w:pPr>
    <w:rPr>
      <w:sz w:val="22"/>
      <w:szCs w:val="22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lledutableau13">
    <w:name w:val="Grille du tableau13"/>
    <w:basedOn w:val="TableauNormal"/>
    <w:next w:val="Grilledutableau"/>
    <w:uiPriority w:val="39"/>
    <w:rsid w:val="007C524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Titre2"/>
    <w:rsid w:val="007C5243"/>
    <w:pPr>
      <w:numPr>
        <w:numId w:val="3"/>
      </w:numPr>
      <w:spacing w:before="280"/>
    </w:pPr>
    <w:rPr>
      <w:rFonts w:ascii="Calibri Light" w:hAnsi="Calibri Light"/>
      <w:bCs w:val="0"/>
      <w:iCs/>
      <w:smallCaps/>
      <w:color w:val="auto"/>
      <w:sz w:val="28"/>
      <w:u w:val="single"/>
    </w:rPr>
  </w:style>
  <w:style w:type="paragraph" w:customStyle="1" w:styleId="Style7">
    <w:name w:val="Style7"/>
    <w:basedOn w:val="Normal"/>
    <w:rsid w:val="007C5243"/>
    <w:pPr>
      <w:numPr>
        <w:ilvl w:val="2"/>
        <w:numId w:val="3"/>
      </w:numPr>
      <w:spacing w:before="120" w:after="120"/>
    </w:pPr>
    <w:rPr>
      <w:rFonts w:asciiTheme="minorHAnsi" w:hAnsiTheme="minorHAnsi"/>
      <w:sz w:val="22"/>
      <w:szCs w:val="24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B77088"/>
    <w:rPr>
      <w:color w:val="605E5C"/>
      <w:shd w:val="clear" w:color="auto" w:fill="E1DFDD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E45A2"/>
    <w:pPr>
      <w:keepLines/>
      <w:widowControl w:val="0"/>
      <w:spacing w:after="0"/>
    </w:pPr>
    <w:rPr>
      <w:rFonts w:cs="Times New Roman"/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E45A2"/>
    <w:rPr>
      <w:rFonts w:eastAsia="Times New Roman" w:cs="Calibri"/>
      <w:b/>
      <w:bCs/>
      <w:sz w:val="20"/>
      <w:szCs w:val="20"/>
      <w:lang w:eastAsia="fr-FR"/>
    </w:rPr>
  </w:style>
  <w:style w:type="table" w:customStyle="1" w:styleId="Grilledutableau8">
    <w:name w:val="Grille du tableau8"/>
    <w:basedOn w:val="TableauNormal"/>
    <w:next w:val="Grilledutableau"/>
    <w:rsid w:val="00026E0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9">
    <w:name w:val="Grille du tableau9"/>
    <w:basedOn w:val="TableauNormal"/>
    <w:next w:val="Grilledutableau"/>
    <w:rsid w:val="00820F0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2">
    <w:name w:val="Grille du tableau12"/>
    <w:basedOn w:val="TableauNormal"/>
    <w:next w:val="Grilledutableau"/>
    <w:rsid w:val="00820F0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0">
    <w:name w:val="Grille du tableau10"/>
    <w:basedOn w:val="TableauNormal"/>
    <w:next w:val="Grilledutableau"/>
    <w:rsid w:val="00820F0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21">
    <w:name w:val="Grille du tableau121"/>
    <w:basedOn w:val="TableauNormal"/>
    <w:next w:val="Grilledutableau"/>
    <w:rsid w:val="00820F0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1">
    <w:name w:val="Grille du tableau11"/>
    <w:basedOn w:val="TableauNormal"/>
    <w:next w:val="Grilledutableau"/>
    <w:rsid w:val="005E1AF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1">
    <w:name w:val="Grid Table 4 Accent 1"/>
    <w:basedOn w:val="TableauNormal"/>
    <w:uiPriority w:val="49"/>
    <w:rsid w:val="002955AB"/>
    <w:pPr>
      <w:spacing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Corpsdetexte">
    <w:name w:val="Body Text"/>
    <w:basedOn w:val="Normal"/>
    <w:link w:val="CorpsdetexteCar"/>
    <w:uiPriority w:val="1"/>
    <w:qFormat/>
    <w:rsid w:val="00E02D58"/>
    <w:pPr>
      <w:keepLines w:val="0"/>
      <w:autoSpaceDE w:val="0"/>
      <w:autoSpaceDN w:val="0"/>
      <w:jc w:val="left"/>
    </w:pPr>
    <w:rPr>
      <w:rFonts w:ascii="Arial" w:eastAsia="Calibri Light" w:hAnsi="Arial" w:cs="Calibri Light"/>
      <w:sz w:val="22"/>
      <w:lang w:eastAsia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E02D58"/>
    <w:rPr>
      <w:rFonts w:ascii="Arial" w:eastAsia="Calibri Light" w:hAnsi="Arial" w:cs="Calibri Light"/>
      <w:sz w:val="22"/>
      <w:szCs w:val="20"/>
    </w:rPr>
  </w:style>
  <w:style w:type="paragraph" w:styleId="Rvision">
    <w:name w:val="Revision"/>
    <w:hidden/>
    <w:uiPriority w:val="99"/>
    <w:semiHidden/>
    <w:rsid w:val="005419D8"/>
    <w:pPr>
      <w:spacing w:line="240" w:lineRule="auto"/>
    </w:pPr>
    <w:rPr>
      <w:rFonts w:eastAsia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93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6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6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30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ervice-public.fr/professionnels-entreprises/vosdroits/R14560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8AC9E-0293-4DCE-9C23-90F7135F3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30</Pages>
  <Words>7199</Words>
  <Characters>39598</Characters>
  <Application>Microsoft Office Word</Application>
  <DocSecurity>0</DocSecurity>
  <Lines>329</Lines>
  <Paragraphs>93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AE_DO_TRC_RCMO_LRC</vt:lpstr>
    </vt:vector>
  </TitlesOfParts>
  <Company>SOCOFIT</Company>
  <LinksUpToDate>false</LinksUpToDate>
  <CharactersWithSpaces>46704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AE_DO_TRC_RCMO_LRC</dc:title>
  <dc:subject/>
  <dc:creator>Olivier LASFARGEAS</dc:creator>
  <cp:keywords/>
  <cp:lastModifiedBy>MOREL Gauthier</cp:lastModifiedBy>
  <cp:revision>15</cp:revision>
  <cp:lastPrinted>2020-10-13T08:24:00Z</cp:lastPrinted>
  <dcterms:created xsi:type="dcterms:W3CDTF">2025-07-22T08:57:00Z</dcterms:created>
  <dcterms:modified xsi:type="dcterms:W3CDTF">2025-11-21T08:47:00Z</dcterms:modified>
</cp:coreProperties>
</file>